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B986A" w14:textId="6DA71749" w:rsidR="00FB1C00" w:rsidRDefault="000461A8" w:rsidP="000461A8">
      <w:pPr>
        <w:pStyle w:val="40"/>
        <w:shd w:val="clear" w:color="auto" w:fill="auto"/>
        <w:spacing w:after="0" w:line="210" w:lineRule="exact"/>
        <w:jc w:val="left"/>
        <w:rPr>
          <w:sz w:val="24"/>
          <w:szCs w:val="24"/>
        </w:rPr>
      </w:pPr>
      <w:bookmarkStart w:id="0" w:name="_GoBack"/>
      <w:bookmarkEnd w:id="0"/>
      <w:r>
        <w:rPr>
          <w:noProof/>
          <w:lang w:eastAsia="ru-RU"/>
        </w:rPr>
        <w:drawing>
          <wp:anchor distT="0" distB="0" distL="114300" distR="114300" simplePos="0" relativeHeight="251658240" behindDoc="1" locked="0" layoutInCell="1" allowOverlap="1" wp14:anchorId="7D6788F8" wp14:editId="38BD9F6D">
            <wp:simplePos x="0" y="0"/>
            <wp:positionH relativeFrom="column">
              <wp:posOffset>-365760</wp:posOffset>
            </wp:positionH>
            <wp:positionV relativeFrom="paragraph">
              <wp:posOffset>0</wp:posOffset>
            </wp:positionV>
            <wp:extent cx="6743700" cy="9538970"/>
            <wp:effectExtent l="0" t="0" r="0" b="5080"/>
            <wp:wrapTight wrapText="bothSides">
              <wp:wrapPolygon edited="0">
                <wp:start x="0" y="0"/>
                <wp:lineTo x="0" y="21568"/>
                <wp:lineTo x="21539" y="21568"/>
                <wp:lineTo x="2153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3700" cy="9538970"/>
                    </a:xfrm>
                    <a:prstGeom prst="rect">
                      <a:avLst/>
                    </a:prstGeom>
                  </pic:spPr>
                </pic:pic>
              </a:graphicData>
            </a:graphic>
            <wp14:sizeRelH relativeFrom="margin">
              <wp14:pctWidth>0</wp14:pctWidth>
            </wp14:sizeRelH>
            <wp14:sizeRelV relativeFrom="margin">
              <wp14:pctHeight>0</wp14:pctHeight>
            </wp14:sizeRelV>
          </wp:anchor>
        </w:drawing>
      </w:r>
    </w:p>
    <w:p w14:paraId="619D04E7" w14:textId="77777777" w:rsidR="00FB1C00" w:rsidRDefault="00FB1C00" w:rsidP="007B1DBA">
      <w:pPr>
        <w:pStyle w:val="40"/>
        <w:shd w:val="clear" w:color="auto" w:fill="auto"/>
        <w:spacing w:after="0" w:line="210" w:lineRule="exact"/>
        <w:rPr>
          <w:sz w:val="24"/>
          <w:szCs w:val="24"/>
        </w:rPr>
      </w:pPr>
    </w:p>
    <w:p w14:paraId="57478734" w14:textId="5460DDF1" w:rsidR="00CE2414" w:rsidRDefault="008C1EFA" w:rsidP="007B1DBA">
      <w:pPr>
        <w:pStyle w:val="40"/>
        <w:shd w:val="clear" w:color="auto" w:fill="auto"/>
        <w:spacing w:after="0" w:line="210" w:lineRule="exact"/>
        <w:rPr>
          <w:sz w:val="24"/>
          <w:szCs w:val="24"/>
        </w:rPr>
      </w:pPr>
      <w:r>
        <w:rPr>
          <w:sz w:val="24"/>
          <w:szCs w:val="24"/>
        </w:rPr>
        <w:t>СОДЕРЖАНИЕ:</w:t>
      </w:r>
    </w:p>
    <w:p w14:paraId="44802951" w14:textId="03BDE12D" w:rsidR="00DC7E0D" w:rsidRDefault="00DC7E0D" w:rsidP="007B1DBA">
      <w:pPr>
        <w:pStyle w:val="40"/>
        <w:shd w:val="clear" w:color="auto" w:fill="auto"/>
        <w:spacing w:after="0" w:line="210" w:lineRule="exact"/>
        <w:rPr>
          <w:sz w:val="24"/>
          <w:szCs w:val="24"/>
        </w:rPr>
      </w:pPr>
    </w:p>
    <w:tbl>
      <w:tblPr>
        <w:tblStyle w:val="ab"/>
        <w:tblW w:w="0" w:type="auto"/>
        <w:tblLook w:val="04A0" w:firstRow="1" w:lastRow="0" w:firstColumn="1" w:lastColumn="0" w:noHBand="0" w:noVBand="1"/>
      </w:tblPr>
      <w:tblGrid>
        <w:gridCol w:w="988"/>
        <w:gridCol w:w="7644"/>
        <w:gridCol w:w="713"/>
      </w:tblGrid>
      <w:tr w:rsidR="00DC7E0D" w14:paraId="61AF84CC" w14:textId="77777777" w:rsidTr="00DC7E0D">
        <w:tc>
          <w:tcPr>
            <w:tcW w:w="988" w:type="dxa"/>
          </w:tcPr>
          <w:p w14:paraId="584972EF" w14:textId="605488FD" w:rsidR="00DC7E0D" w:rsidRPr="00DC7E0D" w:rsidRDefault="00DC7E0D" w:rsidP="00DC7E0D">
            <w:pPr>
              <w:pStyle w:val="40"/>
              <w:shd w:val="clear" w:color="auto" w:fill="auto"/>
              <w:spacing w:after="0" w:line="276" w:lineRule="auto"/>
              <w:rPr>
                <w:b w:val="0"/>
                <w:bCs w:val="0"/>
                <w:sz w:val="24"/>
                <w:szCs w:val="24"/>
              </w:rPr>
            </w:pPr>
            <w:r w:rsidRPr="00DC7E0D">
              <w:rPr>
                <w:b w:val="0"/>
                <w:bCs w:val="0"/>
                <w:sz w:val="24"/>
                <w:szCs w:val="24"/>
              </w:rPr>
              <w:t>Раздел</w:t>
            </w:r>
          </w:p>
        </w:tc>
        <w:tc>
          <w:tcPr>
            <w:tcW w:w="7644" w:type="dxa"/>
          </w:tcPr>
          <w:p w14:paraId="14CB278C" w14:textId="4E1D6991" w:rsidR="00DC7E0D" w:rsidRPr="00DC7E0D" w:rsidRDefault="00DC7E0D" w:rsidP="00DC7E0D">
            <w:pPr>
              <w:pStyle w:val="40"/>
              <w:shd w:val="clear" w:color="auto" w:fill="auto"/>
              <w:spacing w:after="0" w:line="276" w:lineRule="auto"/>
              <w:rPr>
                <w:b w:val="0"/>
                <w:bCs w:val="0"/>
                <w:sz w:val="24"/>
                <w:szCs w:val="24"/>
              </w:rPr>
            </w:pPr>
            <w:r w:rsidRPr="00DC7E0D">
              <w:rPr>
                <w:b w:val="0"/>
                <w:bCs w:val="0"/>
                <w:sz w:val="24"/>
                <w:szCs w:val="24"/>
              </w:rPr>
              <w:t>Наименование</w:t>
            </w:r>
          </w:p>
        </w:tc>
        <w:tc>
          <w:tcPr>
            <w:tcW w:w="713" w:type="dxa"/>
          </w:tcPr>
          <w:p w14:paraId="50B8EED7" w14:textId="550975A2" w:rsidR="00DC7E0D" w:rsidRPr="00DC7E0D" w:rsidRDefault="00DC7E0D" w:rsidP="00DC7E0D">
            <w:pPr>
              <w:pStyle w:val="40"/>
              <w:shd w:val="clear" w:color="auto" w:fill="auto"/>
              <w:spacing w:after="0" w:line="276" w:lineRule="auto"/>
              <w:rPr>
                <w:b w:val="0"/>
                <w:bCs w:val="0"/>
                <w:sz w:val="24"/>
                <w:szCs w:val="24"/>
              </w:rPr>
            </w:pPr>
            <w:r w:rsidRPr="00DC7E0D">
              <w:rPr>
                <w:b w:val="0"/>
                <w:bCs w:val="0"/>
                <w:sz w:val="24"/>
                <w:szCs w:val="24"/>
              </w:rPr>
              <w:t>Стр.</w:t>
            </w:r>
          </w:p>
        </w:tc>
      </w:tr>
      <w:tr w:rsidR="00DC7E0D" w14:paraId="113153C6" w14:textId="77777777" w:rsidTr="00DC7E0D">
        <w:tc>
          <w:tcPr>
            <w:tcW w:w="988" w:type="dxa"/>
          </w:tcPr>
          <w:p w14:paraId="25866605" w14:textId="1EF29DF5" w:rsidR="00DC7E0D" w:rsidRPr="008C1EFA" w:rsidRDefault="00DC7E0D" w:rsidP="007B1DBA">
            <w:pPr>
              <w:pStyle w:val="40"/>
              <w:shd w:val="clear" w:color="auto" w:fill="auto"/>
              <w:spacing w:after="0" w:line="210" w:lineRule="exact"/>
              <w:rPr>
                <w:b w:val="0"/>
                <w:bCs w:val="0"/>
                <w:sz w:val="24"/>
                <w:szCs w:val="24"/>
                <w:lang w:val="en-US"/>
              </w:rPr>
            </w:pPr>
            <w:r w:rsidRPr="008C1EFA">
              <w:rPr>
                <w:b w:val="0"/>
                <w:bCs w:val="0"/>
                <w:sz w:val="24"/>
                <w:szCs w:val="24"/>
                <w:lang w:val="en-US"/>
              </w:rPr>
              <w:t>I</w:t>
            </w:r>
          </w:p>
        </w:tc>
        <w:tc>
          <w:tcPr>
            <w:tcW w:w="7644" w:type="dxa"/>
          </w:tcPr>
          <w:p w14:paraId="3004947A" w14:textId="7AE25EBF" w:rsidR="00DC7E0D" w:rsidRDefault="00DC7E0D" w:rsidP="008C1EFA">
            <w:pPr>
              <w:pStyle w:val="40"/>
              <w:shd w:val="clear" w:color="auto" w:fill="auto"/>
              <w:spacing w:after="0" w:line="240" w:lineRule="auto"/>
              <w:jc w:val="both"/>
              <w:rPr>
                <w:sz w:val="24"/>
                <w:szCs w:val="24"/>
              </w:rPr>
            </w:pPr>
            <w:r>
              <w:rPr>
                <w:b w:val="0"/>
                <w:sz w:val="24"/>
                <w:szCs w:val="24"/>
              </w:rPr>
              <w:t>Общие положения</w:t>
            </w:r>
          </w:p>
        </w:tc>
        <w:tc>
          <w:tcPr>
            <w:tcW w:w="713" w:type="dxa"/>
          </w:tcPr>
          <w:p w14:paraId="3AC0CAD0" w14:textId="79284E2E"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3</w:t>
            </w:r>
          </w:p>
        </w:tc>
      </w:tr>
      <w:tr w:rsidR="00DC7E0D" w14:paraId="0A07C01D" w14:textId="77777777" w:rsidTr="00DC7E0D">
        <w:tc>
          <w:tcPr>
            <w:tcW w:w="988" w:type="dxa"/>
          </w:tcPr>
          <w:p w14:paraId="2C678DFA" w14:textId="5F2F479D" w:rsidR="00DC7E0D" w:rsidRPr="008C1EFA" w:rsidRDefault="00DC7E0D" w:rsidP="007B1DBA">
            <w:pPr>
              <w:pStyle w:val="40"/>
              <w:shd w:val="clear" w:color="auto" w:fill="auto"/>
              <w:spacing w:after="0" w:line="210" w:lineRule="exact"/>
              <w:rPr>
                <w:b w:val="0"/>
                <w:bCs w:val="0"/>
                <w:sz w:val="24"/>
                <w:szCs w:val="24"/>
                <w:lang w:val="en-US"/>
              </w:rPr>
            </w:pPr>
            <w:r w:rsidRPr="008C1EFA">
              <w:rPr>
                <w:b w:val="0"/>
                <w:bCs w:val="0"/>
                <w:sz w:val="24"/>
                <w:szCs w:val="24"/>
                <w:lang w:val="en-US"/>
              </w:rPr>
              <w:t>II</w:t>
            </w:r>
          </w:p>
        </w:tc>
        <w:tc>
          <w:tcPr>
            <w:tcW w:w="7644" w:type="dxa"/>
          </w:tcPr>
          <w:p w14:paraId="1BBE6865" w14:textId="4BE8A67A" w:rsidR="00DC7E0D" w:rsidRDefault="00DC7E0D" w:rsidP="008C1EFA">
            <w:pPr>
              <w:pStyle w:val="40"/>
              <w:shd w:val="clear" w:color="auto" w:fill="auto"/>
              <w:spacing w:after="0" w:line="240" w:lineRule="auto"/>
              <w:jc w:val="both"/>
              <w:rPr>
                <w:sz w:val="24"/>
                <w:szCs w:val="24"/>
              </w:rPr>
            </w:pPr>
            <w:r w:rsidRPr="00F07920">
              <w:rPr>
                <w:b w:val="0"/>
                <w:sz w:val="24"/>
                <w:szCs w:val="24"/>
              </w:rPr>
              <w:t>Права и обязанности сторон</w:t>
            </w:r>
          </w:p>
        </w:tc>
        <w:tc>
          <w:tcPr>
            <w:tcW w:w="713" w:type="dxa"/>
          </w:tcPr>
          <w:p w14:paraId="72B7A37C" w14:textId="1A4C3B97"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4</w:t>
            </w:r>
          </w:p>
        </w:tc>
      </w:tr>
      <w:tr w:rsidR="00DC7E0D" w14:paraId="6D63D55F" w14:textId="77777777" w:rsidTr="00DC7E0D">
        <w:tc>
          <w:tcPr>
            <w:tcW w:w="988" w:type="dxa"/>
          </w:tcPr>
          <w:p w14:paraId="6661D9F2" w14:textId="45096461" w:rsidR="00DC7E0D" w:rsidRPr="008C1EFA" w:rsidRDefault="00DC7E0D" w:rsidP="007B1DBA">
            <w:pPr>
              <w:pStyle w:val="40"/>
              <w:shd w:val="clear" w:color="auto" w:fill="auto"/>
              <w:spacing w:after="0" w:line="210" w:lineRule="exact"/>
              <w:rPr>
                <w:b w:val="0"/>
                <w:bCs w:val="0"/>
                <w:sz w:val="24"/>
                <w:szCs w:val="24"/>
                <w:lang w:val="en-US"/>
              </w:rPr>
            </w:pPr>
            <w:r w:rsidRPr="008C1EFA">
              <w:rPr>
                <w:b w:val="0"/>
                <w:bCs w:val="0"/>
                <w:sz w:val="24"/>
                <w:szCs w:val="24"/>
                <w:lang w:val="en-US"/>
              </w:rPr>
              <w:t>III</w:t>
            </w:r>
          </w:p>
        </w:tc>
        <w:tc>
          <w:tcPr>
            <w:tcW w:w="7644" w:type="dxa"/>
          </w:tcPr>
          <w:p w14:paraId="52F308B5" w14:textId="0FC5258A" w:rsidR="00DC7E0D" w:rsidRDefault="00DC7E0D" w:rsidP="008C1EFA">
            <w:pPr>
              <w:pStyle w:val="40"/>
              <w:shd w:val="clear" w:color="auto" w:fill="auto"/>
              <w:spacing w:after="0" w:line="240" w:lineRule="auto"/>
              <w:jc w:val="both"/>
              <w:rPr>
                <w:sz w:val="24"/>
                <w:szCs w:val="24"/>
              </w:rPr>
            </w:pPr>
            <w:r>
              <w:rPr>
                <w:b w:val="0"/>
                <w:sz w:val="24"/>
                <w:szCs w:val="24"/>
              </w:rPr>
              <w:t>Т</w:t>
            </w:r>
            <w:r w:rsidRPr="00CE2414">
              <w:rPr>
                <w:b w:val="0"/>
                <w:sz w:val="24"/>
                <w:szCs w:val="24"/>
              </w:rPr>
              <w:t>рудовые отношения</w:t>
            </w:r>
            <w:r>
              <w:rPr>
                <w:b w:val="0"/>
                <w:sz w:val="24"/>
                <w:szCs w:val="24"/>
              </w:rPr>
              <w:tab/>
            </w:r>
          </w:p>
        </w:tc>
        <w:tc>
          <w:tcPr>
            <w:tcW w:w="713" w:type="dxa"/>
          </w:tcPr>
          <w:p w14:paraId="50A1E1E4" w14:textId="7996D383"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6</w:t>
            </w:r>
          </w:p>
        </w:tc>
      </w:tr>
      <w:tr w:rsidR="00DC7E0D" w14:paraId="6214E43D" w14:textId="77777777" w:rsidTr="00DC7E0D">
        <w:tc>
          <w:tcPr>
            <w:tcW w:w="988" w:type="dxa"/>
          </w:tcPr>
          <w:p w14:paraId="29FD8CC8" w14:textId="42449ED2" w:rsidR="00DC7E0D" w:rsidRPr="008C1EFA" w:rsidRDefault="00DC7E0D" w:rsidP="007B1DBA">
            <w:pPr>
              <w:pStyle w:val="40"/>
              <w:shd w:val="clear" w:color="auto" w:fill="auto"/>
              <w:spacing w:after="0" w:line="210" w:lineRule="exact"/>
              <w:rPr>
                <w:b w:val="0"/>
                <w:bCs w:val="0"/>
                <w:sz w:val="24"/>
                <w:szCs w:val="24"/>
                <w:lang w:val="en-US"/>
              </w:rPr>
            </w:pPr>
            <w:r w:rsidRPr="008C1EFA">
              <w:rPr>
                <w:b w:val="0"/>
                <w:bCs w:val="0"/>
                <w:sz w:val="24"/>
                <w:szCs w:val="24"/>
                <w:lang w:val="en-US"/>
              </w:rPr>
              <w:t>IV</w:t>
            </w:r>
          </w:p>
        </w:tc>
        <w:tc>
          <w:tcPr>
            <w:tcW w:w="7644" w:type="dxa"/>
          </w:tcPr>
          <w:p w14:paraId="7F0EA474" w14:textId="34E349AA" w:rsidR="00DC7E0D" w:rsidRDefault="00DC7E0D" w:rsidP="008C1EFA">
            <w:pPr>
              <w:pStyle w:val="40"/>
              <w:shd w:val="clear" w:color="auto" w:fill="auto"/>
              <w:spacing w:after="0" w:line="240" w:lineRule="auto"/>
              <w:jc w:val="both"/>
              <w:rPr>
                <w:sz w:val="24"/>
                <w:szCs w:val="24"/>
              </w:rPr>
            </w:pPr>
            <w:r w:rsidRPr="00CE2414">
              <w:rPr>
                <w:b w:val="0"/>
                <w:sz w:val="24"/>
                <w:szCs w:val="24"/>
              </w:rPr>
              <w:t>Оплата труда работников</w:t>
            </w:r>
          </w:p>
        </w:tc>
        <w:tc>
          <w:tcPr>
            <w:tcW w:w="713" w:type="dxa"/>
          </w:tcPr>
          <w:p w14:paraId="6FC7E123" w14:textId="2A3D499E"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9</w:t>
            </w:r>
          </w:p>
        </w:tc>
      </w:tr>
      <w:tr w:rsidR="00DC7E0D" w14:paraId="7473FE27" w14:textId="77777777" w:rsidTr="00DC7E0D">
        <w:tc>
          <w:tcPr>
            <w:tcW w:w="988" w:type="dxa"/>
          </w:tcPr>
          <w:p w14:paraId="5684E0FC" w14:textId="1273FE28"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V</w:t>
            </w:r>
          </w:p>
        </w:tc>
        <w:tc>
          <w:tcPr>
            <w:tcW w:w="7644" w:type="dxa"/>
          </w:tcPr>
          <w:p w14:paraId="42B801CF" w14:textId="5A29EA70" w:rsidR="00DC7E0D" w:rsidRDefault="00DC7E0D" w:rsidP="008C1EFA">
            <w:pPr>
              <w:pStyle w:val="40"/>
              <w:shd w:val="clear" w:color="auto" w:fill="auto"/>
              <w:spacing w:after="0" w:line="240" w:lineRule="auto"/>
              <w:jc w:val="both"/>
              <w:rPr>
                <w:sz w:val="24"/>
                <w:szCs w:val="24"/>
              </w:rPr>
            </w:pPr>
            <w:r w:rsidRPr="00CE2414">
              <w:rPr>
                <w:b w:val="0"/>
                <w:sz w:val="24"/>
                <w:szCs w:val="24"/>
              </w:rPr>
              <w:t>Рабочее время и время отдыха</w:t>
            </w:r>
          </w:p>
        </w:tc>
        <w:tc>
          <w:tcPr>
            <w:tcW w:w="713" w:type="dxa"/>
          </w:tcPr>
          <w:p w14:paraId="282A2902" w14:textId="4231DFCD"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11</w:t>
            </w:r>
          </w:p>
        </w:tc>
      </w:tr>
      <w:tr w:rsidR="00DC7E0D" w14:paraId="0228E9EC" w14:textId="77777777" w:rsidTr="00DC7E0D">
        <w:tc>
          <w:tcPr>
            <w:tcW w:w="988" w:type="dxa"/>
          </w:tcPr>
          <w:p w14:paraId="20EA0280" w14:textId="592F92A6"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VI</w:t>
            </w:r>
          </w:p>
        </w:tc>
        <w:tc>
          <w:tcPr>
            <w:tcW w:w="7644" w:type="dxa"/>
          </w:tcPr>
          <w:p w14:paraId="4C6EA45E" w14:textId="55C817C5" w:rsidR="00DC7E0D" w:rsidRPr="00DC7E0D" w:rsidRDefault="00DC7E0D" w:rsidP="008C1EFA">
            <w:pPr>
              <w:pStyle w:val="40"/>
              <w:shd w:val="clear" w:color="auto" w:fill="auto"/>
              <w:tabs>
                <w:tab w:val="left" w:pos="426"/>
              </w:tabs>
              <w:spacing w:after="0" w:line="240" w:lineRule="auto"/>
              <w:jc w:val="both"/>
              <w:rPr>
                <w:b w:val="0"/>
                <w:sz w:val="24"/>
                <w:szCs w:val="24"/>
              </w:rPr>
            </w:pPr>
            <w:r w:rsidRPr="0055327B">
              <w:rPr>
                <w:b w:val="0"/>
                <w:sz w:val="24"/>
                <w:szCs w:val="24"/>
              </w:rPr>
              <w:t>Обеспечение занятости,</w:t>
            </w:r>
            <w:r>
              <w:rPr>
                <w:b w:val="0"/>
                <w:sz w:val="24"/>
                <w:szCs w:val="24"/>
              </w:rPr>
              <w:t xml:space="preserve"> </w:t>
            </w:r>
            <w:r w:rsidRPr="0055327B">
              <w:rPr>
                <w:b w:val="0"/>
                <w:sz w:val="24"/>
                <w:szCs w:val="24"/>
              </w:rPr>
              <w:t>профессиональная подготовка и переподготовка кадров. Аттестация работников</w:t>
            </w:r>
            <w:r>
              <w:rPr>
                <w:b w:val="0"/>
                <w:sz w:val="24"/>
                <w:szCs w:val="24"/>
              </w:rPr>
              <w:tab/>
            </w:r>
          </w:p>
        </w:tc>
        <w:tc>
          <w:tcPr>
            <w:tcW w:w="713" w:type="dxa"/>
          </w:tcPr>
          <w:p w14:paraId="4BA48902" w14:textId="1B084AE5"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16</w:t>
            </w:r>
          </w:p>
        </w:tc>
      </w:tr>
      <w:tr w:rsidR="00DC7E0D" w14:paraId="1EC3ED42" w14:textId="77777777" w:rsidTr="00DC7E0D">
        <w:tc>
          <w:tcPr>
            <w:tcW w:w="988" w:type="dxa"/>
          </w:tcPr>
          <w:p w14:paraId="76A2AE31" w14:textId="5998FC08"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VII</w:t>
            </w:r>
          </w:p>
        </w:tc>
        <w:tc>
          <w:tcPr>
            <w:tcW w:w="7644" w:type="dxa"/>
          </w:tcPr>
          <w:p w14:paraId="5A017521" w14:textId="6EED352C" w:rsidR="00DC7E0D" w:rsidRDefault="00DC7E0D" w:rsidP="008C1EFA">
            <w:pPr>
              <w:pStyle w:val="40"/>
              <w:shd w:val="clear" w:color="auto" w:fill="auto"/>
              <w:spacing w:after="0" w:line="240" w:lineRule="auto"/>
              <w:jc w:val="both"/>
              <w:rPr>
                <w:sz w:val="24"/>
                <w:szCs w:val="24"/>
              </w:rPr>
            </w:pPr>
            <w:r w:rsidRPr="0055327B">
              <w:rPr>
                <w:b w:val="0"/>
                <w:sz w:val="24"/>
                <w:szCs w:val="24"/>
              </w:rPr>
              <w:t>Охрана труда и здоровья</w:t>
            </w:r>
            <w:r>
              <w:rPr>
                <w:b w:val="0"/>
                <w:sz w:val="24"/>
                <w:szCs w:val="24"/>
              </w:rPr>
              <w:tab/>
            </w:r>
          </w:p>
        </w:tc>
        <w:tc>
          <w:tcPr>
            <w:tcW w:w="713" w:type="dxa"/>
          </w:tcPr>
          <w:p w14:paraId="04F74FFA" w14:textId="071BDB96"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20</w:t>
            </w:r>
          </w:p>
        </w:tc>
      </w:tr>
      <w:tr w:rsidR="00DC7E0D" w14:paraId="7F98BF6A" w14:textId="77777777" w:rsidTr="00DC7E0D">
        <w:tc>
          <w:tcPr>
            <w:tcW w:w="988" w:type="dxa"/>
          </w:tcPr>
          <w:p w14:paraId="5D71C2BC" w14:textId="6904FED5"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VIII</w:t>
            </w:r>
          </w:p>
        </w:tc>
        <w:tc>
          <w:tcPr>
            <w:tcW w:w="7644" w:type="dxa"/>
          </w:tcPr>
          <w:p w14:paraId="70488441" w14:textId="645DECD3" w:rsidR="00DC7E0D" w:rsidRDefault="00DC7E0D" w:rsidP="008C1EFA">
            <w:pPr>
              <w:pStyle w:val="40"/>
              <w:shd w:val="clear" w:color="auto" w:fill="auto"/>
              <w:spacing w:after="0" w:line="240" w:lineRule="auto"/>
              <w:jc w:val="both"/>
              <w:rPr>
                <w:sz w:val="24"/>
                <w:szCs w:val="24"/>
              </w:rPr>
            </w:pPr>
            <w:r w:rsidRPr="0055327B">
              <w:rPr>
                <w:b w:val="0"/>
                <w:sz w:val="24"/>
                <w:szCs w:val="24"/>
              </w:rPr>
              <w:t>Социальные льготы и гарантии</w:t>
            </w:r>
          </w:p>
        </w:tc>
        <w:tc>
          <w:tcPr>
            <w:tcW w:w="713" w:type="dxa"/>
          </w:tcPr>
          <w:p w14:paraId="2906A947" w14:textId="39B10DB7"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22</w:t>
            </w:r>
          </w:p>
        </w:tc>
      </w:tr>
      <w:tr w:rsidR="00DC7E0D" w14:paraId="79491B86" w14:textId="77777777" w:rsidTr="00DC7E0D">
        <w:tc>
          <w:tcPr>
            <w:tcW w:w="988" w:type="dxa"/>
          </w:tcPr>
          <w:p w14:paraId="21F42F4F" w14:textId="4A52439D"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IX</w:t>
            </w:r>
          </w:p>
        </w:tc>
        <w:tc>
          <w:tcPr>
            <w:tcW w:w="7644" w:type="dxa"/>
          </w:tcPr>
          <w:p w14:paraId="2FC7AF75" w14:textId="5A20BBCF" w:rsidR="00DC7E0D" w:rsidRDefault="00DC7E0D" w:rsidP="008C1EFA">
            <w:pPr>
              <w:pStyle w:val="40"/>
              <w:shd w:val="clear" w:color="auto" w:fill="auto"/>
              <w:spacing w:after="0" w:line="240" w:lineRule="auto"/>
              <w:jc w:val="both"/>
              <w:rPr>
                <w:sz w:val="24"/>
                <w:szCs w:val="24"/>
              </w:rPr>
            </w:pPr>
            <w:r w:rsidRPr="0055327B">
              <w:rPr>
                <w:b w:val="0"/>
                <w:sz w:val="24"/>
                <w:szCs w:val="24"/>
              </w:rPr>
              <w:t>Пенсионное обеспечение</w:t>
            </w:r>
          </w:p>
        </w:tc>
        <w:tc>
          <w:tcPr>
            <w:tcW w:w="713" w:type="dxa"/>
          </w:tcPr>
          <w:p w14:paraId="1AA2F977" w14:textId="2853431E"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24</w:t>
            </w:r>
          </w:p>
        </w:tc>
      </w:tr>
      <w:tr w:rsidR="00DC7E0D" w14:paraId="5A2E1754" w14:textId="77777777" w:rsidTr="00DC7E0D">
        <w:tc>
          <w:tcPr>
            <w:tcW w:w="988" w:type="dxa"/>
          </w:tcPr>
          <w:p w14:paraId="04B1E6F5" w14:textId="50F8B613"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X</w:t>
            </w:r>
          </w:p>
        </w:tc>
        <w:tc>
          <w:tcPr>
            <w:tcW w:w="7644" w:type="dxa"/>
          </w:tcPr>
          <w:p w14:paraId="37F60179" w14:textId="3C26861D" w:rsidR="00DC7E0D" w:rsidRDefault="00DC7E0D" w:rsidP="008C1EFA">
            <w:pPr>
              <w:pStyle w:val="40"/>
              <w:shd w:val="clear" w:color="auto" w:fill="auto"/>
              <w:spacing w:after="0" w:line="240" w:lineRule="auto"/>
              <w:jc w:val="both"/>
              <w:rPr>
                <w:sz w:val="24"/>
                <w:szCs w:val="24"/>
              </w:rPr>
            </w:pPr>
            <w:r w:rsidRPr="0055327B">
              <w:rPr>
                <w:b w:val="0"/>
                <w:sz w:val="24"/>
                <w:szCs w:val="24"/>
              </w:rPr>
              <w:t>Гарантии профсоюзной деятельности</w:t>
            </w:r>
          </w:p>
        </w:tc>
        <w:tc>
          <w:tcPr>
            <w:tcW w:w="713" w:type="dxa"/>
          </w:tcPr>
          <w:p w14:paraId="73A348D5" w14:textId="218800E7"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25</w:t>
            </w:r>
          </w:p>
        </w:tc>
      </w:tr>
      <w:tr w:rsidR="00DC7E0D" w14:paraId="4DA99EFF" w14:textId="77777777" w:rsidTr="00DC7E0D">
        <w:tc>
          <w:tcPr>
            <w:tcW w:w="988" w:type="dxa"/>
          </w:tcPr>
          <w:p w14:paraId="3541C669" w14:textId="42635E60"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XI</w:t>
            </w:r>
          </w:p>
        </w:tc>
        <w:tc>
          <w:tcPr>
            <w:tcW w:w="7644" w:type="dxa"/>
          </w:tcPr>
          <w:p w14:paraId="37657C44" w14:textId="1AF7735B" w:rsidR="00DC7E0D" w:rsidRPr="00DC7E0D" w:rsidRDefault="00DC7E0D" w:rsidP="008C1EFA">
            <w:pPr>
              <w:pStyle w:val="40"/>
              <w:shd w:val="clear" w:color="auto" w:fill="auto"/>
              <w:tabs>
                <w:tab w:val="left" w:pos="426"/>
              </w:tabs>
              <w:spacing w:after="0" w:line="240" w:lineRule="auto"/>
              <w:jc w:val="both"/>
              <w:rPr>
                <w:b w:val="0"/>
                <w:sz w:val="24"/>
                <w:szCs w:val="24"/>
              </w:rPr>
            </w:pPr>
            <w:r w:rsidRPr="0055327B">
              <w:rPr>
                <w:b w:val="0"/>
                <w:sz w:val="24"/>
                <w:szCs w:val="24"/>
              </w:rPr>
              <w:t xml:space="preserve">Контроль за выполнением </w:t>
            </w:r>
            <w:r>
              <w:rPr>
                <w:b w:val="0"/>
                <w:sz w:val="24"/>
                <w:szCs w:val="24"/>
              </w:rPr>
              <w:tab/>
            </w:r>
            <w:r w:rsidRPr="0055327B">
              <w:rPr>
                <w:b w:val="0"/>
                <w:sz w:val="24"/>
                <w:szCs w:val="24"/>
              </w:rPr>
              <w:t>коллективного договора</w:t>
            </w:r>
            <w:r>
              <w:rPr>
                <w:b w:val="0"/>
                <w:sz w:val="24"/>
                <w:szCs w:val="24"/>
              </w:rPr>
              <w:tab/>
            </w:r>
          </w:p>
        </w:tc>
        <w:tc>
          <w:tcPr>
            <w:tcW w:w="713" w:type="dxa"/>
          </w:tcPr>
          <w:p w14:paraId="4B5D198A" w14:textId="427E2349" w:rsidR="00DC7E0D" w:rsidRPr="008C1EFA" w:rsidRDefault="008C1EFA" w:rsidP="007B1DBA">
            <w:pPr>
              <w:pStyle w:val="40"/>
              <w:shd w:val="clear" w:color="auto" w:fill="auto"/>
              <w:spacing w:after="0" w:line="210" w:lineRule="exact"/>
              <w:rPr>
                <w:b w:val="0"/>
                <w:bCs w:val="0"/>
                <w:sz w:val="24"/>
                <w:szCs w:val="24"/>
                <w:lang w:val="en-US"/>
              </w:rPr>
            </w:pPr>
            <w:r w:rsidRPr="008C1EFA">
              <w:rPr>
                <w:b w:val="0"/>
                <w:bCs w:val="0"/>
                <w:sz w:val="24"/>
                <w:szCs w:val="24"/>
                <w:lang w:val="en-US"/>
              </w:rPr>
              <w:t>26</w:t>
            </w:r>
          </w:p>
        </w:tc>
      </w:tr>
      <w:tr w:rsidR="00DC7E0D" w14:paraId="6C8C5BF2" w14:textId="77777777" w:rsidTr="008C1EFA">
        <w:tc>
          <w:tcPr>
            <w:tcW w:w="9345" w:type="dxa"/>
            <w:gridSpan w:val="3"/>
          </w:tcPr>
          <w:p w14:paraId="436749F0" w14:textId="77777777" w:rsidR="00DC7E0D" w:rsidRDefault="00DC7E0D" w:rsidP="00DC7E0D">
            <w:pPr>
              <w:pStyle w:val="40"/>
              <w:shd w:val="clear" w:color="auto" w:fill="auto"/>
              <w:spacing w:after="0" w:line="276" w:lineRule="auto"/>
              <w:rPr>
                <w:sz w:val="24"/>
                <w:szCs w:val="24"/>
              </w:rPr>
            </w:pPr>
          </w:p>
        </w:tc>
      </w:tr>
      <w:tr w:rsidR="00DC7E0D" w14:paraId="1BCC3B75" w14:textId="77777777" w:rsidTr="00DC7E0D">
        <w:tc>
          <w:tcPr>
            <w:tcW w:w="988" w:type="dxa"/>
          </w:tcPr>
          <w:p w14:paraId="5E5A2B7E" w14:textId="77777777" w:rsidR="00DC7E0D" w:rsidRPr="00DC7E0D" w:rsidRDefault="00DC7E0D" w:rsidP="00DC7E0D">
            <w:pPr>
              <w:pStyle w:val="40"/>
              <w:shd w:val="clear" w:color="auto" w:fill="auto"/>
              <w:spacing w:after="0" w:line="276" w:lineRule="auto"/>
              <w:rPr>
                <w:b w:val="0"/>
                <w:bCs w:val="0"/>
                <w:sz w:val="24"/>
                <w:szCs w:val="24"/>
              </w:rPr>
            </w:pPr>
            <w:r w:rsidRPr="00DC7E0D">
              <w:rPr>
                <w:b w:val="0"/>
                <w:bCs w:val="0"/>
                <w:sz w:val="24"/>
                <w:szCs w:val="24"/>
              </w:rPr>
              <w:t>№ прило</w:t>
            </w:r>
          </w:p>
          <w:p w14:paraId="5FB031FF" w14:textId="7FE70FE8" w:rsidR="00DC7E0D" w:rsidRPr="00DC7E0D" w:rsidRDefault="00DC7E0D" w:rsidP="00DC7E0D">
            <w:pPr>
              <w:pStyle w:val="40"/>
              <w:shd w:val="clear" w:color="auto" w:fill="auto"/>
              <w:spacing w:after="0" w:line="276" w:lineRule="auto"/>
              <w:rPr>
                <w:b w:val="0"/>
                <w:bCs w:val="0"/>
                <w:sz w:val="24"/>
                <w:szCs w:val="24"/>
              </w:rPr>
            </w:pPr>
            <w:r w:rsidRPr="00DC7E0D">
              <w:rPr>
                <w:b w:val="0"/>
                <w:bCs w:val="0"/>
                <w:sz w:val="24"/>
                <w:szCs w:val="24"/>
              </w:rPr>
              <w:t>жения</w:t>
            </w:r>
          </w:p>
        </w:tc>
        <w:tc>
          <w:tcPr>
            <w:tcW w:w="7644" w:type="dxa"/>
          </w:tcPr>
          <w:p w14:paraId="19AF125D" w14:textId="77777777" w:rsidR="008C1EFA" w:rsidRDefault="008C1EFA" w:rsidP="00DC7E0D">
            <w:pPr>
              <w:pStyle w:val="40"/>
              <w:shd w:val="clear" w:color="auto" w:fill="auto"/>
              <w:spacing w:after="0" w:line="276" w:lineRule="auto"/>
              <w:rPr>
                <w:b w:val="0"/>
                <w:bCs w:val="0"/>
                <w:sz w:val="24"/>
                <w:szCs w:val="24"/>
              </w:rPr>
            </w:pPr>
          </w:p>
          <w:p w14:paraId="057AF0D0" w14:textId="27EF12C0" w:rsidR="00DC7E0D" w:rsidRPr="00DC7E0D" w:rsidRDefault="00DC7E0D" w:rsidP="00DC7E0D">
            <w:pPr>
              <w:pStyle w:val="40"/>
              <w:shd w:val="clear" w:color="auto" w:fill="auto"/>
              <w:spacing w:after="0" w:line="276" w:lineRule="auto"/>
              <w:rPr>
                <w:b w:val="0"/>
                <w:bCs w:val="0"/>
                <w:sz w:val="24"/>
                <w:szCs w:val="24"/>
              </w:rPr>
            </w:pPr>
            <w:r w:rsidRPr="00DC7E0D">
              <w:rPr>
                <w:b w:val="0"/>
                <w:bCs w:val="0"/>
                <w:sz w:val="24"/>
                <w:szCs w:val="24"/>
              </w:rPr>
              <w:t>Наименование приложения</w:t>
            </w:r>
          </w:p>
        </w:tc>
        <w:tc>
          <w:tcPr>
            <w:tcW w:w="713" w:type="dxa"/>
          </w:tcPr>
          <w:p w14:paraId="587501A0" w14:textId="0DD9D115" w:rsidR="00DC7E0D" w:rsidRPr="00DC7E0D" w:rsidRDefault="00DC7E0D" w:rsidP="00DC7E0D">
            <w:pPr>
              <w:pStyle w:val="40"/>
              <w:shd w:val="clear" w:color="auto" w:fill="auto"/>
              <w:spacing w:after="0" w:line="276" w:lineRule="auto"/>
              <w:rPr>
                <w:b w:val="0"/>
                <w:bCs w:val="0"/>
                <w:sz w:val="24"/>
                <w:szCs w:val="24"/>
              </w:rPr>
            </w:pPr>
            <w:r w:rsidRPr="00DC7E0D">
              <w:rPr>
                <w:b w:val="0"/>
                <w:bCs w:val="0"/>
                <w:sz w:val="24"/>
                <w:szCs w:val="24"/>
              </w:rPr>
              <w:t>Стр.</w:t>
            </w:r>
          </w:p>
        </w:tc>
      </w:tr>
      <w:tr w:rsidR="00DC7E0D" w14:paraId="5C117102" w14:textId="77777777" w:rsidTr="00DC7E0D">
        <w:tc>
          <w:tcPr>
            <w:tcW w:w="988" w:type="dxa"/>
          </w:tcPr>
          <w:p w14:paraId="726F081F" w14:textId="77777777" w:rsidR="008C1EFA" w:rsidRDefault="008C1EFA" w:rsidP="007B1DBA">
            <w:pPr>
              <w:pStyle w:val="40"/>
              <w:shd w:val="clear" w:color="auto" w:fill="auto"/>
              <w:spacing w:after="0" w:line="210" w:lineRule="exact"/>
              <w:rPr>
                <w:b w:val="0"/>
                <w:bCs w:val="0"/>
                <w:sz w:val="24"/>
                <w:szCs w:val="24"/>
              </w:rPr>
            </w:pPr>
          </w:p>
          <w:p w14:paraId="0511B34D" w14:textId="55A9E97B" w:rsidR="00DC7E0D" w:rsidRPr="008C1EFA" w:rsidRDefault="008C1EFA" w:rsidP="007B1DBA">
            <w:pPr>
              <w:pStyle w:val="40"/>
              <w:shd w:val="clear" w:color="auto" w:fill="auto"/>
              <w:spacing w:after="0" w:line="210" w:lineRule="exact"/>
              <w:rPr>
                <w:b w:val="0"/>
                <w:bCs w:val="0"/>
                <w:sz w:val="24"/>
                <w:szCs w:val="24"/>
              </w:rPr>
            </w:pPr>
            <w:r w:rsidRPr="008C1EFA">
              <w:rPr>
                <w:b w:val="0"/>
                <w:bCs w:val="0"/>
                <w:sz w:val="24"/>
                <w:szCs w:val="24"/>
              </w:rPr>
              <w:t>№1</w:t>
            </w:r>
          </w:p>
        </w:tc>
        <w:tc>
          <w:tcPr>
            <w:tcW w:w="7644" w:type="dxa"/>
          </w:tcPr>
          <w:p w14:paraId="13184281" w14:textId="75300A32" w:rsidR="00DC7E0D" w:rsidRPr="00DC7E0D" w:rsidRDefault="00DC7E0D" w:rsidP="009E4938">
            <w:pPr>
              <w:pStyle w:val="40"/>
              <w:shd w:val="clear" w:color="auto" w:fill="auto"/>
              <w:tabs>
                <w:tab w:val="left" w:pos="426"/>
              </w:tabs>
              <w:spacing w:after="0" w:line="240" w:lineRule="auto"/>
              <w:jc w:val="both"/>
              <w:rPr>
                <w:b w:val="0"/>
                <w:sz w:val="24"/>
                <w:szCs w:val="24"/>
              </w:rPr>
            </w:pPr>
            <w:r w:rsidRPr="0055327B">
              <w:rPr>
                <w:b w:val="0"/>
                <w:sz w:val="24"/>
                <w:szCs w:val="24"/>
              </w:rPr>
              <w:t>Перечень профессий и должностей работников,</w:t>
            </w:r>
            <w:r>
              <w:rPr>
                <w:b w:val="0"/>
                <w:sz w:val="24"/>
                <w:szCs w:val="24"/>
              </w:rPr>
              <w:t xml:space="preserve"> м</w:t>
            </w:r>
            <w:r w:rsidRPr="0055327B">
              <w:rPr>
                <w:b w:val="0"/>
                <w:sz w:val="24"/>
                <w:szCs w:val="24"/>
              </w:rPr>
              <w:t>униципального автономного дошкольного образовательного учреждения «</w:t>
            </w:r>
            <w:r>
              <w:rPr>
                <w:b w:val="0"/>
                <w:sz w:val="24"/>
                <w:szCs w:val="24"/>
              </w:rPr>
              <w:t>Де</w:t>
            </w:r>
            <w:r w:rsidRPr="0055327B">
              <w:rPr>
                <w:b w:val="0"/>
                <w:sz w:val="24"/>
                <w:szCs w:val="24"/>
              </w:rPr>
              <w:t>тский сад №1</w:t>
            </w:r>
            <w:r w:rsidR="009E4938">
              <w:rPr>
                <w:b w:val="0"/>
                <w:sz w:val="24"/>
                <w:szCs w:val="24"/>
              </w:rPr>
              <w:t>3 «Родничок</w:t>
            </w:r>
            <w:r w:rsidRPr="0055327B">
              <w:rPr>
                <w:b w:val="0"/>
                <w:sz w:val="24"/>
                <w:szCs w:val="24"/>
              </w:rPr>
              <w:t>», которым предусмотрена бесплатная выдача специальной одежды,</w:t>
            </w:r>
            <w:r>
              <w:rPr>
                <w:b w:val="0"/>
                <w:sz w:val="24"/>
                <w:szCs w:val="24"/>
              </w:rPr>
              <w:t xml:space="preserve"> с</w:t>
            </w:r>
            <w:r w:rsidRPr="0055327B">
              <w:rPr>
                <w:b w:val="0"/>
                <w:sz w:val="24"/>
                <w:szCs w:val="24"/>
              </w:rPr>
              <w:t>пециальной обуви и других средств индивидуальной защиты</w:t>
            </w:r>
          </w:p>
        </w:tc>
        <w:tc>
          <w:tcPr>
            <w:tcW w:w="713" w:type="dxa"/>
          </w:tcPr>
          <w:p w14:paraId="6649B6E5" w14:textId="77777777" w:rsidR="008C1EFA" w:rsidRDefault="008C1EFA" w:rsidP="007B1DBA">
            <w:pPr>
              <w:pStyle w:val="40"/>
              <w:shd w:val="clear" w:color="auto" w:fill="auto"/>
              <w:spacing w:after="0" w:line="210" w:lineRule="exact"/>
              <w:rPr>
                <w:b w:val="0"/>
                <w:bCs w:val="0"/>
                <w:sz w:val="24"/>
                <w:szCs w:val="24"/>
              </w:rPr>
            </w:pPr>
          </w:p>
          <w:p w14:paraId="24BC04D0" w14:textId="4C9409D3" w:rsidR="00DC7E0D" w:rsidRPr="008C1EFA" w:rsidRDefault="008C1EFA" w:rsidP="007B1DBA">
            <w:pPr>
              <w:pStyle w:val="40"/>
              <w:shd w:val="clear" w:color="auto" w:fill="auto"/>
              <w:spacing w:after="0" w:line="210" w:lineRule="exact"/>
              <w:rPr>
                <w:b w:val="0"/>
                <w:bCs w:val="0"/>
                <w:sz w:val="24"/>
                <w:szCs w:val="24"/>
              </w:rPr>
            </w:pPr>
            <w:r w:rsidRPr="008C1EFA">
              <w:rPr>
                <w:b w:val="0"/>
                <w:bCs w:val="0"/>
                <w:sz w:val="24"/>
                <w:szCs w:val="24"/>
              </w:rPr>
              <w:t>27</w:t>
            </w:r>
          </w:p>
        </w:tc>
      </w:tr>
      <w:tr w:rsidR="00DC7E0D" w14:paraId="4E137C7E" w14:textId="77777777" w:rsidTr="00DC7E0D">
        <w:tc>
          <w:tcPr>
            <w:tcW w:w="988" w:type="dxa"/>
          </w:tcPr>
          <w:p w14:paraId="54E7D058" w14:textId="77777777" w:rsidR="008C1EFA" w:rsidRDefault="008C1EFA" w:rsidP="007B1DBA">
            <w:pPr>
              <w:pStyle w:val="40"/>
              <w:shd w:val="clear" w:color="auto" w:fill="auto"/>
              <w:spacing w:after="0" w:line="210" w:lineRule="exact"/>
              <w:rPr>
                <w:b w:val="0"/>
                <w:bCs w:val="0"/>
                <w:sz w:val="24"/>
                <w:szCs w:val="24"/>
              </w:rPr>
            </w:pPr>
          </w:p>
          <w:p w14:paraId="2CB4D31B" w14:textId="28977171" w:rsidR="00DC7E0D" w:rsidRPr="008C1EFA" w:rsidRDefault="008C1EFA" w:rsidP="007B1DBA">
            <w:pPr>
              <w:pStyle w:val="40"/>
              <w:shd w:val="clear" w:color="auto" w:fill="auto"/>
              <w:spacing w:after="0" w:line="210" w:lineRule="exact"/>
              <w:rPr>
                <w:b w:val="0"/>
                <w:bCs w:val="0"/>
                <w:sz w:val="24"/>
                <w:szCs w:val="24"/>
              </w:rPr>
            </w:pPr>
            <w:r w:rsidRPr="008C1EFA">
              <w:rPr>
                <w:b w:val="0"/>
                <w:bCs w:val="0"/>
                <w:sz w:val="24"/>
                <w:szCs w:val="24"/>
              </w:rPr>
              <w:t>№2</w:t>
            </w:r>
          </w:p>
        </w:tc>
        <w:tc>
          <w:tcPr>
            <w:tcW w:w="7644" w:type="dxa"/>
          </w:tcPr>
          <w:p w14:paraId="30137319" w14:textId="6D31B2D8" w:rsidR="00DC7E0D" w:rsidRPr="00DC7E0D" w:rsidRDefault="00DC7E0D" w:rsidP="008C1EFA">
            <w:pPr>
              <w:pStyle w:val="40"/>
              <w:shd w:val="clear" w:color="auto" w:fill="auto"/>
              <w:tabs>
                <w:tab w:val="left" w:pos="160"/>
                <w:tab w:val="left" w:pos="426"/>
              </w:tabs>
              <w:spacing w:after="0" w:line="240" w:lineRule="auto"/>
              <w:jc w:val="both"/>
              <w:rPr>
                <w:b w:val="0"/>
                <w:sz w:val="24"/>
                <w:szCs w:val="24"/>
              </w:rPr>
            </w:pPr>
            <w:r w:rsidRPr="0055327B">
              <w:rPr>
                <w:b w:val="0"/>
                <w:sz w:val="24"/>
                <w:szCs w:val="24"/>
              </w:rPr>
              <w:t xml:space="preserve">Размер компенсационных выплат работникам </w:t>
            </w:r>
            <w:r>
              <w:rPr>
                <w:b w:val="0"/>
                <w:sz w:val="24"/>
                <w:szCs w:val="24"/>
              </w:rPr>
              <w:t>м</w:t>
            </w:r>
            <w:r w:rsidRPr="0055327B">
              <w:rPr>
                <w:b w:val="0"/>
                <w:sz w:val="24"/>
                <w:szCs w:val="24"/>
              </w:rPr>
              <w:t>униципального автономного дошкольного образовательного учреждения «</w:t>
            </w:r>
            <w:r>
              <w:rPr>
                <w:b w:val="0"/>
                <w:sz w:val="24"/>
                <w:szCs w:val="24"/>
              </w:rPr>
              <w:t>Д</w:t>
            </w:r>
            <w:r w:rsidRPr="0055327B">
              <w:rPr>
                <w:b w:val="0"/>
                <w:sz w:val="24"/>
                <w:szCs w:val="24"/>
              </w:rPr>
              <w:t xml:space="preserve">етский сад </w:t>
            </w:r>
            <w:r w:rsidR="009E4938" w:rsidRPr="0055327B">
              <w:rPr>
                <w:b w:val="0"/>
                <w:sz w:val="24"/>
                <w:szCs w:val="24"/>
              </w:rPr>
              <w:t>№1</w:t>
            </w:r>
            <w:r w:rsidR="009E4938">
              <w:rPr>
                <w:b w:val="0"/>
                <w:sz w:val="24"/>
                <w:szCs w:val="24"/>
              </w:rPr>
              <w:t>3 «Родничок</w:t>
            </w:r>
            <w:r w:rsidR="009E4938" w:rsidRPr="0055327B">
              <w:rPr>
                <w:b w:val="0"/>
                <w:sz w:val="24"/>
                <w:szCs w:val="24"/>
              </w:rPr>
              <w:t>»</w:t>
            </w:r>
            <w:r>
              <w:rPr>
                <w:b w:val="0"/>
                <w:sz w:val="24"/>
                <w:szCs w:val="24"/>
              </w:rPr>
              <w:t xml:space="preserve"> </w:t>
            </w:r>
            <w:r w:rsidRPr="0055327B">
              <w:rPr>
                <w:b w:val="0"/>
                <w:sz w:val="24"/>
                <w:szCs w:val="24"/>
              </w:rPr>
              <w:t>за работу во вредных и (или) опасных условиях труда</w:t>
            </w:r>
          </w:p>
        </w:tc>
        <w:tc>
          <w:tcPr>
            <w:tcW w:w="713" w:type="dxa"/>
          </w:tcPr>
          <w:p w14:paraId="056DF46E" w14:textId="77777777" w:rsidR="008C1EFA" w:rsidRDefault="008C1EFA" w:rsidP="007B1DBA">
            <w:pPr>
              <w:pStyle w:val="40"/>
              <w:shd w:val="clear" w:color="auto" w:fill="auto"/>
              <w:spacing w:after="0" w:line="210" w:lineRule="exact"/>
              <w:rPr>
                <w:b w:val="0"/>
                <w:bCs w:val="0"/>
                <w:sz w:val="24"/>
                <w:szCs w:val="24"/>
              </w:rPr>
            </w:pPr>
          </w:p>
          <w:p w14:paraId="75335A13" w14:textId="482374EB" w:rsidR="00DC7E0D" w:rsidRPr="008C1EFA" w:rsidRDefault="008C1EFA" w:rsidP="007B1DBA">
            <w:pPr>
              <w:pStyle w:val="40"/>
              <w:shd w:val="clear" w:color="auto" w:fill="auto"/>
              <w:spacing w:after="0" w:line="210" w:lineRule="exact"/>
              <w:rPr>
                <w:b w:val="0"/>
                <w:bCs w:val="0"/>
                <w:sz w:val="24"/>
                <w:szCs w:val="24"/>
              </w:rPr>
            </w:pPr>
            <w:r w:rsidRPr="008C1EFA">
              <w:rPr>
                <w:b w:val="0"/>
                <w:bCs w:val="0"/>
                <w:sz w:val="24"/>
                <w:szCs w:val="24"/>
              </w:rPr>
              <w:t>3</w:t>
            </w:r>
            <w:r w:rsidR="00694A1F">
              <w:rPr>
                <w:b w:val="0"/>
                <w:bCs w:val="0"/>
                <w:sz w:val="24"/>
                <w:szCs w:val="24"/>
              </w:rPr>
              <w:t>2</w:t>
            </w:r>
          </w:p>
        </w:tc>
      </w:tr>
      <w:tr w:rsidR="00DC7E0D" w14:paraId="534DF467" w14:textId="77777777" w:rsidTr="00DC7E0D">
        <w:tc>
          <w:tcPr>
            <w:tcW w:w="988" w:type="dxa"/>
          </w:tcPr>
          <w:p w14:paraId="518634FB" w14:textId="77777777" w:rsidR="008C1EFA" w:rsidRDefault="008C1EFA" w:rsidP="007B1DBA">
            <w:pPr>
              <w:pStyle w:val="40"/>
              <w:shd w:val="clear" w:color="auto" w:fill="auto"/>
              <w:spacing w:after="0" w:line="210" w:lineRule="exact"/>
              <w:rPr>
                <w:b w:val="0"/>
                <w:bCs w:val="0"/>
                <w:sz w:val="24"/>
                <w:szCs w:val="24"/>
              </w:rPr>
            </w:pPr>
          </w:p>
          <w:p w14:paraId="1CA15E27" w14:textId="5C30A712" w:rsidR="00DC7E0D" w:rsidRPr="008C1EFA" w:rsidRDefault="008C1EFA" w:rsidP="007B1DBA">
            <w:pPr>
              <w:pStyle w:val="40"/>
              <w:shd w:val="clear" w:color="auto" w:fill="auto"/>
              <w:spacing w:after="0" w:line="210" w:lineRule="exact"/>
              <w:rPr>
                <w:b w:val="0"/>
                <w:bCs w:val="0"/>
                <w:sz w:val="24"/>
                <w:szCs w:val="24"/>
              </w:rPr>
            </w:pPr>
            <w:r w:rsidRPr="008C1EFA">
              <w:rPr>
                <w:b w:val="0"/>
                <w:bCs w:val="0"/>
                <w:sz w:val="24"/>
                <w:szCs w:val="24"/>
              </w:rPr>
              <w:t>№3</w:t>
            </w:r>
          </w:p>
        </w:tc>
        <w:tc>
          <w:tcPr>
            <w:tcW w:w="7644" w:type="dxa"/>
          </w:tcPr>
          <w:p w14:paraId="75A5CFE9" w14:textId="0F3E5488" w:rsidR="00DC7E0D" w:rsidRPr="00DC7E0D" w:rsidRDefault="00DC7E0D" w:rsidP="008C1EFA">
            <w:pPr>
              <w:pStyle w:val="40"/>
              <w:shd w:val="clear" w:color="auto" w:fill="auto"/>
              <w:tabs>
                <w:tab w:val="left" w:pos="160"/>
                <w:tab w:val="left" w:pos="426"/>
              </w:tabs>
              <w:spacing w:after="0" w:line="240" w:lineRule="auto"/>
              <w:jc w:val="both"/>
              <w:rPr>
                <w:b w:val="0"/>
                <w:sz w:val="24"/>
                <w:szCs w:val="24"/>
              </w:rPr>
            </w:pPr>
            <w:r w:rsidRPr="00FA129E">
              <w:rPr>
                <w:b w:val="0"/>
                <w:sz w:val="24"/>
                <w:szCs w:val="24"/>
              </w:rPr>
              <w:t xml:space="preserve">Форма соглашения по охране труда администрации </w:t>
            </w:r>
            <w:r>
              <w:rPr>
                <w:b w:val="0"/>
                <w:sz w:val="24"/>
                <w:szCs w:val="24"/>
              </w:rPr>
              <w:t>и</w:t>
            </w:r>
            <w:r w:rsidRPr="00FA129E">
              <w:rPr>
                <w:b w:val="0"/>
                <w:sz w:val="24"/>
                <w:szCs w:val="24"/>
              </w:rPr>
              <w:t xml:space="preserve"> первичной профсоюзной организации </w:t>
            </w:r>
            <w:r>
              <w:rPr>
                <w:b w:val="0"/>
                <w:sz w:val="24"/>
                <w:szCs w:val="24"/>
              </w:rPr>
              <w:t>м</w:t>
            </w:r>
            <w:r w:rsidRPr="00FA129E">
              <w:rPr>
                <w:b w:val="0"/>
                <w:sz w:val="24"/>
                <w:szCs w:val="24"/>
              </w:rPr>
              <w:t>униципального автономного дошкольного образовательного учреждения «</w:t>
            </w:r>
            <w:r>
              <w:rPr>
                <w:b w:val="0"/>
                <w:sz w:val="24"/>
                <w:szCs w:val="24"/>
              </w:rPr>
              <w:t>Д</w:t>
            </w:r>
            <w:r w:rsidRPr="00FA129E">
              <w:rPr>
                <w:b w:val="0"/>
                <w:sz w:val="24"/>
                <w:szCs w:val="24"/>
              </w:rPr>
              <w:t xml:space="preserve">етский сад </w:t>
            </w:r>
            <w:r w:rsidR="009E4938" w:rsidRPr="0055327B">
              <w:rPr>
                <w:b w:val="0"/>
                <w:sz w:val="24"/>
                <w:szCs w:val="24"/>
              </w:rPr>
              <w:t>№1</w:t>
            </w:r>
            <w:r w:rsidR="009E4938">
              <w:rPr>
                <w:b w:val="0"/>
                <w:sz w:val="24"/>
                <w:szCs w:val="24"/>
              </w:rPr>
              <w:t>3 «Родничок</w:t>
            </w:r>
            <w:r w:rsidR="009E4938" w:rsidRPr="0055327B">
              <w:rPr>
                <w:b w:val="0"/>
                <w:sz w:val="24"/>
                <w:szCs w:val="24"/>
              </w:rPr>
              <w:t>»</w:t>
            </w:r>
          </w:p>
        </w:tc>
        <w:tc>
          <w:tcPr>
            <w:tcW w:w="713" w:type="dxa"/>
          </w:tcPr>
          <w:p w14:paraId="453BAC18" w14:textId="77777777" w:rsidR="008C1EFA" w:rsidRDefault="008C1EFA" w:rsidP="007B1DBA">
            <w:pPr>
              <w:pStyle w:val="40"/>
              <w:shd w:val="clear" w:color="auto" w:fill="auto"/>
              <w:spacing w:after="0" w:line="210" w:lineRule="exact"/>
              <w:rPr>
                <w:b w:val="0"/>
                <w:bCs w:val="0"/>
                <w:sz w:val="24"/>
                <w:szCs w:val="24"/>
              </w:rPr>
            </w:pPr>
          </w:p>
          <w:p w14:paraId="7526245D" w14:textId="785D8360" w:rsidR="00DC7E0D" w:rsidRPr="008C1EFA" w:rsidRDefault="008C1EFA" w:rsidP="007B1DBA">
            <w:pPr>
              <w:pStyle w:val="40"/>
              <w:shd w:val="clear" w:color="auto" w:fill="auto"/>
              <w:spacing w:after="0" w:line="210" w:lineRule="exact"/>
              <w:rPr>
                <w:b w:val="0"/>
                <w:bCs w:val="0"/>
                <w:sz w:val="24"/>
                <w:szCs w:val="24"/>
              </w:rPr>
            </w:pPr>
            <w:r w:rsidRPr="008C1EFA">
              <w:rPr>
                <w:b w:val="0"/>
                <w:bCs w:val="0"/>
                <w:sz w:val="24"/>
                <w:szCs w:val="24"/>
              </w:rPr>
              <w:t>3</w:t>
            </w:r>
            <w:r w:rsidR="00694A1F">
              <w:rPr>
                <w:b w:val="0"/>
                <w:bCs w:val="0"/>
                <w:sz w:val="24"/>
                <w:szCs w:val="24"/>
              </w:rPr>
              <w:t>3</w:t>
            </w:r>
          </w:p>
        </w:tc>
      </w:tr>
    </w:tbl>
    <w:p w14:paraId="26744049" w14:textId="77777777" w:rsidR="00DC7E0D" w:rsidRPr="00CE2414" w:rsidRDefault="00DC7E0D" w:rsidP="007B1DBA">
      <w:pPr>
        <w:pStyle w:val="40"/>
        <w:shd w:val="clear" w:color="auto" w:fill="auto"/>
        <w:spacing w:after="0" w:line="210" w:lineRule="exact"/>
        <w:rPr>
          <w:sz w:val="24"/>
          <w:szCs w:val="24"/>
        </w:rPr>
      </w:pPr>
    </w:p>
    <w:p w14:paraId="14C83D16" w14:textId="77777777" w:rsidR="00CE2414" w:rsidRPr="00DC7E0D" w:rsidRDefault="00CE2414" w:rsidP="007B1DBA">
      <w:pPr>
        <w:pStyle w:val="40"/>
        <w:shd w:val="clear" w:color="auto" w:fill="auto"/>
        <w:spacing w:after="0" w:line="210" w:lineRule="exact"/>
        <w:rPr>
          <w:sz w:val="24"/>
          <w:szCs w:val="24"/>
        </w:rPr>
      </w:pPr>
    </w:p>
    <w:p w14:paraId="25DF04E1" w14:textId="77777777" w:rsidR="00CE2414" w:rsidRPr="00DC7E0D" w:rsidRDefault="00CE2414" w:rsidP="00CE2414">
      <w:pPr>
        <w:pStyle w:val="40"/>
        <w:shd w:val="clear" w:color="auto" w:fill="auto"/>
        <w:tabs>
          <w:tab w:val="left" w:pos="1560"/>
        </w:tabs>
        <w:spacing w:after="0" w:line="210" w:lineRule="exact"/>
        <w:jc w:val="left"/>
        <w:rPr>
          <w:b w:val="0"/>
          <w:sz w:val="24"/>
          <w:szCs w:val="24"/>
        </w:rPr>
      </w:pPr>
    </w:p>
    <w:p w14:paraId="30BF838C" w14:textId="56FDCA90" w:rsidR="00CE2414" w:rsidRDefault="00CE2414" w:rsidP="007B1DBA">
      <w:pPr>
        <w:pStyle w:val="40"/>
        <w:shd w:val="clear" w:color="auto" w:fill="auto"/>
        <w:spacing w:after="0" w:line="210" w:lineRule="exact"/>
        <w:rPr>
          <w:sz w:val="24"/>
          <w:szCs w:val="24"/>
        </w:rPr>
      </w:pPr>
    </w:p>
    <w:p w14:paraId="6150EBCC" w14:textId="7872EA1E" w:rsidR="008C1EFA" w:rsidRDefault="008C1EFA" w:rsidP="007B1DBA">
      <w:pPr>
        <w:pStyle w:val="40"/>
        <w:shd w:val="clear" w:color="auto" w:fill="auto"/>
        <w:spacing w:after="0" w:line="210" w:lineRule="exact"/>
        <w:rPr>
          <w:sz w:val="24"/>
          <w:szCs w:val="24"/>
        </w:rPr>
      </w:pPr>
    </w:p>
    <w:p w14:paraId="6B8C6826" w14:textId="77777777" w:rsidR="008C1EFA" w:rsidRPr="00CE2414" w:rsidRDefault="008C1EFA" w:rsidP="007B1DBA">
      <w:pPr>
        <w:pStyle w:val="40"/>
        <w:shd w:val="clear" w:color="auto" w:fill="auto"/>
        <w:spacing w:after="0" w:line="210" w:lineRule="exact"/>
        <w:rPr>
          <w:sz w:val="24"/>
          <w:szCs w:val="24"/>
        </w:rPr>
      </w:pPr>
    </w:p>
    <w:p w14:paraId="3E265033" w14:textId="77777777" w:rsidR="00CE2414" w:rsidRPr="00CE2414" w:rsidRDefault="00CE2414" w:rsidP="007B1DBA">
      <w:pPr>
        <w:pStyle w:val="40"/>
        <w:shd w:val="clear" w:color="auto" w:fill="auto"/>
        <w:spacing w:after="0" w:line="210" w:lineRule="exact"/>
        <w:rPr>
          <w:sz w:val="24"/>
          <w:szCs w:val="24"/>
        </w:rPr>
      </w:pPr>
    </w:p>
    <w:p w14:paraId="5EDF9329" w14:textId="77777777" w:rsidR="00CE2414" w:rsidRPr="00CE2414" w:rsidRDefault="00CE2414" w:rsidP="007B1DBA">
      <w:pPr>
        <w:pStyle w:val="40"/>
        <w:shd w:val="clear" w:color="auto" w:fill="auto"/>
        <w:spacing w:after="0" w:line="210" w:lineRule="exact"/>
        <w:rPr>
          <w:sz w:val="24"/>
          <w:szCs w:val="24"/>
        </w:rPr>
      </w:pPr>
    </w:p>
    <w:p w14:paraId="421D758B" w14:textId="77777777" w:rsidR="00CE2414" w:rsidRPr="00CE2414" w:rsidRDefault="00CE2414" w:rsidP="007B1DBA">
      <w:pPr>
        <w:pStyle w:val="40"/>
        <w:shd w:val="clear" w:color="auto" w:fill="auto"/>
        <w:spacing w:after="0" w:line="210" w:lineRule="exact"/>
        <w:rPr>
          <w:sz w:val="24"/>
          <w:szCs w:val="24"/>
        </w:rPr>
      </w:pPr>
    </w:p>
    <w:p w14:paraId="7F3333AD" w14:textId="77777777" w:rsidR="00CE2414" w:rsidRPr="00CE2414" w:rsidRDefault="00CE2414" w:rsidP="007B1DBA">
      <w:pPr>
        <w:pStyle w:val="40"/>
        <w:shd w:val="clear" w:color="auto" w:fill="auto"/>
        <w:spacing w:after="0" w:line="210" w:lineRule="exact"/>
        <w:rPr>
          <w:sz w:val="24"/>
          <w:szCs w:val="24"/>
        </w:rPr>
      </w:pPr>
    </w:p>
    <w:p w14:paraId="6A528069" w14:textId="77777777" w:rsidR="00CE2414" w:rsidRPr="00CE2414" w:rsidRDefault="00CE2414" w:rsidP="007B1DBA">
      <w:pPr>
        <w:pStyle w:val="40"/>
        <w:shd w:val="clear" w:color="auto" w:fill="auto"/>
        <w:spacing w:after="0" w:line="210" w:lineRule="exact"/>
        <w:rPr>
          <w:sz w:val="24"/>
          <w:szCs w:val="24"/>
        </w:rPr>
      </w:pPr>
    </w:p>
    <w:p w14:paraId="7A15330D" w14:textId="77777777" w:rsidR="00CE2414" w:rsidRPr="00CE2414" w:rsidRDefault="00CE2414" w:rsidP="007B1DBA">
      <w:pPr>
        <w:pStyle w:val="40"/>
        <w:shd w:val="clear" w:color="auto" w:fill="auto"/>
        <w:spacing w:after="0" w:line="210" w:lineRule="exact"/>
        <w:rPr>
          <w:sz w:val="24"/>
          <w:szCs w:val="24"/>
        </w:rPr>
      </w:pPr>
    </w:p>
    <w:p w14:paraId="1A54840B" w14:textId="77777777" w:rsidR="00CE2414" w:rsidRPr="00CE2414" w:rsidRDefault="00CE2414" w:rsidP="007B1DBA">
      <w:pPr>
        <w:pStyle w:val="40"/>
        <w:shd w:val="clear" w:color="auto" w:fill="auto"/>
        <w:spacing w:after="0" w:line="210" w:lineRule="exact"/>
        <w:rPr>
          <w:sz w:val="24"/>
          <w:szCs w:val="24"/>
        </w:rPr>
      </w:pPr>
    </w:p>
    <w:p w14:paraId="375A5976" w14:textId="77777777" w:rsidR="00CE2414" w:rsidRPr="00CE2414" w:rsidRDefault="00CE2414" w:rsidP="007B1DBA">
      <w:pPr>
        <w:pStyle w:val="40"/>
        <w:shd w:val="clear" w:color="auto" w:fill="auto"/>
        <w:spacing w:after="0" w:line="210" w:lineRule="exact"/>
        <w:rPr>
          <w:sz w:val="24"/>
          <w:szCs w:val="24"/>
        </w:rPr>
      </w:pPr>
    </w:p>
    <w:p w14:paraId="2026D7F0" w14:textId="77777777" w:rsidR="00CE2414" w:rsidRPr="00CE2414" w:rsidRDefault="00CE2414" w:rsidP="007B1DBA">
      <w:pPr>
        <w:pStyle w:val="40"/>
        <w:shd w:val="clear" w:color="auto" w:fill="auto"/>
        <w:spacing w:after="0" w:line="210" w:lineRule="exact"/>
        <w:rPr>
          <w:sz w:val="24"/>
          <w:szCs w:val="24"/>
        </w:rPr>
      </w:pPr>
    </w:p>
    <w:p w14:paraId="0D36E463" w14:textId="77777777" w:rsidR="00CE2414" w:rsidRPr="00CE2414" w:rsidRDefault="00CE2414" w:rsidP="007B1DBA">
      <w:pPr>
        <w:pStyle w:val="40"/>
        <w:shd w:val="clear" w:color="auto" w:fill="auto"/>
        <w:spacing w:after="0" w:line="210" w:lineRule="exact"/>
        <w:rPr>
          <w:sz w:val="24"/>
          <w:szCs w:val="24"/>
        </w:rPr>
      </w:pPr>
    </w:p>
    <w:p w14:paraId="0DE46769" w14:textId="77777777" w:rsidR="00CE2414" w:rsidRPr="00CE2414" w:rsidRDefault="00CE2414" w:rsidP="007B1DBA">
      <w:pPr>
        <w:pStyle w:val="40"/>
        <w:shd w:val="clear" w:color="auto" w:fill="auto"/>
        <w:spacing w:after="0" w:line="210" w:lineRule="exact"/>
        <w:rPr>
          <w:sz w:val="24"/>
          <w:szCs w:val="24"/>
        </w:rPr>
      </w:pPr>
    </w:p>
    <w:p w14:paraId="0E5FD887" w14:textId="6C603F9E" w:rsidR="00CE2414" w:rsidRDefault="00CE2414" w:rsidP="007B1DBA">
      <w:pPr>
        <w:pStyle w:val="40"/>
        <w:shd w:val="clear" w:color="auto" w:fill="auto"/>
        <w:spacing w:after="0" w:line="210" w:lineRule="exact"/>
        <w:rPr>
          <w:sz w:val="24"/>
          <w:szCs w:val="24"/>
        </w:rPr>
      </w:pPr>
    </w:p>
    <w:p w14:paraId="43757554" w14:textId="0C22E4C5" w:rsidR="008C1EFA" w:rsidRDefault="008C1EFA" w:rsidP="007B1DBA">
      <w:pPr>
        <w:pStyle w:val="40"/>
        <w:shd w:val="clear" w:color="auto" w:fill="auto"/>
        <w:spacing w:after="0" w:line="210" w:lineRule="exact"/>
        <w:rPr>
          <w:sz w:val="24"/>
          <w:szCs w:val="24"/>
        </w:rPr>
      </w:pPr>
    </w:p>
    <w:p w14:paraId="67576850" w14:textId="452C45F1" w:rsidR="008C1EFA" w:rsidRDefault="008C1EFA" w:rsidP="000461A8">
      <w:pPr>
        <w:pStyle w:val="40"/>
        <w:shd w:val="clear" w:color="auto" w:fill="auto"/>
        <w:spacing w:after="0" w:line="210" w:lineRule="exact"/>
        <w:jc w:val="left"/>
        <w:rPr>
          <w:sz w:val="24"/>
          <w:szCs w:val="24"/>
        </w:rPr>
      </w:pPr>
    </w:p>
    <w:p w14:paraId="4E84058B" w14:textId="77777777" w:rsidR="000461A8" w:rsidRDefault="000461A8" w:rsidP="000461A8">
      <w:pPr>
        <w:pStyle w:val="40"/>
        <w:shd w:val="clear" w:color="auto" w:fill="auto"/>
        <w:spacing w:after="0" w:line="210" w:lineRule="exact"/>
        <w:jc w:val="left"/>
        <w:rPr>
          <w:sz w:val="24"/>
          <w:szCs w:val="24"/>
        </w:rPr>
      </w:pPr>
    </w:p>
    <w:p w14:paraId="66B251F7" w14:textId="61FF702F" w:rsidR="008C1EFA" w:rsidRDefault="008C1EFA" w:rsidP="007B1DBA">
      <w:pPr>
        <w:pStyle w:val="40"/>
        <w:shd w:val="clear" w:color="auto" w:fill="auto"/>
        <w:spacing w:after="0" w:line="210" w:lineRule="exact"/>
        <w:rPr>
          <w:sz w:val="24"/>
          <w:szCs w:val="24"/>
        </w:rPr>
      </w:pPr>
    </w:p>
    <w:p w14:paraId="2BF1C99E" w14:textId="0156D05D" w:rsidR="00BB6558" w:rsidRPr="003F7EC6" w:rsidRDefault="00BB6558" w:rsidP="007B1DBA">
      <w:pPr>
        <w:pStyle w:val="40"/>
        <w:shd w:val="clear" w:color="auto" w:fill="auto"/>
        <w:spacing w:after="0" w:line="210" w:lineRule="exact"/>
        <w:rPr>
          <w:sz w:val="24"/>
          <w:szCs w:val="24"/>
        </w:rPr>
      </w:pPr>
      <w:r w:rsidRPr="003F7EC6">
        <w:rPr>
          <w:sz w:val="24"/>
          <w:szCs w:val="24"/>
          <w:lang w:val="en-US"/>
        </w:rPr>
        <w:t>I</w:t>
      </w:r>
      <w:r w:rsidRPr="003F7EC6">
        <w:rPr>
          <w:sz w:val="24"/>
          <w:szCs w:val="24"/>
        </w:rPr>
        <w:t>.</w:t>
      </w:r>
      <w:r w:rsidR="00E1597C">
        <w:rPr>
          <w:sz w:val="24"/>
          <w:szCs w:val="24"/>
        </w:rPr>
        <w:t xml:space="preserve"> </w:t>
      </w:r>
      <w:r w:rsidRPr="003F7EC6">
        <w:rPr>
          <w:sz w:val="24"/>
          <w:szCs w:val="24"/>
        </w:rPr>
        <w:t>ОБЩИЕ ПОЛОЖЕНИЯ</w:t>
      </w:r>
    </w:p>
    <w:p w14:paraId="64CD4216" w14:textId="77777777" w:rsidR="00BB6558" w:rsidRPr="003F7EC6" w:rsidRDefault="00BB6558" w:rsidP="00BB6558">
      <w:pPr>
        <w:pStyle w:val="40"/>
        <w:shd w:val="clear" w:color="auto" w:fill="auto"/>
        <w:spacing w:after="0" w:line="210" w:lineRule="exact"/>
        <w:ind w:left="380"/>
        <w:rPr>
          <w:sz w:val="24"/>
          <w:szCs w:val="24"/>
        </w:rPr>
      </w:pPr>
    </w:p>
    <w:p w14:paraId="549A0399" w14:textId="421D8D65" w:rsidR="00BB6558" w:rsidRPr="003F7EC6" w:rsidRDefault="00BB6558" w:rsidP="00DD2D41">
      <w:pPr>
        <w:pStyle w:val="3"/>
        <w:numPr>
          <w:ilvl w:val="0"/>
          <w:numId w:val="1"/>
        </w:numPr>
        <w:shd w:val="clear" w:color="auto" w:fill="auto"/>
        <w:spacing w:before="0" w:after="0" w:line="274" w:lineRule="exact"/>
        <w:ind w:left="20" w:right="-1" w:firstLine="831"/>
        <w:jc w:val="both"/>
        <w:rPr>
          <w:sz w:val="24"/>
          <w:szCs w:val="24"/>
        </w:rPr>
      </w:pPr>
      <w:r w:rsidRPr="003F7EC6">
        <w:rPr>
          <w:sz w:val="24"/>
          <w:szCs w:val="24"/>
        </w:rPr>
        <w:t>Настоящий коллективный договор между работодателем и работниками муниципального автономного дошкольного образовательного учреждения «Детский сад №1</w:t>
      </w:r>
      <w:r w:rsidR="003A412A">
        <w:rPr>
          <w:sz w:val="24"/>
          <w:szCs w:val="24"/>
        </w:rPr>
        <w:t>3</w:t>
      </w:r>
      <w:r w:rsidRPr="003F7EC6">
        <w:rPr>
          <w:sz w:val="24"/>
          <w:szCs w:val="24"/>
        </w:rPr>
        <w:t xml:space="preserve"> «</w:t>
      </w:r>
      <w:r w:rsidR="003A412A">
        <w:rPr>
          <w:sz w:val="24"/>
          <w:szCs w:val="24"/>
        </w:rPr>
        <w:t>Родничок</w:t>
      </w:r>
      <w:r w:rsidRPr="003F7EC6">
        <w:rPr>
          <w:sz w:val="24"/>
          <w:szCs w:val="24"/>
        </w:rPr>
        <w:t>» на 202</w:t>
      </w:r>
      <w:r w:rsidR="005D0E98">
        <w:rPr>
          <w:sz w:val="24"/>
          <w:szCs w:val="24"/>
        </w:rPr>
        <w:t>1</w:t>
      </w:r>
      <w:r w:rsidRPr="003F7EC6">
        <w:rPr>
          <w:sz w:val="24"/>
          <w:szCs w:val="24"/>
        </w:rPr>
        <w:t xml:space="preserve"> - 202</w:t>
      </w:r>
      <w:r w:rsidR="005D0E98">
        <w:rPr>
          <w:sz w:val="24"/>
          <w:szCs w:val="24"/>
        </w:rPr>
        <w:t>4</w:t>
      </w:r>
      <w:r w:rsidRPr="003F7EC6">
        <w:rPr>
          <w:sz w:val="24"/>
          <w:szCs w:val="24"/>
        </w:rPr>
        <w:t xml:space="preserve"> </w:t>
      </w:r>
      <w:r w:rsidR="00943CD8" w:rsidRPr="003F7EC6">
        <w:rPr>
          <w:sz w:val="24"/>
          <w:szCs w:val="24"/>
        </w:rPr>
        <w:t>г</w:t>
      </w:r>
      <w:r w:rsidRPr="003F7EC6">
        <w:rPr>
          <w:sz w:val="24"/>
          <w:szCs w:val="24"/>
        </w:rPr>
        <w:t>г. (далее по тексту - коллективный договор) является локальным правовым актом, регулирующим социально-трудовые отношения в муниципальном автономном дошкольном образовательном учреждении «Детский сад №1</w:t>
      </w:r>
      <w:r w:rsidR="003A412A">
        <w:rPr>
          <w:sz w:val="24"/>
          <w:szCs w:val="24"/>
        </w:rPr>
        <w:t>3</w:t>
      </w:r>
      <w:r w:rsidRPr="003F7EC6">
        <w:rPr>
          <w:sz w:val="24"/>
          <w:szCs w:val="24"/>
        </w:rPr>
        <w:t xml:space="preserve"> «</w:t>
      </w:r>
      <w:r w:rsidR="003A412A">
        <w:rPr>
          <w:sz w:val="24"/>
          <w:szCs w:val="24"/>
        </w:rPr>
        <w:t>Родничок</w:t>
      </w:r>
      <w:r w:rsidRPr="003F7EC6">
        <w:rPr>
          <w:sz w:val="24"/>
          <w:szCs w:val="24"/>
        </w:rPr>
        <w:t xml:space="preserve">» (далее Учреждение) и устанавливает взаимные обязательства между </w:t>
      </w:r>
      <w:r w:rsidR="008C1EFA">
        <w:rPr>
          <w:sz w:val="24"/>
          <w:szCs w:val="24"/>
        </w:rPr>
        <w:t>р</w:t>
      </w:r>
      <w:r w:rsidRPr="003F7EC6">
        <w:rPr>
          <w:sz w:val="24"/>
          <w:szCs w:val="24"/>
        </w:rPr>
        <w:t>аботодателем и работниками.</w:t>
      </w:r>
    </w:p>
    <w:p w14:paraId="3388DFD9" w14:textId="54D8DF82" w:rsidR="00BB6558" w:rsidRPr="003F7EC6" w:rsidRDefault="00BB6558" w:rsidP="00E1597C">
      <w:pPr>
        <w:pStyle w:val="3"/>
        <w:numPr>
          <w:ilvl w:val="0"/>
          <w:numId w:val="1"/>
        </w:numPr>
        <w:shd w:val="clear" w:color="auto" w:fill="auto"/>
        <w:tabs>
          <w:tab w:val="left" w:pos="1276"/>
        </w:tabs>
        <w:spacing w:before="0" w:after="0" w:line="274" w:lineRule="exact"/>
        <w:ind w:left="20" w:right="-1" w:firstLine="831"/>
        <w:jc w:val="both"/>
        <w:rPr>
          <w:sz w:val="24"/>
          <w:szCs w:val="24"/>
        </w:rPr>
      </w:pPr>
      <w:r w:rsidRPr="003F7EC6">
        <w:rPr>
          <w:sz w:val="24"/>
          <w:szCs w:val="24"/>
        </w:rPr>
        <w:t xml:space="preserve"> Коллективный договор заключен между коллективом работников муниципального автономного дошкольного образовательного учреждения «Детский сад </w:t>
      </w:r>
      <w:r w:rsidR="003A412A" w:rsidRPr="003F7EC6">
        <w:rPr>
          <w:sz w:val="24"/>
          <w:szCs w:val="24"/>
        </w:rPr>
        <w:t>№1</w:t>
      </w:r>
      <w:r w:rsidR="003A412A">
        <w:rPr>
          <w:sz w:val="24"/>
          <w:szCs w:val="24"/>
        </w:rPr>
        <w:t>3</w:t>
      </w:r>
      <w:r w:rsidR="003A412A" w:rsidRPr="003F7EC6">
        <w:rPr>
          <w:sz w:val="24"/>
          <w:szCs w:val="24"/>
        </w:rPr>
        <w:t xml:space="preserve"> «</w:t>
      </w:r>
      <w:r w:rsidR="003A412A">
        <w:rPr>
          <w:sz w:val="24"/>
          <w:szCs w:val="24"/>
        </w:rPr>
        <w:t>Родничок»</w:t>
      </w:r>
      <w:r w:rsidRPr="003F7EC6">
        <w:rPr>
          <w:sz w:val="24"/>
          <w:szCs w:val="24"/>
        </w:rPr>
        <w:t xml:space="preserve"> (далее - Работники) с одной стороны и Работодателем, в лице руководителя муниципального автономного дошкольного образовательного учреждения «Детский сад </w:t>
      </w:r>
      <w:r w:rsidR="003A412A" w:rsidRPr="003F7EC6">
        <w:rPr>
          <w:sz w:val="24"/>
          <w:szCs w:val="24"/>
        </w:rPr>
        <w:t>№1</w:t>
      </w:r>
      <w:r w:rsidR="003A412A">
        <w:rPr>
          <w:sz w:val="24"/>
          <w:szCs w:val="24"/>
        </w:rPr>
        <w:t>3</w:t>
      </w:r>
      <w:r w:rsidR="003A412A" w:rsidRPr="003F7EC6">
        <w:rPr>
          <w:sz w:val="24"/>
          <w:szCs w:val="24"/>
        </w:rPr>
        <w:t xml:space="preserve"> «</w:t>
      </w:r>
      <w:r w:rsidR="003A412A">
        <w:rPr>
          <w:sz w:val="24"/>
          <w:szCs w:val="24"/>
        </w:rPr>
        <w:t>Родничок</w:t>
      </w:r>
      <w:r w:rsidR="003A412A" w:rsidRPr="003F7EC6">
        <w:rPr>
          <w:sz w:val="24"/>
          <w:szCs w:val="24"/>
        </w:rPr>
        <w:t>»</w:t>
      </w:r>
      <w:r w:rsidRPr="003F7EC6">
        <w:rPr>
          <w:sz w:val="24"/>
          <w:szCs w:val="24"/>
        </w:rPr>
        <w:t>, в целях обеспечения трудовых, социальных прав в соответствии с Конституцией, Трудовым кодексом Российской Федерации (далее - ТК РФ).</w:t>
      </w:r>
    </w:p>
    <w:p w14:paraId="25004473" w14:textId="77777777" w:rsidR="00BB6558" w:rsidRPr="003F7EC6" w:rsidRDefault="00BB6558" w:rsidP="00E1597C">
      <w:pPr>
        <w:pStyle w:val="3"/>
        <w:numPr>
          <w:ilvl w:val="0"/>
          <w:numId w:val="1"/>
        </w:numPr>
        <w:shd w:val="clear" w:color="auto" w:fill="auto"/>
        <w:tabs>
          <w:tab w:val="left" w:pos="1276"/>
        </w:tabs>
        <w:spacing w:before="0" w:after="0" w:line="274" w:lineRule="exact"/>
        <w:ind w:left="20" w:right="-1" w:firstLine="831"/>
        <w:jc w:val="both"/>
        <w:rPr>
          <w:sz w:val="24"/>
          <w:szCs w:val="24"/>
        </w:rPr>
      </w:pPr>
      <w:r w:rsidRPr="003F7EC6">
        <w:rPr>
          <w:sz w:val="24"/>
          <w:szCs w:val="24"/>
        </w:rPr>
        <w:t>Сторонами коллективного договора являются:</w:t>
      </w:r>
    </w:p>
    <w:p w14:paraId="164EC799" w14:textId="48353FB4" w:rsidR="00BB6558" w:rsidRPr="003F7EC6" w:rsidRDefault="00BB6558" w:rsidP="00E1597C">
      <w:pPr>
        <w:pStyle w:val="3"/>
        <w:shd w:val="clear" w:color="auto" w:fill="auto"/>
        <w:tabs>
          <w:tab w:val="left" w:pos="1276"/>
        </w:tabs>
        <w:spacing w:before="0" w:after="0" w:line="274" w:lineRule="exact"/>
        <w:ind w:left="20" w:right="-1" w:firstLine="831"/>
        <w:jc w:val="both"/>
        <w:rPr>
          <w:sz w:val="24"/>
          <w:szCs w:val="24"/>
        </w:rPr>
      </w:pPr>
      <w:r w:rsidRPr="003F7EC6">
        <w:rPr>
          <w:sz w:val="24"/>
          <w:szCs w:val="24"/>
        </w:rPr>
        <w:t>-</w:t>
      </w:r>
      <w:r w:rsidR="00E1597C">
        <w:rPr>
          <w:sz w:val="24"/>
          <w:szCs w:val="24"/>
        </w:rPr>
        <w:t xml:space="preserve"> </w:t>
      </w:r>
      <w:r w:rsidRPr="003F7EC6">
        <w:rPr>
          <w:sz w:val="24"/>
          <w:szCs w:val="24"/>
        </w:rPr>
        <w:t xml:space="preserve">работники учреждения, в лице их представителя - первичной профсоюзной организации муниципального автономного дошкольного образовательного учреждения «Детский сад </w:t>
      </w:r>
      <w:r w:rsidR="003A412A" w:rsidRPr="003F7EC6">
        <w:rPr>
          <w:sz w:val="24"/>
          <w:szCs w:val="24"/>
        </w:rPr>
        <w:t>№1</w:t>
      </w:r>
      <w:r w:rsidR="003A412A">
        <w:rPr>
          <w:sz w:val="24"/>
          <w:szCs w:val="24"/>
        </w:rPr>
        <w:t>3</w:t>
      </w:r>
      <w:r w:rsidR="003A412A" w:rsidRPr="003F7EC6">
        <w:rPr>
          <w:sz w:val="24"/>
          <w:szCs w:val="24"/>
        </w:rPr>
        <w:t xml:space="preserve"> «</w:t>
      </w:r>
      <w:r w:rsidR="003A412A">
        <w:rPr>
          <w:sz w:val="24"/>
          <w:szCs w:val="24"/>
        </w:rPr>
        <w:t>Родничок</w:t>
      </w:r>
      <w:r w:rsidR="003A412A" w:rsidRPr="003F7EC6">
        <w:rPr>
          <w:sz w:val="24"/>
          <w:szCs w:val="24"/>
        </w:rPr>
        <w:t xml:space="preserve">» </w:t>
      </w:r>
      <w:r w:rsidRPr="003F7EC6">
        <w:rPr>
          <w:sz w:val="24"/>
          <w:szCs w:val="24"/>
        </w:rPr>
        <w:t xml:space="preserve"> (далее - Профсоюз);</w:t>
      </w:r>
    </w:p>
    <w:p w14:paraId="674BE78F" w14:textId="6F0759BF" w:rsidR="00BB6558" w:rsidRPr="003F7EC6" w:rsidRDefault="00BB6558" w:rsidP="007B1DBA">
      <w:pPr>
        <w:pStyle w:val="3"/>
        <w:shd w:val="clear" w:color="auto" w:fill="auto"/>
        <w:tabs>
          <w:tab w:val="left" w:pos="1276"/>
        </w:tabs>
        <w:spacing w:before="0" w:after="0" w:line="274" w:lineRule="exact"/>
        <w:ind w:left="20" w:right="-1" w:firstLine="831"/>
        <w:jc w:val="both"/>
        <w:rPr>
          <w:sz w:val="24"/>
          <w:szCs w:val="24"/>
        </w:rPr>
      </w:pPr>
      <w:r w:rsidRPr="003F7EC6">
        <w:rPr>
          <w:sz w:val="24"/>
          <w:szCs w:val="24"/>
        </w:rPr>
        <w:t>-</w:t>
      </w:r>
      <w:r w:rsidR="00E1597C">
        <w:rPr>
          <w:sz w:val="24"/>
          <w:szCs w:val="24"/>
        </w:rPr>
        <w:t xml:space="preserve"> </w:t>
      </w:r>
      <w:r w:rsidR="00237F8D">
        <w:rPr>
          <w:sz w:val="24"/>
          <w:szCs w:val="24"/>
        </w:rPr>
        <w:t>Р</w:t>
      </w:r>
      <w:r w:rsidRPr="003F7EC6">
        <w:rPr>
          <w:sz w:val="24"/>
          <w:szCs w:val="24"/>
        </w:rPr>
        <w:t xml:space="preserve">аботодатель, в лице его представителя - заведующего муниципального автономного дошкольного образовательного учреждения «Детский сад </w:t>
      </w:r>
      <w:r w:rsidR="003A412A" w:rsidRPr="003F7EC6">
        <w:rPr>
          <w:sz w:val="24"/>
          <w:szCs w:val="24"/>
        </w:rPr>
        <w:t>№1</w:t>
      </w:r>
      <w:r w:rsidR="003A412A">
        <w:rPr>
          <w:sz w:val="24"/>
          <w:szCs w:val="24"/>
        </w:rPr>
        <w:t>3</w:t>
      </w:r>
      <w:r w:rsidR="003A412A" w:rsidRPr="003F7EC6">
        <w:rPr>
          <w:sz w:val="24"/>
          <w:szCs w:val="24"/>
        </w:rPr>
        <w:t xml:space="preserve"> «</w:t>
      </w:r>
      <w:r w:rsidR="003A412A">
        <w:rPr>
          <w:sz w:val="24"/>
          <w:szCs w:val="24"/>
        </w:rPr>
        <w:t>Родничок</w:t>
      </w:r>
      <w:r w:rsidR="003A412A" w:rsidRPr="003F7EC6">
        <w:rPr>
          <w:sz w:val="24"/>
          <w:szCs w:val="24"/>
        </w:rPr>
        <w:t xml:space="preserve">» </w:t>
      </w:r>
      <w:r w:rsidRPr="003F7EC6">
        <w:rPr>
          <w:sz w:val="24"/>
          <w:szCs w:val="24"/>
        </w:rPr>
        <w:t xml:space="preserve"> (далее - Работодатель).</w:t>
      </w:r>
    </w:p>
    <w:p w14:paraId="65FF54E1" w14:textId="334FF261" w:rsidR="00BB6558" w:rsidRPr="007B1DBA" w:rsidRDefault="00BB6558" w:rsidP="007B1DBA">
      <w:pPr>
        <w:pStyle w:val="3"/>
        <w:numPr>
          <w:ilvl w:val="0"/>
          <w:numId w:val="1"/>
        </w:numPr>
        <w:shd w:val="clear" w:color="auto" w:fill="auto"/>
        <w:tabs>
          <w:tab w:val="left" w:pos="1276"/>
        </w:tabs>
        <w:spacing w:before="0" w:after="0" w:line="274" w:lineRule="exact"/>
        <w:ind w:left="20" w:right="-1" w:firstLine="831"/>
        <w:jc w:val="both"/>
        <w:rPr>
          <w:sz w:val="24"/>
          <w:szCs w:val="24"/>
        </w:rPr>
      </w:pPr>
      <w:r w:rsidRPr="007B1DBA">
        <w:rPr>
          <w:sz w:val="24"/>
          <w:szCs w:val="24"/>
        </w:rPr>
        <w:t>Настоящий коллективный договор заключен сроком на 3 года и вступает в силу с 01.</w:t>
      </w:r>
      <w:r w:rsidR="005D0E98">
        <w:rPr>
          <w:sz w:val="24"/>
          <w:szCs w:val="24"/>
        </w:rPr>
        <w:t>03</w:t>
      </w:r>
      <w:r w:rsidRPr="007B1DBA">
        <w:rPr>
          <w:sz w:val="24"/>
          <w:szCs w:val="24"/>
        </w:rPr>
        <w:t>.202</w:t>
      </w:r>
      <w:r w:rsidR="005D0E98">
        <w:rPr>
          <w:sz w:val="24"/>
          <w:szCs w:val="24"/>
        </w:rPr>
        <w:t>1</w:t>
      </w:r>
      <w:r w:rsidRPr="007B1DBA">
        <w:rPr>
          <w:sz w:val="24"/>
          <w:szCs w:val="24"/>
        </w:rPr>
        <w:t xml:space="preserve"> года по </w:t>
      </w:r>
      <w:r w:rsidR="005D0E98">
        <w:rPr>
          <w:sz w:val="24"/>
          <w:szCs w:val="24"/>
        </w:rPr>
        <w:t>28.02</w:t>
      </w:r>
      <w:r w:rsidRPr="007B1DBA">
        <w:rPr>
          <w:sz w:val="24"/>
          <w:szCs w:val="24"/>
        </w:rPr>
        <w:t>.202</w:t>
      </w:r>
      <w:r w:rsidR="005D0E98">
        <w:rPr>
          <w:sz w:val="24"/>
          <w:szCs w:val="24"/>
        </w:rPr>
        <w:t>4</w:t>
      </w:r>
      <w:r w:rsidRPr="007B1DBA">
        <w:rPr>
          <w:sz w:val="24"/>
          <w:szCs w:val="24"/>
        </w:rPr>
        <w:t xml:space="preserve"> года.</w:t>
      </w:r>
    </w:p>
    <w:p w14:paraId="0F682637" w14:textId="19D4C2A1" w:rsidR="00BB6558" w:rsidRPr="003F7EC6" w:rsidRDefault="00BB6558" w:rsidP="00E1597C">
      <w:pPr>
        <w:pStyle w:val="3"/>
        <w:numPr>
          <w:ilvl w:val="0"/>
          <w:numId w:val="1"/>
        </w:numPr>
        <w:shd w:val="clear" w:color="auto" w:fill="auto"/>
        <w:tabs>
          <w:tab w:val="left" w:pos="1276"/>
        </w:tabs>
        <w:spacing w:before="0" w:after="0" w:line="274" w:lineRule="exact"/>
        <w:ind w:left="20" w:right="-1" w:firstLine="831"/>
        <w:jc w:val="both"/>
        <w:rPr>
          <w:sz w:val="24"/>
          <w:szCs w:val="24"/>
        </w:rPr>
      </w:pPr>
      <w:r w:rsidRPr="003F7EC6">
        <w:rPr>
          <w:sz w:val="24"/>
          <w:szCs w:val="24"/>
        </w:rPr>
        <w:t xml:space="preserve">Перечень локальных нормативных актов, содержащих нормы трудового права, которые </w:t>
      </w:r>
      <w:r w:rsidR="00237F8D">
        <w:rPr>
          <w:sz w:val="24"/>
          <w:szCs w:val="24"/>
        </w:rPr>
        <w:t>Р</w:t>
      </w:r>
      <w:r w:rsidRPr="003F7EC6">
        <w:rPr>
          <w:sz w:val="24"/>
          <w:szCs w:val="24"/>
        </w:rPr>
        <w:t>аботодатель принимает с уч</w:t>
      </w:r>
      <w:r w:rsidR="008C1EFA">
        <w:rPr>
          <w:sz w:val="24"/>
          <w:szCs w:val="24"/>
        </w:rPr>
        <w:t>е</w:t>
      </w:r>
      <w:r w:rsidRPr="003F7EC6">
        <w:rPr>
          <w:sz w:val="24"/>
          <w:szCs w:val="24"/>
        </w:rPr>
        <w:t>том мнения Профсоюза:</w:t>
      </w:r>
    </w:p>
    <w:p w14:paraId="17D6A441" w14:textId="70EB5EB3" w:rsidR="00BB6558" w:rsidRDefault="00BB6558" w:rsidP="00E1597C">
      <w:pPr>
        <w:pStyle w:val="3"/>
        <w:shd w:val="clear" w:color="auto" w:fill="auto"/>
        <w:tabs>
          <w:tab w:val="left" w:pos="1276"/>
        </w:tabs>
        <w:spacing w:before="0" w:after="0" w:line="274" w:lineRule="exact"/>
        <w:ind w:left="20" w:right="-1" w:firstLine="831"/>
        <w:jc w:val="both"/>
        <w:rPr>
          <w:sz w:val="24"/>
          <w:szCs w:val="24"/>
        </w:rPr>
      </w:pPr>
      <w:r w:rsidRPr="003F7EC6">
        <w:rPr>
          <w:sz w:val="24"/>
          <w:szCs w:val="24"/>
        </w:rPr>
        <w:t>-</w:t>
      </w:r>
      <w:r w:rsidR="00E1597C">
        <w:rPr>
          <w:sz w:val="24"/>
          <w:szCs w:val="24"/>
        </w:rPr>
        <w:t xml:space="preserve"> </w:t>
      </w:r>
      <w:r w:rsidRPr="003F7EC6">
        <w:rPr>
          <w:sz w:val="24"/>
          <w:szCs w:val="24"/>
        </w:rPr>
        <w:t>перечень профессий и должностей работников Учреждения, имеющих право на обеспечение специальной одеждой, обувью и другими средствами индивидуальной защиты, а также моющим</w:t>
      </w:r>
      <w:r w:rsidR="007B1DBA">
        <w:rPr>
          <w:sz w:val="24"/>
          <w:szCs w:val="24"/>
        </w:rPr>
        <w:t>и и обезвреживающими средствами;</w:t>
      </w:r>
    </w:p>
    <w:p w14:paraId="14CBFE66" w14:textId="12838C0B" w:rsidR="007B1DBA" w:rsidRDefault="007B1DBA" w:rsidP="00E1597C">
      <w:pPr>
        <w:pStyle w:val="3"/>
        <w:shd w:val="clear" w:color="auto" w:fill="auto"/>
        <w:tabs>
          <w:tab w:val="left" w:pos="1276"/>
        </w:tabs>
        <w:spacing w:before="0" w:after="0" w:line="274" w:lineRule="exact"/>
        <w:ind w:left="20" w:right="-1" w:firstLine="831"/>
        <w:jc w:val="both"/>
        <w:rPr>
          <w:sz w:val="24"/>
          <w:szCs w:val="24"/>
        </w:rPr>
      </w:pPr>
      <w:r>
        <w:rPr>
          <w:sz w:val="24"/>
          <w:szCs w:val="24"/>
        </w:rPr>
        <w:t xml:space="preserve">- </w:t>
      </w:r>
      <w:r w:rsidR="00E52DEB">
        <w:rPr>
          <w:sz w:val="24"/>
          <w:szCs w:val="24"/>
        </w:rPr>
        <w:t>размер компенсационных выплат работникам Учреждения за работу во вредных и (или) опасных условиях труда</w:t>
      </w:r>
      <w:r w:rsidR="00A10E8F">
        <w:rPr>
          <w:sz w:val="24"/>
          <w:szCs w:val="24"/>
        </w:rPr>
        <w:t>;</w:t>
      </w:r>
    </w:p>
    <w:p w14:paraId="492600A9" w14:textId="656CB8B4" w:rsidR="00A10E8F" w:rsidRPr="00A10E8F" w:rsidRDefault="00A10E8F" w:rsidP="00A10E8F">
      <w:pPr>
        <w:pStyle w:val="3"/>
        <w:numPr>
          <w:ilvl w:val="0"/>
          <w:numId w:val="2"/>
        </w:numPr>
        <w:shd w:val="clear" w:color="auto" w:fill="auto"/>
        <w:tabs>
          <w:tab w:val="left" w:pos="993"/>
          <w:tab w:val="left" w:pos="1276"/>
        </w:tabs>
        <w:spacing w:before="0" w:after="0" w:line="274" w:lineRule="exact"/>
        <w:ind w:left="20" w:right="-1" w:firstLine="831"/>
        <w:jc w:val="both"/>
        <w:rPr>
          <w:sz w:val="24"/>
          <w:szCs w:val="24"/>
        </w:rPr>
      </w:pPr>
      <w:r w:rsidRPr="003F7EC6">
        <w:rPr>
          <w:sz w:val="24"/>
          <w:szCs w:val="24"/>
        </w:rPr>
        <w:t>соглашение по охране труда</w:t>
      </w:r>
      <w:r>
        <w:rPr>
          <w:sz w:val="24"/>
          <w:szCs w:val="24"/>
        </w:rPr>
        <w:t>.</w:t>
      </w:r>
    </w:p>
    <w:p w14:paraId="5B46CC72" w14:textId="2F634F33" w:rsidR="00BB6558" w:rsidRPr="003F7EC6" w:rsidRDefault="00BB6558" w:rsidP="00E1597C">
      <w:pPr>
        <w:pStyle w:val="3"/>
        <w:numPr>
          <w:ilvl w:val="0"/>
          <w:numId w:val="1"/>
        </w:numPr>
        <w:shd w:val="clear" w:color="auto" w:fill="auto"/>
        <w:tabs>
          <w:tab w:val="left" w:pos="1134"/>
          <w:tab w:val="left" w:pos="1276"/>
        </w:tabs>
        <w:spacing w:before="0" w:after="0" w:line="274" w:lineRule="exact"/>
        <w:ind w:left="20" w:right="-1" w:firstLine="831"/>
        <w:rPr>
          <w:sz w:val="24"/>
          <w:szCs w:val="24"/>
        </w:rPr>
      </w:pPr>
      <w:r w:rsidRPr="003F7EC6">
        <w:rPr>
          <w:sz w:val="24"/>
          <w:szCs w:val="24"/>
        </w:rPr>
        <w:t>Стороны, признавая принципы социального партнерства, обязуются:</w:t>
      </w:r>
    </w:p>
    <w:p w14:paraId="461E0555" w14:textId="77777777" w:rsidR="00BB6558" w:rsidRPr="00E52DEB" w:rsidRDefault="00BB6558" w:rsidP="00E1597C">
      <w:pPr>
        <w:pStyle w:val="50"/>
        <w:numPr>
          <w:ilvl w:val="0"/>
          <w:numId w:val="3"/>
        </w:numPr>
        <w:shd w:val="clear" w:color="auto" w:fill="auto"/>
        <w:tabs>
          <w:tab w:val="left" w:pos="1276"/>
          <w:tab w:val="left" w:pos="1385"/>
        </w:tabs>
        <w:ind w:left="20" w:right="-1" w:firstLine="831"/>
        <w:rPr>
          <w:b w:val="0"/>
          <w:i w:val="0"/>
          <w:sz w:val="24"/>
          <w:szCs w:val="24"/>
        </w:rPr>
      </w:pPr>
      <w:r w:rsidRPr="00E52DEB">
        <w:rPr>
          <w:b w:val="0"/>
          <w:i w:val="0"/>
          <w:sz w:val="24"/>
          <w:szCs w:val="24"/>
        </w:rPr>
        <w:t>Работодатель:</w:t>
      </w:r>
    </w:p>
    <w:p w14:paraId="4CF68A53" w14:textId="78BD46BA" w:rsidR="00BB6558" w:rsidRPr="00E1597C" w:rsidRDefault="00BB6558" w:rsidP="00E1597C">
      <w:pPr>
        <w:pStyle w:val="3"/>
        <w:shd w:val="clear" w:color="auto" w:fill="auto"/>
        <w:tabs>
          <w:tab w:val="left" w:pos="1276"/>
        </w:tabs>
        <w:spacing w:before="0" w:after="0" w:line="270" w:lineRule="exact"/>
        <w:ind w:left="20" w:right="-1" w:firstLine="831"/>
        <w:jc w:val="both"/>
        <w:rPr>
          <w:sz w:val="24"/>
          <w:szCs w:val="24"/>
        </w:rPr>
      </w:pPr>
      <w:r w:rsidRPr="00E1597C">
        <w:rPr>
          <w:sz w:val="24"/>
          <w:szCs w:val="24"/>
        </w:rPr>
        <w:t>-</w:t>
      </w:r>
      <w:r w:rsidR="00E1597C">
        <w:rPr>
          <w:sz w:val="24"/>
          <w:szCs w:val="24"/>
        </w:rPr>
        <w:t xml:space="preserve"> </w:t>
      </w:r>
      <w:r w:rsidRPr="00E1597C">
        <w:rPr>
          <w:sz w:val="24"/>
          <w:szCs w:val="24"/>
        </w:rPr>
        <w:t xml:space="preserve">признавать выборный орган первичной профсоюзной организации (профсоюзный комитет) </w:t>
      </w:r>
      <w:r w:rsidR="00E1597C" w:rsidRPr="00E1597C">
        <w:rPr>
          <w:sz w:val="24"/>
          <w:szCs w:val="24"/>
        </w:rPr>
        <w:t>единственным представителем работников,</w:t>
      </w:r>
      <w:r w:rsidRPr="00E1597C">
        <w:rPr>
          <w:sz w:val="24"/>
          <w:szCs w:val="24"/>
        </w:rPr>
        <w:t xml:space="preserve">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социально-бытовых льгот и гарантий членам коллектива;</w:t>
      </w:r>
    </w:p>
    <w:p w14:paraId="29257EBA" w14:textId="2AAA98D9" w:rsidR="00BB6558" w:rsidRPr="00E1597C" w:rsidRDefault="00DD2D41" w:rsidP="00DD2D41">
      <w:pPr>
        <w:pStyle w:val="3"/>
        <w:shd w:val="clear" w:color="auto" w:fill="auto"/>
        <w:spacing w:before="0" w:after="0" w:line="274" w:lineRule="exact"/>
        <w:ind w:right="-1"/>
        <w:jc w:val="both"/>
        <w:rPr>
          <w:sz w:val="24"/>
          <w:szCs w:val="24"/>
        </w:rPr>
      </w:pPr>
      <w:r w:rsidRPr="00E1597C">
        <w:rPr>
          <w:sz w:val="24"/>
          <w:szCs w:val="24"/>
        </w:rPr>
        <w:t xml:space="preserve">             </w:t>
      </w:r>
      <w:r w:rsidR="00BB6558" w:rsidRPr="00E1597C">
        <w:rPr>
          <w:sz w:val="24"/>
          <w:szCs w:val="24"/>
        </w:rPr>
        <w:t>-</w:t>
      </w:r>
      <w:r w:rsidR="00E1597C">
        <w:rPr>
          <w:sz w:val="24"/>
          <w:szCs w:val="24"/>
        </w:rPr>
        <w:t xml:space="preserve"> </w:t>
      </w:r>
      <w:r w:rsidR="00BB6558" w:rsidRPr="00E1597C">
        <w:rPr>
          <w:sz w:val="24"/>
          <w:szCs w:val="24"/>
        </w:rPr>
        <w:t>соблюдать условия данного договора и выполнять его положения;</w:t>
      </w:r>
    </w:p>
    <w:p w14:paraId="1E7B609E" w14:textId="6DB68E80" w:rsidR="00BB6558" w:rsidRPr="00E1597C" w:rsidRDefault="00BB6558" w:rsidP="00DD2D41">
      <w:pPr>
        <w:pStyle w:val="3"/>
        <w:shd w:val="clear" w:color="auto" w:fill="auto"/>
        <w:spacing w:before="0" w:after="0" w:line="274" w:lineRule="exact"/>
        <w:ind w:left="20" w:right="-1" w:firstLine="831"/>
        <w:jc w:val="both"/>
        <w:rPr>
          <w:sz w:val="24"/>
          <w:szCs w:val="24"/>
        </w:rPr>
      </w:pPr>
      <w:r w:rsidRPr="00E1597C">
        <w:rPr>
          <w:sz w:val="24"/>
          <w:szCs w:val="24"/>
        </w:rPr>
        <w:t>-</w:t>
      </w:r>
      <w:r w:rsidR="00E1597C">
        <w:rPr>
          <w:sz w:val="24"/>
          <w:szCs w:val="24"/>
        </w:rPr>
        <w:t xml:space="preserve"> </w:t>
      </w:r>
      <w:r w:rsidRPr="00E1597C">
        <w:rPr>
          <w:sz w:val="24"/>
          <w:szCs w:val="24"/>
        </w:rPr>
        <w:t>знакомить с коллективным договором, другими локальными нормативными актами, принятыми в соответствии с его полномочиями, всех работников учреждения,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конференций, через информационные стенды и др.).</w:t>
      </w:r>
    </w:p>
    <w:p w14:paraId="7E3645F7" w14:textId="77777777" w:rsidR="00BB6558" w:rsidRPr="00E52DEB" w:rsidRDefault="00BB6558" w:rsidP="00DD2D41">
      <w:pPr>
        <w:pStyle w:val="60"/>
        <w:numPr>
          <w:ilvl w:val="0"/>
          <w:numId w:val="3"/>
        </w:numPr>
        <w:shd w:val="clear" w:color="auto" w:fill="auto"/>
        <w:ind w:right="-1" w:firstLine="831"/>
        <w:rPr>
          <w:b w:val="0"/>
          <w:i w:val="0"/>
          <w:sz w:val="24"/>
          <w:szCs w:val="24"/>
        </w:rPr>
      </w:pPr>
      <w:r w:rsidRPr="00E1597C">
        <w:rPr>
          <w:rStyle w:val="60pt"/>
          <w:sz w:val="24"/>
          <w:szCs w:val="24"/>
        </w:rPr>
        <w:t xml:space="preserve"> </w:t>
      </w:r>
      <w:r w:rsidRPr="00E52DEB">
        <w:rPr>
          <w:b w:val="0"/>
          <w:i w:val="0"/>
          <w:sz w:val="24"/>
          <w:szCs w:val="24"/>
        </w:rPr>
        <w:t>Работники:</w:t>
      </w:r>
    </w:p>
    <w:p w14:paraId="03271A42" w14:textId="1B47ACF6" w:rsidR="00BB6558" w:rsidRPr="00E1597C" w:rsidRDefault="00DD2D41" w:rsidP="00DD2D41">
      <w:pPr>
        <w:pStyle w:val="3"/>
        <w:shd w:val="clear" w:color="auto" w:fill="auto"/>
        <w:spacing w:before="0" w:after="0" w:line="274" w:lineRule="exact"/>
        <w:ind w:left="831" w:right="-1"/>
        <w:jc w:val="both"/>
        <w:rPr>
          <w:sz w:val="24"/>
          <w:szCs w:val="24"/>
        </w:rPr>
      </w:pPr>
      <w:r w:rsidRPr="00E1597C">
        <w:rPr>
          <w:sz w:val="24"/>
          <w:szCs w:val="24"/>
        </w:rPr>
        <w:t xml:space="preserve">- </w:t>
      </w:r>
      <w:r w:rsidR="00BB6558" w:rsidRPr="00E1597C">
        <w:rPr>
          <w:sz w:val="24"/>
          <w:szCs w:val="24"/>
        </w:rPr>
        <w:t>соблюдать условия данного договора и выполнять его положения;</w:t>
      </w:r>
    </w:p>
    <w:p w14:paraId="0E26FD78" w14:textId="040C66E6" w:rsidR="00BB6558" w:rsidRPr="00E1597C" w:rsidRDefault="00DD2D41" w:rsidP="00DD2D41">
      <w:pPr>
        <w:pStyle w:val="3"/>
        <w:shd w:val="clear" w:color="auto" w:fill="auto"/>
        <w:spacing w:before="0" w:after="0" w:line="274" w:lineRule="exact"/>
        <w:ind w:left="831" w:right="-1"/>
        <w:jc w:val="both"/>
        <w:rPr>
          <w:sz w:val="24"/>
          <w:szCs w:val="24"/>
        </w:rPr>
      </w:pPr>
      <w:r w:rsidRPr="00E1597C">
        <w:rPr>
          <w:sz w:val="24"/>
          <w:szCs w:val="24"/>
        </w:rPr>
        <w:t xml:space="preserve">- </w:t>
      </w:r>
      <w:r w:rsidR="00BB6558" w:rsidRPr="00E1597C">
        <w:rPr>
          <w:sz w:val="24"/>
          <w:szCs w:val="24"/>
        </w:rPr>
        <w:t>соблюдать охрану труда и трудовую дисциплину.</w:t>
      </w:r>
    </w:p>
    <w:p w14:paraId="08D68D83" w14:textId="77777777" w:rsidR="00BB6558" w:rsidRPr="00E52DEB" w:rsidRDefault="00BB6558" w:rsidP="00DD2D41">
      <w:pPr>
        <w:pStyle w:val="60"/>
        <w:numPr>
          <w:ilvl w:val="0"/>
          <w:numId w:val="3"/>
        </w:numPr>
        <w:shd w:val="clear" w:color="auto" w:fill="auto"/>
        <w:ind w:right="-1" w:firstLine="831"/>
        <w:rPr>
          <w:b w:val="0"/>
          <w:i w:val="0"/>
          <w:sz w:val="24"/>
          <w:szCs w:val="24"/>
        </w:rPr>
      </w:pPr>
      <w:r w:rsidRPr="00E1597C">
        <w:rPr>
          <w:rStyle w:val="60pt"/>
          <w:sz w:val="24"/>
          <w:szCs w:val="24"/>
        </w:rPr>
        <w:t xml:space="preserve"> </w:t>
      </w:r>
      <w:r w:rsidRPr="00E52DEB">
        <w:rPr>
          <w:b w:val="0"/>
          <w:i w:val="0"/>
          <w:sz w:val="24"/>
          <w:szCs w:val="24"/>
        </w:rPr>
        <w:t>Профсоюз:</w:t>
      </w:r>
    </w:p>
    <w:p w14:paraId="29FF8573" w14:textId="53B304CA" w:rsidR="00BB6558" w:rsidRPr="00E1597C" w:rsidRDefault="00DD2D41" w:rsidP="00DD2D41">
      <w:pPr>
        <w:pStyle w:val="3"/>
        <w:shd w:val="clear" w:color="auto" w:fill="auto"/>
        <w:spacing w:before="0" w:after="0" w:line="274" w:lineRule="exact"/>
        <w:ind w:left="851" w:right="-1"/>
        <w:jc w:val="both"/>
        <w:rPr>
          <w:sz w:val="24"/>
          <w:szCs w:val="24"/>
        </w:rPr>
      </w:pPr>
      <w:r w:rsidRPr="00E1597C">
        <w:rPr>
          <w:sz w:val="24"/>
          <w:szCs w:val="24"/>
        </w:rPr>
        <w:t xml:space="preserve">- </w:t>
      </w:r>
      <w:r w:rsidR="00BB6558" w:rsidRPr="00E1597C">
        <w:rPr>
          <w:sz w:val="24"/>
          <w:szCs w:val="24"/>
        </w:rPr>
        <w:t>содействовать эффективной работе Учреждения;</w:t>
      </w:r>
    </w:p>
    <w:p w14:paraId="4AAF62B8" w14:textId="374BEB13" w:rsidR="00BB6558" w:rsidRPr="00E1597C" w:rsidRDefault="00BB6558" w:rsidP="00DD2D41">
      <w:pPr>
        <w:pStyle w:val="3"/>
        <w:shd w:val="clear" w:color="auto" w:fill="auto"/>
        <w:spacing w:before="0" w:after="0" w:line="274" w:lineRule="exact"/>
        <w:ind w:left="20" w:right="-1" w:firstLine="831"/>
        <w:jc w:val="both"/>
        <w:rPr>
          <w:sz w:val="24"/>
          <w:szCs w:val="24"/>
        </w:rPr>
      </w:pPr>
      <w:r w:rsidRPr="00E1597C">
        <w:rPr>
          <w:sz w:val="24"/>
          <w:szCs w:val="24"/>
        </w:rPr>
        <w:lastRenderedPageBreak/>
        <w:t>-</w:t>
      </w:r>
      <w:r w:rsidR="00DD2D41" w:rsidRPr="00E1597C">
        <w:rPr>
          <w:sz w:val="24"/>
          <w:szCs w:val="24"/>
        </w:rPr>
        <w:t xml:space="preserve"> </w:t>
      </w:r>
      <w:r w:rsidRPr="00E1597C">
        <w:rPr>
          <w:sz w:val="24"/>
          <w:szCs w:val="24"/>
        </w:rPr>
        <w:t>осуществлять представительство интересов работников при их обращениях в комиссию по трудовым спорам (КТС) и судебные органы по вопросам защиты трудовых прав и социально-экономических интересов членов коллектива;</w:t>
      </w:r>
    </w:p>
    <w:p w14:paraId="456B13CC" w14:textId="6AD43AFA" w:rsidR="00BB6558" w:rsidRPr="00E1597C" w:rsidRDefault="00DD2D41" w:rsidP="00DD2D41">
      <w:pPr>
        <w:pStyle w:val="3"/>
        <w:shd w:val="clear" w:color="auto" w:fill="auto"/>
        <w:spacing w:before="0" w:after="0" w:line="274" w:lineRule="exact"/>
        <w:ind w:right="-1" w:firstLine="851"/>
        <w:jc w:val="both"/>
        <w:rPr>
          <w:sz w:val="24"/>
          <w:szCs w:val="24"/>
        </w:rPr>
      </w:pPr>
      <w:r w:rsidRPr="00E1597C">
        <w:rPr>
          <w:sz w:val="24"/>
          <w:szCs w:val="24"/>
        </w:rPr>
        <w:t>-</w:t>
      </w:r>
      <w:r w:rsidR="00BB6558" w:rsidRPr="00E1597C">
        <w:rPr>
          <w:sz w:val="24"/>
          <w:szCs w:val="24"/>
        </w:rPr>
        <w:t xml:space="preserve"> воздерживаться от организации забастовок в период действия коллективного договора при условии выполнения работодателем принятых обязательств.</w:t>
      </w:r>
    </w:p>
    <w:p w14:paraId="37E3429D" w14:textId="77777777" w:rsidR="00BB6558" w:rsidRPr="00E1597C" w:rsidRDefault="00BB6558" w:rsidP="00DD2D41">
      <w:pPr>
        <w:pStyle w:val="3"/>
        <w:numPr>
          <w:ilvl w:val="0"/>
          <w:numId w:val="1"/>
        </w:numPr>
        <w:shd w:val="clear" w:color="auto" w:fill="auto"/>
        <w:spacing w:before="0" w:after="0" w:line="274" w:lineRule="exact"/>
        <w:ind w:left="20" w:right="-1" w:firstLine="831"/>
        <w:jc w:val="both"/>
        <w:rPr>
          <w:sz w:val="24"/>
          <w:szCs w:val="24"/>
        </w:rPr>
      </w:pPr>
      <w:r w:rsidRPr="00E1597C">
        <w:rPr>
          <w:sz w:val="24"/>
          <w:szCs w:val="24"/>
        </w:rPr>
        <w:t>Действие настоящего коллективного договора распространяется на всех работников учреждения.</w:t>
      </w:r>
    </w:p>
    <w:p w14:paraId="247F6225" w14:textId="79AF4A7A" w:rsidR="00BB6558" w:rsidRPr="00E1597C" w:rsidRDefault="00BB6558" w:rsidP="00DD2D41">
      <w:pPr>
        <w:pStyle w:val="3"/>
        <w:numPr>
          <w:ilvl w:val="0"/>
          <w:numId w:val="1"/>
        </w:numPr>
        <w:shd w:val="clear" w:color="auto" w:fill="auto"/>
        <w:spacing w:before="0" w:after="0" w:line="274" w:lineRule="exact"/>
        <w:ind w:left="20" w:right="-1" w:firstLine="831"/>
        <w:jc w:val="both"/>
        <w:rPr>
          <w:sz w:val="24"/>
          <w:szCs w:val="24"/>
        </w:rPr>
      </w:pPr>
      <w:r w:rsidRPr="00E1597C">
        <w:rPr>
          <w:sz w:val="24"/>
          <w:szCs w:val="24"/>
        </w:rPr>
        <w:t xml:space="preserve">Работники, не являющиеся членами профсоюза, имеют право уполномочить Профсоюз представлять их интересы во взаимоотношениях с </w:t>
      </w:r>
      <w:r w:rsidR="000640DB">
        <w:rPr>
          <w:sz w:val="24"/>
          <w:szCs w:val="24"/>
        </w:rPr>
        <w:t>Р</w:t>
      </w:r>
      <w:r w:rsidRPr="00E1597C">
        <w:rPr>
          <w:sz w:val="24"/>
          <w:szCs w:val="24"/>
        </w:rPr>
        <w:t>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14:paraId="45E4E881" w14:textId="77777777" w:rsidR="00BB6558" w:rsidRPr="00E1597C" w:rsidRDefault="00BB6558" w:rsidP="00DD2D41">
      <w:pPr>
        <w:pStyle w:val="3"/>
        <w:numPr>
          <w:ilvl w:val="0"/>
          <w:numId w:val="1"/>
        </w:numPr>
        <w:shd w:val="clear" w:color="auto" w:fill="auto"/>
        <w:spacing w:before="0" w:after="0" w:line="274" w:lineRule="exact"/>
        <w:ind w:left="20" w:right="-1" w:firstLine="831"/>
        <w:jc w:val="both"/>
        <w:rPr>
          <w:sz w:val="24"/>
          <w:szCs w:val="24"/>
        </w:rPr>
      </w:pPr>
      <w:r w:rsidRPr="00E1597C">
        <w:rPr>
          <w:sz w:val="24"/>
          <w:szCs w:val="24"/>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14:paraId="79B86624" w14:textId="77777777" w:rsidR="00BB6558" w:rsidRPr="00E1597C" w:rsidRDefault="00BB6558" w:rsidP="00DD2D41">
      <w:pPr>
        <w:pStyle w:val="3"/>
        <w:numPr>
          <w:ilvl w:val="0"/>
          <w:numId w:val="1"/>
        </w:numPr>
        <w:shd w:val="clear" w:color="auto" w:fill="auto"/>
        <w:spacing w:before="0" w:after="0" w:line="274" w:lineRule="exact"/>
        <w:ind w:left="20" w:right="-1" w:firstLine="831"/>
        <w:jc w:val="both"/>
        <w:rPr>
          <w:sz w:val="24"/>
          <w:szCs w:val="24"/>
        </w:rPr>
      </w:pPr>
      <w:r w:rsidRPr="00E1597C">
        <w:rPr>
          <w:sz w:val="24"/>
          <w:szCs w:val="24"/>
        </w:rPr>
        <w:t>При реорганизации (слиянии, присоединения, разделении, выделении, преобразовании) учреждения коллективный договор сохраняет свое действие в течение всего срока реорганизации.</w:t>
      </w:r>
    </w:p>
    <w:p w14:paraId="323365A5" w14:textId="77777777" w:rsidR="00BB6558" w:rsidRPr="00E1597C" w:rsidRDefault="00BB6558" w:rsidP="00DD2D41">
      <w:pPr>
        <w:pStyle w:val="3"/>
        <w:shd w:val="clear" w:color="auto" w:fill="auto"/>
        <w:spacing w:before="0" w:after="0" w:line="274" w:lineRule="exact"/>
        <w:ind w:left="20" w:right="-1" w:firstLine="831"/>
        <w:jc w:val="both"/>
        <w:rPr>
          <w:sz w:val="24"/>
          <w:szCs w:val="24"/>
        </w:rPr>
      </w:pPr>
      <w:r w:rsidRPr="00E1597C">
        <w:rPr>
          <w:sz w:val="24"/>
          <w:szCs w:val="24"/>
        </w:rPr>
        <w:t>При ликвидации учреждения коллективный договор сохраняет свое действие в течение всего срока проведения ликвидации.</w:t>
      </w:r>
    </w:p>
    <w:p w14:paraId="78CF3A70" w14:textId="4A721EE1" w:rsidR="00BB6558" w:rsidRPr="00E1597C" w:rsidRDefault="00E1597C" w:rsidP="00E1597C">
      <w:pPr>
        <w:pStyle w:val="3"/>
        <w:shd w:val="clear" w:color="auto" w:fill="auto"/>
        <w:tabs>
          <w:tab w:val="left" w:pos="1130"/>
        </w:tabs>
        <w:spacing w:before="0" w:after="0" w:line="274" w:lineRule="exact"/>
        <w:ind w:left="851" w:right="-1"/>
        <w:jc w:val="both"/>
        <w:rPr>
          <w:sz w:val="24"/>
          <w:szCs w:val="24"/>
        </w:rPr>
      </w:pPr>
      <w:r>
        <w:rPr>
          <w:sz w:val="24"/>
          <w:szCs w:val="24"/>
        </w:rPr>
        <w:t>1.11</w:t>
      </w:r>
      <w:r w:rsidR="00BB6558" w:rsidRPr="00E1597C">
        <w:rPr>
          <w:sz w:val="24"/>
          <w:szCs w:val="24"/>
        </w:rPr>
        <w:t>.</w:t>
      </w:r>
      <w:r>
        <w:rPr>
          <w:sz w:val="24"/>
          <w:szCs w:val="24"/>
        </w:rPr>
        <w:t xml:space="preserve"> </w:t>
      </w:r>
      <w:r w:rsidR="00BB6558" w:rsidRPr="00E1597C">
        <w:rPr>
          <w:sz w:val="24"/>
          <w:szCs w:val="24"/>
        </w:rPr>
        <w:t>В течение срока действия коллективного договора:</w:t>
      </w:r>
    </w:p>
    <w:p w14:paraId="4101D02D" w14:textId="519FDEFD" w:rsidR="00BB6558" w:rsidRPr="00E1597C" w:rsidRDefault="00DD2D41" w:rsidP="00DD2D41">
      <w:pPr>
        <w:pStyle w:val="3"/>
        <w:shd w:val="clear" w:color="auto" w:fill="auto"/>
        <w:spacing w:before="0" w:after="0" w:line="274" w:lineRule="exact"/>
        <w:ind w:right="-1" w:firstLine="709"/>
        <w:jc w:val="both"/>
        <w:rPr>
          <w:sz w:val="24"/>
          <w:szCs w:val="24"/>
        </w:rPr>
      </w:pPr>
      <w:r w:rsidRPr="00E1597C">
        <w:rPr>
          <w:sz w:val="24"/>
          <w:szCs w:val="24"/>
        </w:rPr>
        <w:t xml:space="preserve">- </w:t>
      </w:r>
      <w:r w:rsidR="00BB6558" w:rsidRPr="00E1597C">
        <w:rPr>
          <w:sz w:val="24"/>
          <w:szCs w:val="24"/>
        </w:rPr>
        <w:t>стороны вправе вносить в него дополнения, изменения на основе взаимной договоренности, в порядке, установленном Т</w:t>
      </w:r>
      <w:r w:rsidR="00E1597C">
        <w:rPr>
          <w:sz w:val="24"/>
          <w:szCs w:val="24"/>
        </w:rPr>
        <w:t>рудовым кодексом</w:t>
      </w:r>
      <w:r w:rsidR="00BB6558" w:rsidRPr="00E1597C">
        <w:rPr>
          <w:sz w:val="24"/>
          <w:szCs w:val="24"/>
        </w:rPr>
        <w:t xml:space="preserve"> Р</w:t>
      </w:r>
      <w:r w:rsidR="00E1597C">
        <w:rPr>
          <w:sz w:val="24"/>
          <w:szCs w:val="24"/>
        </w:rPr>
        <w:t xml:space="preserve">оссийской </w:t>
      </w:r>
      <w:r w:rsidR="00BB6558" w:rsidRPr="00E1597C">
        <w:rPr>
          <w:sz w:val="24"/>
          <w:szCs w:val="24"/>
        </w:rPr>
        <w:t>Ф</w:t>
      </w:r>
      <w:r w:rsidR="00E1597C">
        <w:rPr>
          <w:sz w:val="24"/>
          <w:szCs w:val="24"/>
        </w:rPr>
        <w:t>едерации</w:t>
      </w:r>
      <w:r w:rsidR="00BB6558" w:rsidRPr="00E1597C">
        <w:rPr>
          <w:sz w:val="24"/>
          <w:szCs w:val="24"/>
        </w:rPr>
        <w:t>;</w:t>
      </w:r>
    </w:p>
    <w:p w14:paraId="7D9C20FD" w14:textId="3DADCBCF" w:rsidR="00BB6558" w:rsidRPr="00E1597C" w:rsidRDefault="00DD2D41" w:rsidP="00DD2D41">
      <w:pPr>
        <w:pStyle w:val="3"/>
        <w:shd w:val="clear" w:color="auto" w:fill="auto"/>
        <w:spacing w:before="0" w:after="0" w:line="274" w:lineRule="exact"/>
        <w:ind w:right="-1" w:firstLine="709"/>
        <w:jc w:val="both"/>
        <w:rPr>
          <w:sz w:val="24"/>
          <w:szCs w:val="24"/>
        </w:rPr>
      </w:pPr>
      <w:r w:rsidRPr="00E1597C">
        <w:rPr>
          <w:sz w:val="24"/>
          <w:szCs w:val="24"/>
        </w:rPr>
        <w:t xml:space="preserve">- </w:t>
      </w:r>
      <w:r w:rsidR="00BB6558" w:rsidRPr="00E1597C">
        <w:rPr>
          <w:sz w:val="24"/>
          <w:szCs w:val="24"/>
        </w:rPr>
        <w:t>ни одна из сторон не вправе прекратить в одностороннем порядке выполнение принятых на себя обязательств.</w:t>
      </w:r>
    </w:p>
    <w:p w14:paraId="5083D535" w14:textId="3015A7C1" w:rsidR="00BB6558" w:rsidRPr="0039549B" w:rsidRDefault="00BB6558" w:rsidP="008269EE">
      <w:pPr>
        <w:pStyle w:val="3"/>
        <w:numPr>
          <w:ilvl w:val="0"/>
          <w:numId w:val="4"/>
        </w:numPr>
        <w:shd w:val="clear" w:color="auto" w:fill="auto"/>
        <w:spacing w:before="0" w:after="0" w:line="274" w:lineRule="exact"/>
        <w:ind w:right="-1" w:firstLine="851"/>
        <w:jc w:val="both"/>
        <w:rPr>
          <w:sz w:val="24"/>
          <w:szCs w:val="24"/>
        </w:rPr>
      </w:pPr>
      <w:r w:rsidRPr="0039549B">
        <w:rPr>
          <w:sz w:val="24"/>
          <w:szCs w:val="24"/>
        </w:rPr>
        <w:t>При смене формы собственности Учреждения коллективный договор сохраняет сво</w:t>
      </w:r>
      <w:r w:rsidR="00A10E8F">
        <w:rPr>
          <w:sz w:val="24"/>
          <w:szCs w:val="24"/>
        </w:rPr>
        <w:t>е</w:t>
      </w:r>
      <w:r w:rsidRPr="0039549B">
        <w:rPr>
          <w:sz w:val="24"/>
          <w:szCs w:val="24"/>
        </w:rPr>
        <w:t xml:space="preserve"> действие в течение 3-х месяцев со дня перехода прав</w:t>
      </w:r>
      <w:r w:rsidR="0039549B">
        <w:rPr>
          <w:sz w:val="24"/>
          <w:szCs w:val="24"/>
        </w:rPr>
        <w:t xml:space="preserve"> </w:t>
      </w:r>
      <w:r w:rsidRPr="0039549B">
        <w:rPr>
          <w:sz w:val="24"/>
          <w:szCs w:val="24"/>
        </w:rPr>
        <w:t>собственности.</w:t>
      </w:r>
    </w:p>
    <w:p w14:paraId="6C9730D0" w14:textId="77777777" w:rsidR="00BB6558" w:rsidRPr="00E1597C" w:rsidRDefault="00BB6558" w:rsidP="008269EE">
      <w:pPr>
        <w:pStyle w:val="3"/>
        <w:numPr>
          <w:ilvl w:val="0"/>
          <w:numId w:val="4"/>
        </w:numPr>
        <w:shd w:val="clear" w:color="auto" w:fill="auto"/>
        <w:spacing w:before="0" w:after="0" w:line="274" w:lineRule="exact"/>
        <w:ind w:right="-1" w:firstLine="851"/>
        <w:jc w:val="both"/>
        <w:rPr>
          <w:sz w:val="24"/>
          <w:szCs w:val="24"/>
        </w:rPr>
      </w:pPr>
      <w:r w:rsidRPr="00E1597C">
        <w:rPr>
          <w:sz w:val="24"/>
          <w:szCs w:val="24"/>
        </w:rPr>
        <w:t>Пересмотр обязательств настоящего договора не может приводить к снижению уровня социально-экономического положения работников Учреждения.</w:t>
      </w:r>
    </w:p>
    <w:p w14:paraId="7F387E3D" w14:textId="452EDFE4" w:rsidR="00BB6558" w:rsidRPr="00E1597C" w:rsidRDefault="00BB6558" w:rsidP="008269EE">
      <w:pPr>
        <w:pStyle w:val="3"/>
        <w:numPr>
          <w:ilvl w:val="0"/>
          <w:numId w:val="4"/>
        </w:numPr>
        <w:shd w:val="clear" w:color="auto" w:fill="auto"/>
        <w:spacing w:before="0" w:after="0" w:line="274" w:lineRule="exact"/>
        <w:ind w:left="20" w:right="-1" w:firstLine="831"/>
        <w:jc w:val="both"/>
        <w:rPr>
          <w:sz w:val="24"/>
          <w:szCs w:val="24"/>
        </w:rPr>
      </w:pPr>
      <w:r w:rsidRPr="00E1597C">
        <w:rPr>
          <w:sz w:val="24"/>
          <w:szCs w:val="24"/>
        </w:rPr>
        <w:t xml:space="preserve">Контроль над выполнением коллективного договора осуществляется постоянно в двухстороннем порядке - </w:t>
      </w:r>
      <w:r w:rsidR="000640DB">
        <w:rPr>
          <w:sz w:val="24"/>
          <w:szCs w:val="24"/>
        </w:rPr>
        <w:t>Р</w:t>
      </w:r>
      <w:r w:rsidRPr="00E1597C">
        <w:rPr>
          <w:sz w:val="24"/>
          <w:szCs w:val="24"/>
        </w:rPr>
        <w:t>аботодателем и Профсоюзом.</w:t>
      </w:r>
    </w:p>
    <w:p w14:paraId="354FF2E8" w14:textId="77777777" w:rsidR="00BB6558" w:rsidRDefault="00BB6558" w:rsidP="00DD2D41">
      <w:pPr>
        <w:pStyle w:val="3"/>
        <w:shd w:val="clear" w:color="auto" w:fill="auto"/>
        <w:spacing w:before="0" w:after="0" w:line="274" w:lineRule="exact"/>
        <w:ind w:left="20" w:right="-1" w:firstLine="831"/>
        <w:jc w:val="both"/>
        <w:rPr>
          <w:sz w:val="24"/>
          <w:szCs w:val="24"/>
        </w:rPr>
      </w:pPr>
      <w:r w:rsidRPr="00E1597C">
        <w:rPr>
          <w:sz w:val="24"/>
          <w:szCs w:val="24"/>
        </w:rPr>
        <w:t>Стороны ежегодно (1 раз в год) отчитываются о выполнении коллективного договора на общем собрании трудового коллектива.</w:t>
      </w:r>
    </w:p>
    <w:p w14:paraId="7B21713E" w14:textId="77777777" w:rsidR="00F07920" w:rsidRPr="00DC7E0D" w:rsidRDefault="00F07920" w:rsidP="00DD2D41">
      <w:pPr>
        <w:pStyle w:val="3"/>
        <w:shd w:val="clear" w:color="auto" w:fill="auto"/>
        <w:spacing w:before="0" w:after="0" w:line="274" w:lineRule="exact"/>
        <w:ind w:left="20" w:right="-1" w:firstLine="831"/>
        <w:jc w:val="both"/>
        <w:rPr>
          <w:sz w:val="24"/>
          <w:szCs w:val="24"/>
        </w:rPr>
      </w:pPr>
    </w:p>
    <w:p w14:paraId="4C8D2B6C" w14:textId="4EA2185E" w:rsidR="00F07920" w:rsidRDefault="00F07920" w:rsidP="00F07920">
      <w:pPr>
        <w:pStyle w:val="3"/>
        <w:shd w:val="clear" w:color="auto" w:fill="auto"/>
        <w:spacing w:before="0" w:after="0" w:line="274" w:lineRule="exact"/>
        <w:ind w:left="20" w:right="-1" w:firstLine="831"/>
        <w:jc w:val="center"/>
        <w:rPr>
          <w:b/>
          <w:sz w:val="24"/>
          <w:szCs w:val="24"/>
        </w:rPr>
      </w:pPr>
      <w:r w:rsidRPr="00F07920">
        <w:rPr>
          <w:b/>
          <w:sz w:val="24"/>
          <w:szCs w:val="24"/>
          <w:lang w:val="en-US"/>
        </w:rPr>
        <w:t>II</w:t>
      </w:r>
      <w:r w:rsidRPr="00F07920">
        <w:rPr>
          <w:b/>
          <w:sz w:val="24"/>
          <w:szCs w:val="24"/>
        </w:rPr>
        <w:t xml:space="preserve">. </w:t>
      </w:r>
      <w:r w:rsidR="00CE2414" w:rsidRPr="00F07920">
        <w:rPr>
          <w:b/>
          <w:sz w:val="24"/>
          <w:szCs w:val="24"/>
        </w:rPr>
        <w:t>ПРАВА И ОБЯЗАННОСТИ СТОРОН</w:t>
      </w:r>
    </w:p>
    <w:p w14:paraId="49176B19" w14:textId="77777777" w:rsidR="007B1DBA" w:rsidRPr="00F07920" w:rsidRDefault="007B1DBA" w:rsidP="00F07920">
      <w:pPr>
        <w:pStyle w:val="3"/>
        <w:shd w:val="clear" w:color="auto" w:fill="auto"/>
        <w:spacing w:before="0" w:after="0" w:line="274" w:lineRule="exact"/>
        <w:ind w:left="20" w:right="-1" w:firstLine="831"/>
        <w:jc w:val="center"/>
        <w:rPr>
          <w:b/>
          <w:sz w:val="24"/>
          <w:szCs w:val="24"/>
        </w:rPr>
      </w:pPr>
    </w:p>
    <w:p w14:paraId="7ADCFAA9" w14:textId="5CA564F1"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2.1. Основные права и обязанности работников:</w:t>
      </w:r>
    </w:p>
    <w:p w14:paraId="0A890F46" w14:textId="3794F21A"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2.1.1. Работники имеют право на:</w:t>
      </w:r>
    </w:p>
    <w:p w14:paraId="471B96DE" w14:textId="3A48D530"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заключение, изменение и расторжение трудового договора в порядке и на условиях, которые установлены законодательством Р</w:t>
      </w:r>
      <w:r>
        <w:rPr>
          <w:rFonts w:ascii="Times New Roman" w:hAnsi="Times New Roman" w:cs="Times New Roman"/>
          <w:sz w:val="24"/>
          <w:szCs w:val="24"/>
        </w:rPr>
        <w:t xml:space="preserve">оссийской </w:t>
      </w:r>
      <w:r w:rsidRPr="00F07920">
        <w:rPr>
          <w:rFonts w:ascii="Times New Roman" w:hAnsi="Times New Roman" w:cs="Times New Roman"/>
          <w:sz w:val="24"/>
          <w:szCs w:val="24"/>
        </w:rPr>
        <w:t>Ф</w:t>
      </w:r>
      <w:r>
        <w:rPr>
          <w:rFonts w:ascii="Times New Roman" w:hAnsi="Times New Roman" w:cs="Times New Roman"/>
          <w:sz w:val="24"/>
          <w:szCs w:val="24"/>
        </w:rPr>
        <w:t>едерации</w:t>
      </w:r>
      <w:r w:rsidRPr="00F07920">
        <w:rPr>
          <w:rFonts w:ascii="Times New Roman" w:hAnsi="Times New Roman" w:cs="Times New Roman"/>
          <w:sz w:val="24"/>
          <w:szCs w:val="24"/>
        </w:rPr>
        <w:t>;</w:t>
      </w:r>
    </w:p>
    <w:p w14:paraId="0877A376"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предоставление работы, обусловленной трудовым договором;</w:t>
      </w:r>
    </w:p>
    <w:p w14:paraId="70C68D0D" w14:textId="077A4E35"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рабочее место, соответствующее условиям, предусмотренным государственными стандартами организации и безопасностью труда, и коллективным договором;</w:t>
      </w:r>
    </w:p>
    <w:p w14:paraId="0C1E2BDB"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своевременную и в полном объеме выплату заработной платы в соответствии с квалификацией, сложностью труда, количеством и качеством выполненной работы;</w:t>
      </w:r>
    </w:p>
    <w:p w14:paraId="7C85150C"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188558CF"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полную достоверную информацию об условиях труда и требованиях охраны труда на рабочем месте;</w:t>
      </w:r>
    </w:p>
    <w:p w14:paraId="4EACC2F5"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lastRenderedPageBreak/>
        <w:t>- профессиональную подготовку, переподготовку и повышение своей квалификации;</w:t>
      </w:r>
    </w:p>
    <w:p w14:paraId="54C00EF7"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670AEB07" w14:textId="15F720F6"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xml:space="preserve">- участие в управлении </w:t>
      </w:r>
      <w:r>
        <w:rPr>
          <w:rFonts w:ascii="Times New Roman" w:hAnsi="Times New Roman" w:cs="Times New Roman"/>
          <w:sz w:val="24"/>
          <w:szCs w:val="24"/>
        </w:rPr>
        <w:t>Учреждением</w:t>
      </w:r>
      <w:r w:rsidRPr="00F07920">
        <w:rPr>
          <w:rFonts w:ascii="Times New Roman" w:hAnsi="Times New Roman" w:cs="Times New Roman"/>
          <w:sz w:val="24"/>
          <w:szCs w:val="24"/>
        </w:rPr>
        <w:t>;</w:t>
      </w:r>
    </w:p>
    <w:p w14:paraId="28E74875"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4BD36CF8"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защиту своих трудовых прав, свобод и законных интересов всеми не запрещенными законом способами;</w:t>
      </w:r>
    </w:p>
    <w:p w14:paraId="09085657"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разрешение индивидуальных и коллективных трудовых споров, включая право на забастовку, в порядке, установленном законодательством РФ;</w:t>
      </w:r>
    </w:p>
    <w:p w14:paraId="1FE4FED4"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возмещение вреда, причиненного работнику в связи с исполнением им трудовых обязанностей, и компенсацию морального вреда;</w:t>
      </w:r>
    </w:p>
    <w:p w14:paraId="2F10DFD6"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обязательное социальное страхование в случаях, предусмотренных федеральными законами.</w:t>
      </w:r>
    </w:p>
    <w:p w14:paraId="3567DFE5" w14:textId="6A061ED2" w:rsidR="00F07920" w:rsidRPr="00F07920" w:rsidRDefault="00F07920" w:rsidP="007B1DB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2.1</w:t>
      </w:r>
      <w:r w:rsidRPr="00F07920">
        <w:rPr>
          <w:rFonts w:ascii="Times New Roman" w:hAnsi="Times New Roman" w:cs="Times New Roman"/>
          <w:sz w:val="24"/>
          <w:szCs w:val="24"/>
        </w:rPr>
        <w:t>.2. Работники обязаны:</w:t>
      </w:r>
    </w:p>
    <w:p w14:paraId="6D053525"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добросовестно исполнять свои трудовые обязанности;</w:t>
      </w:r>
    </w:p>
    <w:p w14:paraId="7BD4CE4A"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соблюдать правила внутреннего трудового распорядка организации;</w:t>
      </w:r>
    </w:p>
    <w:p w14:paraId="2DFAE4D8"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соблюдать трудовую дисциплину;</w:t>
      </w:r>
    </w:p>
    <w:p w14:paraId="0D2A04F8"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выполнять установленные нормы труда;</w:t>
      </w:r>
    </w:p>
    <w:p w14:paraId="200D510C"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соблюдать требования по охране труда и обеспечению безопасности труда;</w:t>
      </w:r>
    </w:p>
    <w:p w14:paraId="39EB009E"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бережно относиться к имуществу Работодателя и других работников;</w:t>
      </w:r>
    </w:p>
    <w:p w14:paraId="07837D47"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здоровья людей, сохранности имущества Работодателя.</w:t>
      </w:r>
    </w:p>
    <w:p w14:paraId="5A69B208" w14:textId="381F240D" w:rsidR="00F07920" w:rsidRPr="00F07920" w:rsidRDefault="00F07920" w:rsidP="007B1DB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2.2</w:t>
      </w:r>
      <w:r w:rsidRPr="00F07920">
        <w:rPr>
          <w:rFonts w:ascii="Times New Roman" w:hAnsi="Times New Roman" w:cs="Times New Roman"/>
          <w:sz w:val="24"/>
          <w:szCs w:val="24"/>
        </w:rPr>
        <w:t>. Основные права и обязанности Работодателя:</w:t>
      </w:r>
    </w:p>
    <w:p w14:paraId="23DFC150" w14:textId="3D0A294F" w:rsidR="00F07920" w:rsidRPr="00F07920" w:rsidRDefault="00F07920" w:rsidP="007B1DB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2.2</w:t>
      </w:r>
      <w:r w:rsidRPr="00F07920">
        <w:rPr>
          <w:rFonts w:ascii="Times New Roman" w:hAnsi="Times New Roman" w:cs="Times New Roman"/>
          <w:sz w:val="24"/>
          <w:szCs w:val="24"/>
        </w:rPr>
        <w:t>.1. Работодатель имеет право:</w:t>
      </w:r>
    </w:p>
    <w:p w14:paraId="5A07DCD3"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заключать, изменять и расторгать трудовые договоры с работниками в порядке и на условиях, которые установлены законодательством РФ;</w:t>
      </w:r>
    </w:p>
    <w:p w14:paraId="7AAF5E6B"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вести коллективные переговоры и заключать коллективные договоры;</w:t>
      </w:r>
    </w:p>
    <w:p w14:paraId="34C631EC"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поощрять работников за добросовестный эффективный труд;</w:t>
      </w:r>
    </w:p>
    <w:p w14:paraId="3275F8BC"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14:paraId="72D42181"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привлекать работников к дисциплинарной и материальной ответственности в порядке, установленном законодательством РФ;</w:t>
      </w:r>
    </w:p>
    <w:p w14:paraId="4F165091"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принимать локальные нормативные акты;</w:t>
      </w:r>
    </w:p>
    <w:p w14:paraId="261DAA83"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создавать объединения работодателей в целях представительства и защиты своих интересов и вступать в них.</w:t>
      </w:r>
    </w:p>
    <w:p w14:paraId="5B232347" w14:textId="1385E63F" w:rsidR="00F07920" w:rsidRPr="00F07920" w:rsidRDefault="00F07920" w:rsidP="007B1DB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2.2</w:t>
      </w:r>
      <w:r w:rsidRPr="00F07920">
        <w:rPr>
          <w:rFonts w:ascii="Times New Roman" w:hAnsi="Times New Roman" w:cs="Times New Roman"/>
          <w:sz w:val="24"/>
          <w:szCs w:val="24"/>
        </w:rPr>
        <w:t>.2. Работодатель обязан:</w:t>
      </w:r>
    </w:p>
    <w:p w14:paraId="6E0D43C4"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0DEDA267"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предоставлять работникам работу, обусловленную трудовым договором;</w:t>
      </w:r>
    </w:p>
    <w:p w14:paraId="707C07FB"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обеспечивать безопасность труда и условия, отвечающие требованиям охраны и гигиены труда;</w:t>
      </w:r>
    </w:p>
    <w:p w14:paraId="614B1BB9"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197365A5"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обеспечивать работникам равную оплату за труд равной ценности;</w:t>
      </w:r>
    </w:p>
    <w:p w14:paraId="7B0F31D2"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lastRenderedPageBreak/>
        <w:t>- выплачивать в полном размере причитающуюся работникам заработную плату в установленные сроки;</w:t>
      </w:r>
    </w:p>
    <w:p w14:paraId="10F73F0D"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вести коллективные переговоры, а также заключать коллективный договор;</w:t>
      </w:r>
    </w:p>
    <w:p w14:paraId="783A8FA4"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79A57013"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своевременно выполнять предписания государственных надзорных и контрольных органов, уплачивать штрафы, наложенные за нарушения трудового законодательства РФ;</w:t>
      </w:r>
    </w:p>
    <w:p w14:paraId="5AC97F83"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рассматривать представления соответствующих профсоюзных органов, иных представителей работников о выявленных нарушениях трудового законодательства, принимать меры по их устранению и сообщать о принятых мерах указанным органам и представителям;</w:t>
      </w:r>
    </w:p>
    <w:p w14:paraId="7F2DB31B"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создавать условия, обеспечивающие участие работников в управлении организацией;</w:t>
      </w:r>
    </w:p>
    <w:p w14:paraId="173D0FF1"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обеспечивать бытовые нужды работников, связанные с исполнением ими трудовых обязанностей;</w:t>
      </w:r>
    </w:p>
    <w:p w14:paraId="1C995137"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осуществлять обязательное социальное страхование работников в порядке, установленном федеральными законами;</w:t>
      </w:r>
    </w:p>
    <w:p w14:paraId="40CD7B74"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законодательством РФ;</w:t>
      </w:r>
    </w:p>
    <w:p w14:paraId="2605EE21" w14:textId="77777777" w:rsidR="00F07920" w:rsidRPr="00F07920" w:rsidRDefault="00F07920" w:rsidP="007B1DBA">
      <w:pPr>
        <w:spacing w:after="0" w:line="240" w:lineRule="auto"/>
        <w:ind w:firstLine="851"/>
        <w:jc w:val="both"/>
        <w:rPr>
          <w:rFonts w:ascii="Times New Roman" w:hAnsi="Times New Roman" w:cs="Times New Roman"/>
          <w:sz w:val="24"/>
          <w:szCs w:val="24"/>
        </w:rPr>
      </w:pPr>
      <w:r w:rsidRPr="00F07920">
        <w:rPr>
          <w:rFonts w:ascii="Times New Roman" w:hAnsi="Times New Roman" w:cs="Times New Roman"/>
          <w:sz w:val="24"/>
          <w:szCs w:val="24"/>
        </w:rPr>
        <w:t>- исполнять иные обязанности, предусмотренные законодательством РФ, коллективным договором, соглашениями и трудовыми договорами.</w:t>
      </w:r>
    </w:p>
    <w:p w14:paraId="08BF7881" w14:textId="3DB0D0BE" w:rsidR="00BB6558" w:rsidRPr="003F7EC6" w:rsidRDefault="00BB6558" w:rsidP="00BB6558">
      <w:pPr>
        <w:pStyle w:val="3"/>
        <w:shd w:val="clear" w:color="auto" w:fill="auto"/>
        <w:spacing w:before="0" w:after="0" w:line="274" w:lineRule="exact"/>
        <w:ind w:left="20" w:right="20" w:firstLine="720"/>
        <w:jc w:val="both"/>
        <w:rPr>
          <w:sz w:val="24"/>
          <w:szCs w:val="24"/>
        </w:rPr>
      </w:pPr>
    </w:p>
    <w:p w14:paraId="414D91A9" w14:textId="12DEC94B" w:rsidR="00BB6558" w:rsidRDefault="00BB6558" w:rsidP="000C5539">
      <w:pPr>
        <w:pStyle w:val="40"/>
        <w:shd w:val="clear" w:color="auto" w:fill="auto"/>
        <w:spacing w:after="0" w:line="210" w:lineRule="exact"/>
        <w:rPr>
          <w:sz w:val="24"/>
          <w:szCs w:val="24"/>
        </w:rPr>
      </w:pPr>
      <w:r w:rsidRPr="003F7EC6">
        <w:rPr>
          <w:sz w:val="24"/>
          <w:szCs w:val="24"/>
        </w:rPr>
        <w:t>П</w:t>
      </w:r>
      <w:r w:rsidR="00F07920">
        <w:rPr>
          <w:sz w:val="24"/>
          <w:szCs w:val="24"/>
          <w:lang w:val="en-US"/>
        </w:rPr>
        <w:t>I</w:t>
      </w:r>
      <w:r w:rsidRPr="003F7EC6">
        <w:rPr>
          <w:sz w:val="24"/>
          <w:szCs w:val="24"/>
        </w:rPr>
        <w:t>. ТРУДОВ</w:t>
      </w:r>
      <w:r w:rsidR="00E1597C">
        <w:rPr>
          <w:sz w:val="24"/>
          <w:szCs w:val="24"/>
        </w:rPr>
        <w:t>ЫЕ</w:t>
      </w:r>
      <w:r w:rsidRPr="003F7EC6">
        <w:rPr>
          <w:sz w:val="24"/>
          <w:szCs w:val="24"/>
        </w:rPr>
        <w:t xml:space="preserve"> </w:t>
      </w:r>
      <w:r w:rsidR="00E1597C">
        <w:rPr>
          <w:sz w:val="24"/>
          <w:szCs w:val="24"/>
        </w:rPr>
        <w:t>ОТНОШЕНИЯ</w:t>
      </w:r>
    </w:p>
    <w:p w14:paraId="50689F7C" w14:textId="77777777" w:rsidR="007B1DBA" w:rsidRPr="003F7EC6" w:rsidRDefault="007B1DBA" w:rsidP="000C5539">
      <w:pPr>
        <w:pStyle w:val="40"/>
        <w:shd w:val="clear" w:color="auto" w:fill="auto"/>
        <w:spacing w:after="0" w:line="210" w:lineRule="exact"/>
        <w:rPr>
          <w:sz w:val="24"/>
          <w:szCs w:val="24"/>
        </w:rPr>
      </w:pPr>
    </w:p>
    <w:p w14:paraId="42FFAD6E" w14:textId="1F1D5E11" w:rsidR="00F07920" w:rsidRPr="00F07920" w:rsidRDefault="00F07920" w:rsidP="00F07920">
      <w:pPr>
        <w:pStyle w:val="3"/>
        <w:shd w:val="clear" w:color="auto" w:fill="auto"/>
        <w:spacing w:before="0" w:after="0" w:line="274" w:lineRule="exact"/>
        <w:ind w:right="20" w:firstLine="709"/>
        <w:jc w:val="both"/>
        <w:rPr>
          <w:sz w:val="24"/>
          <w:szCs w:val="24"/>
        </w:rPr>
      </w:pPr>
      <w:r w:rsidRPr="000C5539">
        <w:rPr>
          <w:color w:val="000000"/>
          <w:sz w:val="24"/>
          <w:szCs w:val="24"/>
        </w:rPr>
        <w:t>Стороны исходят из того, что трудовые отношения при поступлении на работу оформляются заключением трудового договора.</w:t>
      </w:r>
    </w:p>
    <w:p w14:paraId="160A78C4" w14:textId="60763952" w:rsidR="00BB6558" w:rsidRPr="003F7EC6" w:rsidRDefault="00BB6558" w:rsidP="008269EE">
      <w:pPr>
        <w:pStyle w:val="3"/>
        <w:numPr>
          <w:ilvl w:val="1"/>
          <w:numId w:val="25"/>
        </w:numPr>
        <w:shd w:val="clear" w:color="auto" w:fill="auto"/>
        <w:tabs>
          <w:tab w:val="left" w:pos="1134"/>
        </w:tabs>
        <w:spacing w:before="0" w:after="0" w:line="274" w:lineRule="exact"/>
        <w:ind w:left="0" w:right="20" w:firstLine="709"/>
        <w:jc w:val="both"/>
        <w:rPr>
          <w:sz w:val="24"/>
          <w:szCs w:val="24"/>
        </w:rPr>
      </w:pPr>
      <w:r w:rsidRPr="003F7EC6">
        <w:rPr>
          <w:sz w:val="24"/>
          <w:szCs w:val="24"/>
        </w:rPr>
        <w:t xml:space="preserve">Трудовой договор (раздел </w:t>
      </w:r>
      <w:r w:rsidRPr="003F7EC6">
        <w:rPr>
          <w:sz w:val="24"/>
          <w:szCs w:val="24"/>
          <w:lang w:val="en-US" w:bidi="en-US"/>
        </w:rPr>
        <w:t>III</w:t>
      </w:r>
      <w:r w:rsidRPr="003F7EC6">
        <w:rPr>
          <w:sz w:val="24"/>
          <w:szCs w:val="24"/>
          <w:lang w:bidi="en-US"/>
        </w:rPr>
        <w:t xml:space="preserve"> </w:t>
      </w:r>
      <w:r w:rsidRPr="003F7EC6">
        <w:rPr>
          <w:sz w:val="24"/>
          <w:szCs w:val="24"/>
        </w:rPr>
        <w:t xml:space="preserve">ТК РФ)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w:t>
      </w:r>
      <w:r w:rsidR="00460EF6">
        <w:rPr>
          <w:sz w:val="24"/>
          <w:szCs w:val="24"/>
        </w:rPr>
        <w:t>Р</w:t>
      </w:r>
      <w:r w:rsidRPr="003F7EC6">
        <w:rPr>
          <w:sz w:val="24"/>
          <w:szCs w:val="24"/>
        </w:rPr>
        <w:t xml:space="preserve">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w:t>
      </w:r>
      <w:r w:rsidR="00460EF6">
        <w:rPr>
          <w:sz w:val="24"/>
          <w:szCs w:val="24"/>
        </w:rPr>
        <w:t>Р</w:t>
      </w:r>
      <w:r w:rsidRPr="003F7EC6">
        <w:rPr>
          <w:sz w:val="24"/>
          <w:szCs w:val="24"/>
        </w:rPr>
        <w:t>аботодателя.</w:t>
      </w:r>
    </w:p>
    <w:p w14:paraId="2AC7B0AD" w14:textId="668C2F5A" w:rsidR="00BB6558" w:rsidRPr="003F7EC6" w:rsidRDefault="00BB6558" w:rsidP="001B16B3">
      <w:pPr>
        <w:pStyle w:val="3"/>
        <w:shd w:val="clear" w:color="auto" w:fill="auto"/>
        <w:tabs>
          <w:tab w:val="left" w:pos="1134"/>
          <w:tab w:val="left" w:pos="1276"/>
        </w:tabs>
        <w:spacing w:before="0" w:after="0" w:line="274" w:lineRule="exact"/>
        <w:ind w:right="20" w:firstLine="709"/>
        <w:jc w:val="both"/>
        <w:rPr>
          <w:sz w:val="24"/>
          <w:szCs w:val="24"/>
        </w:rPr>
      </w:pPr>
      <w:r w:rsidRPr="003F7EC6">
        <w:rPr>
          <w:sz w:val="24"/>
          <w:szCs w:val="24"/>
        </w:rPr>
        <w:t xml:space="preserve">Трудовой договор, не оформленный надлежащим образом, считается заключенным, если работник приступил к работе по поручению </w:t>
      </w:r>
      <w:r w:rsidR="00460EF6">
        <w:rPr>
          <w:sz w:val="24"/>
          <w:szCs w:val="24"/>
        </w:rPr>
        <w:t>Р</w:t>
      </w:r>
      <w:r w:rsidRPr="003F7EC6">
        <w:rPr>
          <w:sz w:val="24"/>
          <w:szCs w:val="24"/>
        </w:rPr>
        <w:t xml:space="preserve">аботодателя или его представителя. При фактическом допущении работника к работе </w:t>
      </w:r>
      <w:r w:rsidR="00460EF6">
        <w:rPr>
          <w:sz w:val="24"/>
          <w:szCs w:val="24"/>
        </w:rPr>
        <w:t>Р</w:t>
      </w:r>
      <w:r w:rsidRPr="003F7EC6">
        <w:rPr>
          <w:sz w:val="24"/>
          <w:szCs w:val="24"/>
        </w:rPr>
        <w:t>аботодатель обязан оформить с ним трудовой договор в письменной форме не позднее трех рабочих дней со дня фактического допущения к работе.</w:t>
      </w:r>
    </w:p>
    <w:p w14:paraId="49D19C89" w14:textId="0B1FA863" w:rsidR="00BB6558" w:rsidRDefault="00BB6558" w:rsidP="001B16B3">
      <w:pPr>
        <w:pStyle w:val="3"/>
        <w:shd w:val="clear" w:color="auto" w:fill="auto"/>
        <w:tabs>
          <w:tab w:val="left" w:pos="1134"/>
          <w:tab w:val="left" w:pos="1276"/>
        </w:tabs>
        <w:spacing w:before="0" w:after="0" w:line="274" w:lineRule="exact"/>
        <w:ind w:right="20" w:firstLine="709"/>
        <w:jc w:val="both"/>
        <w:rPr>
          <w:sz w:val="24"/>
          <w:szCs w:val="24"/>
        </w:rPr>
      </w:pPr>
      <w:r w:rsidRPr="003F7EC6">
        <w:rPr>
          <w:sz w:val="24"/>
          <w:szCs w:val="24"/>
        </w:rPr>
        <w:t xml:space="preserve">Прием на работу оформляется приказом </w:t>
      </w:r>
      <w:r w:rsidR="00460EF6">
        <w:rPr>
          <w:sz w:val="24"/>
          <w:szCs w:val="24"/>
        </w:rPr>
        <w:t>Р</w:t>
      </w:r>
      <w:r w:rsidRPr="003F7EC6">
        <w:rPr>
          <w:sz w:val="24"/>
          <w:szCs w:val="24"/>
        </w:rPr>
        <w:t xml:space="preserve">аботодателя, изданным на основании заключенного трудового договора. Содержание приказа </w:t>
      </w:r>
      <w:r w:rsidR="00460EF6">
        <w:rPr>
          <w:sz w:val="24"/>
          <w:szCs w:val="24"/>
        </w:rPr>
        <w:t>Р</w:t>
      </w:r>
      <w:r w:rsidRPr="003F7EC6">
        <w:rPr>
          <w:sz w:val="24"/>
          <w:szCs w:val="24"/>
        </w:rPr>
        <w:t>аботодателя должно соответствовать условиям заключенного трудового договора (ст.57 ТК РФ).</w:t>
      </w:r>
    </w:p>
    <w:p w14:paraId="096F1CBF" w14:textId="2E53B993" w:rsidR="00BB6558" w:rsidRPr="003F7EC6" w:rsidRDefault="00BB6558" w:rsidP="001B16B3">
      <w:pPr>
        <w:pStyle w:val="3"/>
        <w:shd w:val="clear" w:color="auto" w:fill="auto"/>
        <w:tabs>
          <w:tab w:val="left" w:pos="1134"/>
          <w:tab w:val="left" w:pos="1276"/>
        </w:tabs>
        <w:spacing w:before="0" w:after="0" w:line="274" w:lineRule="exact"/>
        <w:ind w:right="20" w:firstLine="709"/>
        <w:jc w:val="both"/>
        <w:rPr>
          <w:sz w:val="24"/>
          <w:szCs w:val="24"/>
        </w:rPr>
      </w:pPr>
      <w:r w:rsidRPr="003F7EC6">
        <w:rPr>
          <w:sz w:val="24"/>
          <w:szCs w:val="24"/>
        </w:rPr>
        <w:t xml:space="preserve">Приказ </w:t>
      </w:r>
      <w:r w:rsidR="00460EF6">
        <w:rPr>
          <w:sz w:val="24"/>
          <w:szCs w:val="24"/>
        </w:rPr>
        <w:t>Р</w:t>
      </w:r>
      <w:r w:rsidRPr="003F7EC6">
        <w:rPr>
          <w:sz w:val="24"/>
          <w:szCs w:val="24"/>
        </w:rPr>
        <w:t xml:space="preserve">аботодателя о приеме на работу объявляется работнику под </w:t>
      </w:r>
      <w:r w:rsidR="00E1597C">
        <w:rPr>
          <w:sz w:val="24"/>
          <w:szCs w:val="24"/>
        </w:rPr>
        <w:t>под</w:t>
      </w:r>
      <w:r w:rsidRPr="003F7EC6">
        <w:rPr>
          <w:sz w:val="24"/>
          <w:szCs w:val="24"/>
        </w:rPr>
        <w:t xml:space="preserve">пись в трехдневный срок со дня фактического начала работы. По требованию работника </w:t>
      </w:r>
      <w:r w:rsidR="00460EF6">
        <w:rPr>
          <w:sz w:val="24"/>
          <w:szCs w:val="24"/>
        </w:rPr>
        <w:t>Р</w:t>
      </w:r>
      <w:r w:rsidRPr="003F7EC6">
        <w:rPr>
          <w:sz w:val="24"/>
          <w:szCs w:val="24"/>
        </w:rPr>
        <w:t>аботодатель обязан выдать ему надлежаще заверенную копию указанного приказа.</w:t>
      </w:r>
    </w:p>
    <w:p w14:paraId="06AE9139" w14:textId="29B29905" w:rsidR="00BB6558" w:rsidRPr="003F7EC6" w:rsidRDefault="00BB6558" w:rsidP="008269EE">
      <w:pPr>
        <w:pStyle w:val="3"/>
        <w:numPr>
          <w:ilvl w:val="1"/>
          <w:numId w:val="25"/>
        </w:numPr>
        <w:shd w:val="clear" w:color="auto" w:fill="auto"/>
        <w:tabs>
          <w:tab w:val="left" w:pos="1134"/>
          <w:tab w:val="left" w:pos="1276"/>
        </w:tabs>
        <w:spacing w:before="0" w:after="0" w:line="274" w:lineRule="exact"/>
        <w:ind w:left="0" w:right="20" w:firstLine="709"/>
        <w:jc w:val="both"/>
        <w:rPr>
          <w:sz w:val="24"/>
          <w:szCs w:val="24"/>
        </w:rPr>
      </w:pPr>
      <w:r w:rsidRPr="003F7EC6">
        <w:rPr>
          <w:sz w:val="24"/>
          <w:szCs w:val="24"/>
        </w:rPr>
        <w:t xml:space="preserve"> Работодатель обязан при заключении трудового договора с работником ознакомить его под </w:t>
      </w:r>
      <w:r w:rsidR="00E1597C">
        <w:rPr>
          <w:sz w:val="24"/>
          <w:szCs w:val="24"/>
        </w:rPr>
        <w:t>под</w:t>
      </w:r>
      <w:r w:rsidRPr="003F7EC6">
        <w:rPr>
          <w:sz w:val="24"/>
          <w:szCs w:val="24"/>
        </w:rPr>
        <w:t xml:space="preserve">пись с Уставом учреждения, отраслевым, территориальными соглашениями, </w:t>
      </w:r>
      <w:r w:rsidR="00E1597C">
        <w:rPr>
          <w:sz w:val="24"/>
          <w:szCs w:val="24"/>
        </w:rPr>
        <w:t>К</w:t>
      </w:r>
      <w:r w:rsidRPr="003F7EC6">
        <w:rPr>
          <w:sz w:val="24"/>
          <w:szCs w:val="24"/>
        </w:rPr>
        <w:t xml:space="preserve">оллективным договором, </w:t>
      </w:r>
      <w:r w:rsidR="00E1597C">
        <w:rPr>
          <w:sz w:val="24"/>
          <w:szCs w:val="24"/>
        </w:rPr>
        <w:t>П</w:t>
      </w:r>
      <w:r w:rsidRPr="003F7EC6">
        <w:rPr>
          <w:sz w:val="24"/>
          <w:szCs w:val="24"/>
        </w:rPr>
        <w:t>равилами внутреннего трудового распорядка</w:t>
      </w:r>
      <w:r w:rsidR="00B21B1E">
        <w:rPr>
          <w:sz w:val="24"/>
          <w:szCs w:val="24"/>
        </w:rPr>
        <w:t>,</w:t>
      </w:r>
      <w:r w:rsidRPr="003F7EC6">
        <w:rPr>
          <w:sz w:val="24"/>
          <w:szCs w:val="24"/>
        </w:rPr>
        <w:t xml:space="preserve"> </w:t>
      </w:r>
      <w:r w:rsidR="00E1597C">
        <w:rPr>
          <w:sz w:val="24"/>
          <w:szCs w:val="24"/>
        </w:rPr>
        <w:t xml:space="preserve">Положением об оплате труда </w:t>
      </w:r>
      <w:r w:rsidRPr="003F7EC6">
        <w:rPr>
          <w:sz w:val="24"/>
          <w:szCs w:val="24"/>
        </w:rPr>
        <w:t>и иными локальными нормативными актами, непосредственно связанными с трудовой деятельностью работника.</w:t>
      </w:r>
      <w:r w:rsidR="00D021D9">
        <w:rPr>
          <w:sz w:val="24"/>
          <w:szCs w:val="24"/>
        </w:rPr>
        <w:t xml:space="preserve"> </w:t>
      </w:r>
    </w:p>
    <w:p w14:paraId="7205F645" w14:textId="0808485A" w:rsidR="00BB6558" w:rsidRPr="003F7EC6" w:rsidRDefault="00BB6558" w:rsidP="008269EE">
      <w:pPr>
        <w:pStyle w:val="3"/>
        <w:numPr>
          <w:ilvl w:val="1"/>
          <w:numId w:val="25"/>
        </w:numPr>
        <w:shd w:val="clear" w:color="auto" w:fill="auto"/>
        <w:tabs>
          <w:tab w:val="left" w:pos="1134"/>
          <w:tab w:val="left" w:pos="1276"/>
        </w:tabs>
        <w:spacing w:before="0" w:after="0" w:line="274" w:lineRule="exact"/>
        <w:ind w:left="0" w:firstLine="709"/>
        <w:jc w:val="both"/>
        <w:rPr>
          <w:sz w:val="24"/>
          <w:szCs w:val="24"/>
        </w:rPr>
      </w:pPr>
      <w:r w:rsidRPr="003F7EC6">
        <w:rPr>
          <w:sz w:val="24"/>
          <w:szCs w:val="24"/>
        </w:rPr>
        <w:t>Трудовой договор с работниками учреждения заключается:</w:t>
      </w:r>
    </w:p>
    <w:p w14:paraId="69C5A89B" w14:textId="592C85AB" w:rsidR="00BB6558" w:rsidRPr="003F7EC6" w:rsidRDefault="00BB6558" w:rsidP="008269EE">
      <w:pPr>
        <w:pStyle w:val="3"/>
        <w:numPr>
          <w:ilvl w:val="0"/>
          <w:numId w:val="5"/>
        </w:numPr>
        <w:shd w:val="clear" w:color="auto" w:fill="auto"/>
        <w:tabs>
          <w:tab w:val="left" w:pos="1134"/>
          <w:tab w:val="left" w:pos="1276"/>
        </w:tabs>
        <w:spacing w:before="0" w:after="0" w:line="274" w:lineRule="exact"/>
        <w:ind w:firstLine="851"/>
        <w:jc w:val="both"/>
        <w:rPr>
          <w:sz w:val="24"/>
          <w:szCs w:val="24"/>
        </w:rPr>
      </w:pPr>
      <w:r w:rsidRPr="003F7EC6">
        <w:rPr>
          <w:sz w:val="24"/>
          <w:szCs w:val="24"/>
        </w:rPr>
        <w:t>на неопределенный срок;</w:t>
      </w:r>
    </w:p>
    <w:p w14:paraId="5EE21FBE" w14:textId="1C10C857" w:rsidR="00BB6558" w:rsidRPr="003F7EC6" w:rsidRDefault="00BB6558" w:rsidP="008269EE">
      <w:pPr>
        <w:pStyle w:val="3"/>
        <w:numPr>
          <w:ilvl w:val="0"/>
          <w:numId w:val="5"/>
        </w:numPr>
        <w:shd w:val="clear" w:color="auto" w:fill="auto"/>
        <w:tabs>
          <w:tab w:val="left" w:pos="1134"/>
          <w:tab w:val="left" w:pos="1276"/>
        </w:tabs>
        <w:spacing w:before="0" w:after="0" w:line="274" w:lineRule="exact"/>
        <w:ind w:right="20" w:firstLine="851"/>
        <w:jc w:val="both"/>
        <w:rPr>
          <w:sz w:val="24"/>
          <w:szCs w:val="24"/>
        </w:rPr>
      </w:pPr>
      <w:r w:rsidRPr="003F7EC6">
        <w:rPr>
          <w:sz w:val="24"/>
          <w:szCs w:val="24"/>
        </w:rPr>
        <w:lastRenderedPageBreak/>
        <w:t>на определенный срок не более пяти лет (срочный трудовой договор) (ст. 58 ТК РФ).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14:paraId="23E8A945" w14:textId="0D09248F" w:rsidR="00BB6558" w:rsidRPr="003F7EC6" w:rsidRDefault="00BB6558" w:rsidP="00E1597C">
      <w:pPr>
        <w:pStyle w:val="3"/>
        <w:shd w:val="clear" w:color="auto" w:fill="auto"/>
        <w:tabs>
          <w:tab w:val="left" w:pos="1276"/>
        </w:tabs>
        <w:spacing w:before="0" w:after="0" w:line="274" w:lineRule="exact"/>
        <w:ind w:right="20" w:firstLine="851"/>
        <w:jc w:val="both"/>
        <w:rPr>
          <w:sz w:val="24"/>
          <w:szCs w:val="24"/>
        </w:rPr>
      </w:pPr>
      <w:r w:rsidRPr="003F7EC6">
        <w:rPr>
          <w:sz w:val="24"/>
          <w:szCs w:val="24"/>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2FB28F77" w14:textId="77777777" w:rsidR="00BB6558" w:rsidRPr="003F7EC6" w:rsidRDefault="00BB6558" w:rsidP="00E1597C">
      <w:pPr>
        <w:pStyle w:val="3"/>
        <w:shd w:val="clear" w:color="auto" w:fill="auto"/>
        <w:tabs>
          <w:tab w:val="left" w:pos="1276"/>
        </w:tabs>
        <w:spacing w:before="0" w:after="0" w:line="274" w:lineRule="exact"/>
        <w:ind w:right="20" w:firstLine="851"/>
        <w:jc w:val="both"/>
        <w:rPr>
          <w:sz w:val="24"/>
          <w:szCs w:val="24"/>
        </w:rPr>
      </w:pPr>
      <w:r w:rsidRPr="003F7EC6">
        <w:rPr>
          <w:sz w:val="24"/>
          <w:szCs w:val="24"/>
        </w:rPr>
        <w:t>Если в трудовом договоре не оговорен срок его действия, то договор считается заключенным на неопределенный срок.</w:t>
      </w:r>
    </w:p>
    <w:p w14:paraId="70368213" w14:textId="318325A5" w:rsidR="00BB6558" w:rsidRPr="003F7EC6" w:rsidRDefault="00BB6558" w:rsidP="00F07920">
      <w:pPr>
        <w:pStyle w:val="3"/>
        <w:shd w:val="clear" w:color="auto" w:fill="auto"/>
        <w:tabs>
          <w:tab w:val="left" w:pos="1276"/>
        </w:tabs>
        <w:spacing w:before="0" w:after="0" w:line="240" w:lineRule="auto"/>
        <w:ind w:right="23" w:firstLine="851"/>
        <w:jc w:val="both"/>
        <w:rPr>
          <w:sz w:val="24"/>
          <w:szCs w:val="24"/>
        </w:rPr>
      </w:pPr>
      <w:r w:rsidRPr="003F7EC6">
        <w:rPr>
          <w:sz w:val="24"/>
          <w:szCs w:val="24"/>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7628F56E" w14:textId="77777777" w:rsidR="00BB6558" w:rsidRPr="007B1DBA" w:rsidRDefault="00BB6558" w:rsidP="00DD2D41">
      <w:pPr>
        <w:pStyle w:val="70"/>
        <w:shd w:val="clear" w:color="auto" w:fill="auto"/>
        <w:spacing w:before="0"/>
        <w:ind w:firstLine="851"/>
        <w:rPr>
          <w:i w:val="0"/>
          <w:sz w:val="24"/>
          <w:szCs w:val="24"/>
        </w:rPr>
      </w:pPr>
      <w:r w:rsidRPr="007B1DBA">
        <w:rPr>
          <w:i w:val="0"/>
          <w:sz w:val="24"/>
          <w:szCs w:val="24"/>
        </w:rPr>
        <w:t>Срочный трудовой договор заключается (ст. 59 ТК РФ):</w:t>
      </w:r>
    </w:p>
    <w:p w14:paraId="1C5C77C5" w14:textId="01D6C9C1" w:rsidR="00BB6558" w:rsidRPr="003F7EC6" w:rsidRDefault="00DD2D41" w:rsidP="00DD2D41">
      <w:pPr>
        <w:pStyle w:val="3"/>
        <w:shd w:val="clear" w:color="auto" w:fill="auto"/>
        <w:spacing w:before="0" w:after="0" w:line="274" w:lineRule="exact"/>
        <w:ind w:right="20" w:firstLine="851"/>
        <w:jc w:val="both"/>
        <w:rPr>
          <w:sz w:val="24"/>
          <w:szCs w:val="24"/>
        </w:rPr>
      </w:pPr>
      <w:r>
        <w:rPr>
          <w:sz w:val="24"/>
          <w:szCs w:val="24"/>
        </w:rPr>
        <w:t xml:space="preserve">- </w:t>
      </w:r>
      <w:r w:rsidR="00BB6558" w:rsidRPr="003F7EC6">
        <w:rPr>
          <w:sz w:val="24"/>
          <w:szCs w:val="24"/>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(коллективным договором, трудовым договором) сохраняется место работы;</w:t>
      </w:r>
    </w:p>
    <w:p w14:paraId="226B8F51" w14:textId="3F67D72D" w:rsidR="00BB6558" w:rsidRPr="003F7EC6" w:rsidRDefault="00DD2D41" w:rsidP="00DD2D41">
      <w:pPr>
        <w:pStyle w:val="3"/>
        <w:shd w:val="clear" w:color="auto" w:fill="auto"/>
        <w:spacing w:before="0" w:after="0" w:line="274" w:lineRule="exact"/>
        <w:ind w:firstLine="851"/>
        <w:jc w:val="both"/>
        <w:rPr>
          <w:sz w:val="24"/>
          <w:szCs w:val="24"/>
        </w:rPr>
      </w:pPr>
      <w:r>
        <w:rPr>
          <w:sz w:val="24"/>
          <w:szCs w:val="24"/>
        </w:rPr>
        <w:t xml:space="preserve">- </w:t>
      </w:r>
      <w:r w:rsidR="00BB6558" w:rsidRPr="003F7EC6">
        <w:rPr>
          <w:sz w:val="24"/>
          <w:szCs w:val="24"/>
        </w:rPr>
        <w:t>на время выполнения временных (до двух месяцев) работ;</w:t>
      </w:r>
    </w:p>
    <w:p w14:paraId="1365EC99" w14:textId="09E05080" w:rsidR="00BB6558" w:rsidRPr="003F7EC6" w:rsidRDefault="00DD2D41" w:rsidP="00DD2D41">
      <w:pPr>
        <w:pStyle w:val="3"/>
        <w:shd w:val="clear" w:color="auto" w:fill="auto"/>
        <w:spacing w:before="0" w:after="0" w:line="274" w:lineRule="exact"/>
        <w:ind w:right="20" w:firstLine="851"/>
        <w:jc w:val="both"/>
        <w:rPr>
          <w:sz w:val="24"/>
          <w:szCs w:val="24"/>
        </w:rPr>
      </w:pPr>
      <w:r>
        <w:rPr>
          <w:sz w:val="24"/>
          <w:szCs w:val="24"/>
        </w:rPr>
        <w:t xml:space="preserve">- </w:t>
      </w:r>
      <w:r w:rsidR="00BB6558" w:rsidRPr="003F7EC6">
        <w:rPr>
          <w:sz w:val="24"/>
          <w:szCs w:val="24"/>
        </w:rPr>
        <w:t>для выполнения сезонных работ, когда в силу природных условий работа может производиться только в течение определенного периода (сезона);</w:t>
      </w:r>
    </w:p>
    <w:p w14:paraId="483258B6" w14:textId="0BE1B74D" w:rsidR="00BB6558" w:rsidRPr="003F7EC6" w:rsidRDefault="00DD2D41" w:rsidP="00DD2D41">
      <w:pPr>
        <w:pStyle w:val="3"/>
        <w:shd w:val="clear" w:color="auto" w:fill="auto"/>
        <w:spacing w:before="0" w:after="0" w:line="274" w:lineRule="exact"/>
        <w:ind w:firstLine="851"/>
        <w:jc w:val="both"/>
        <w:rPr>
          <w:sz w:val="24"/>
          <w:szCs w:val="24"/>
        </w:rPr>
      </w:pPr>
      <w:r>
        <w:rPr>
          <w:sz w:val="24"/>
          <w:szCs w:val="24"/>
        </w:rPr>
        <w:t xml:space="preserve">- </w:t>
      </w:r>
      <w:r w:rsidR="00BB6558" w:rsidRPr="003F7EC6">
        <w:rPr>
          <w:sz w:val="24"/>
          <w:szCs w:val="24"/>
        </w:rPr>
        <w:t>в других случаях, предусмотренных Т</w:t>
      </w:r>
      <w:r w:rsidR="00E16CC4">
        <w:rPr>
          <w:sz w:val="24"/>
          <w:szCs w:val="24"/>
        </w:rPr>
        <w:t>рудовым кодексом</w:t>
      </w:r>
      <w:r w:rsidR="00BB6558" w:rsidRPr="003F7EC6">
        <w:rPr>
          <w:sz w:val="24"/>
          <w:szCs w:val="24"/>
        </w:rPr>
        <w:t xml:space="preserve"> Р</w:t>
      </w:r>
      <w:r w:rsidR="00E16CC4">
        <w:rPr>
          <w:sz w:val="24"/>
          <w:szCs w:val="24"/>
        </w:rPr>
        <w:t xml:space="preserve">оссийской </w:t>
      </w:r>
      <w:r w:rsidR="00BB6558" w:rsidRPr="003F7EC6">
        <w:rPr>
          <w:sz w:val="24"/>
          <w:szCs w:val="24"/>
        </w:rPr>
        <w:t>Ф</w:t>
      </w:r>
      <w:r w:rsidR="00E16CC4">
        <w:rPr>
          <w:sz w:val="24"/>
          <w:szCs w:val="24"/>
        </w:rPr>
        <w:t>едерации</w:t>
      </w:r>
      <w:r w:rsidR="00BB6558" w:rsidRPr="003F7EC6">
        <w:rPr>
          <w:sz w:val="24"/>
          <w:szCs w:val="24"/>
        </w:rPr>
        <w:t xml:space="preserve"> или иными федеральными законами.</w:t>
      </w:r>
    </w:p>
    <w:p w14:paraId="4E82219F" w14:textId="77777777" w:rsidR="00BB6558" w:rsidRPr="003F7EC6" w:rsidRDefault="00BB6558" w:rsidP="00DD2D41">
      <w:pPr>
        <w:pStyle w:val="3"/>
        <w:shd w:val="clear" w:color="auto" w:fill="auto"/>
        <w:spacing w:before="0" w:after="0" w:line="274" w:lineRule="exact"/>
        <w:ind w:firstLine="851"/>
        <w:jc w:val="both"/>
        <w:rPr>
          <w:sz w:val="24"/>
          <w:szCs w:val="24"/>
        </w:rPr>
      </w:pPr>
      <w:r w:rsidRPr="003F7EC6">
        <w:rPr>
          <w:sz w:val="24"/>
          <w:szCs w:val="24"/>
        </w:rPr>
        <w:t>По соглашению сторон срочный трудовой договор может заключаться:</w:t>
      </w:r>
    </w:p>
    <w:p w14:paraId="654B75D1" w14:textId="75DAF6D7" w:rsidR="00BB6558" w:rsidRPr="003F7EC6" w:rsidRDefault="00DD2D41" w:rsidP="00DD2D41">
      <w:pPr>
        <w:pStyle w:val="3"/>
        <w:shd w:val="clear" w:color="auto" w:fill="auto"/>
        <w:spacing w:before="0" w:after="0" w:line="274" w:lineRule="exact"/>
        <w:ind w:left="871"/>
        <w:jc w:val="both"/>
        <w:rPr>
          <w:sz w:val="24"/>
          <w:szCs w:val="24"/>
        </w:rPr>
      </w:pPr>
      <w:r>
        <w:rPr>
          <w:sz w:val="24"/>
          <w:szCs w:val="24"/>
        </w:rPr>
        <w:t xml:space="preserve">- </w:t>
      </w:r>
      <w:r w:rsidR="00BB6558" w:rsidRPr="003F7EC6">
        <w:rPr>
          <w:sz w:val="24"/>
          <w:szCs w:val="24"/>
        </w:rPr>
        <w:t>с поступающими на работу пенсионерами по возрасту;</w:t>
      </w:r>
    </w:p>
    <w:p w14:paraId="1AF3B8C2" w14:textId="1CAD5FC2" w:rsidR="00BB6558" w:rsidRPr="003F7EC6" w:rsidRDefault="00DD2D41" w:rsidP="00DD2D41">
      <w:pPr>
        <w:pStyle w:val="3"/>
        <w:shd w:val="clear" w:color="auto" w:fill="auto"/>
        <w:spacing w:before="0" w:after="0" w:line="274" w:lineRule="exact"/>
        <w:ind w:left="871"/>
        <w:jc w:val="both"/>
        <w:rPr>
          <w:sz w:val="24"/>
          <w:szCs w:val="24"/>
        </w:rPr>
      </w:pPr>
      <w:r>
        <w:rPr>
          <w:sz w:val="24"/>
          <w:szCs w:val="24"/>
        </w:rPr>
        <w:t xml:space="preserve">- </w:t>
      </w:r>
      <w:r w:rsidR="00BB6558" w:rsidRPr="003F7EC6">
        <w:rPr>
          <w:sz w:val="24"/>
          <w:szCs w:val="24"/>
        </w:rPr>
        <w:t>с лицами, обучающимися по очной форме обучения;</w:t>
      </w:r>
    </w:p>
    <w:p w14:paraId="13039830" w14:textId="2E4A08AF" w:rsidR="00BB6558" w:rsidRPr="003F7EC6" w:rsidRDefault="00DD2D41" w:rsidP="00DD2D41">
      <w:pPr>
        <w:pStyle w:val="3"/>
        <w:shd w:val="clear" w:color="auto" w:fill="auto"/>
        <w:spacing w:before="0" w:after="0" w:line="274" w:lineRule="exact"/>
        <w:ind w:left="871"/>
        <w:jc w:val="both"/>
        <w:rPr>
          <w:sz w:val="24"/>
          <w:szCs w:val="24"/>
        </w:rPr>
      </w:pPr>
      <w:r>
        <w:rPr>
          <w:sz w:val="24"/>
          <w:szCs w:val="24"/>
        </w:rPr>
        <w:t xml:space="preserve">- </w:t>
      </w:r>
      <w:r w:rsidR="00BB6558" w:rsidRPr="003F7EC6">
        <w:rPr>
          <w:sz w:val="24"/>
          <w:szCs w:val="24"/>
        </w:rPr>
        <w:t>с лицами, поступающими на работу по совместительству;</w:t>
      </w:r>
    </w:p>
    <w:p w14:paraId="0BF21546" w14:textId="01ADBA5B" w:rsidR="00BB6558" w:rsidRPr="003F7EC6" w:rsidRDefault="00DD2D41" w:rsidP="00DD2D41">
      <w:pPr>
        <w:pStyle w:val="3"/>
        <w:shd w:val="clear" w:color="auto" w:fill="auto"/>
        <w:spacing w:before="0" w:after="0" w:line="274" w:lineRule="exact"/>
        <w:ind w:firstLine="851"/>
        <w:jc w:val="both"/>
        <w:rPr>
          <w:sz w:val="24"/>
          <w:szCs w:val="24"/>
        </w:rPr>
      </w:pPr>
      <w:r>
        <w:rPr>
          <w:sz w:val="24"/>
          <w:szCs w:val="24"/>
        </w:rPr>
        <w:t xml:space="preserve">- </w:t>
      </w:r>
      <w:r w:rsidR="00BB6558" w:rsidRPr="003F7EC6">
        <w:rPr>
          <w:sz w:val="24"/>
          <w:szCs w:val="24"/>
        </w:rPr>
        <w:t xml:space="preserve">в других случаях, предусмотренных </w:t>
      </w:r>
      <w:r w:rsidR="00E16CC4" w:rsidRPr="003F7EC6">
        <w:rPr>
          <w:sz w:val="24"/>
          <w:szCs w:val="24"/>
        </w:rPr>
        <w:t>Т</w:t>
      </w:r>
      <w:r w:rsidR="00E16CC4">
        <w:rPr>
          <w:sz w:val="24"/>
          <w:szCs w:val="24"/>
        </w:rPr>
        <w:t>рудовым кодексом</w:t>
      </w:r>
      <w:r w:rsidR="00E16CC4" w:rsidRPr="003F7EC6">
        <w:rPr>
          <w:sz w:val="24"/>
          <w:szCs w:val="24"/>
        </w:rPr>
        <w:t xml:space="preserve"> Р</w:t>
      </w:r>
      <w:r w:rsidR="00E16CC4">
        <w:rPr>
          <w:sz w:val="24"/>
          <w:szCs w:val="24"/>
        </w:rPr>
        <w:t xml:space="preserve">оссийской </w:t>
      </w:r>
      <w:r w:rsidR="00E16CC4" w:rsidRPr="003F7EC6">
        <w:rPr>
          <w:sz w:val="24"/>
          <w:szCs w:val="24"/>
        </w:rPr>
        <w:t>Ф</w:t>
      </w:r>
      <w:r w:rsidR="00E16CC4">
        <w:rPr>
          <w:sz w:val="24"/>
          <w:szCs w:val="24"/>
        </w:rPr>
        <w:t>едерации</w:t>
      </w:r>
      <w:r w:rsidR="00E16CC4" w:rsidRPr="003F7EC6">
        <w:rPr>
          <w:sz w:val="24"/>
          <w:szCs w:val="24"/>
        </w:rPr>
        <w:t xml:space="preserve"> </w:t>
      </w:r>
      <w:r w:rsidR="00BB6558" w:rsidRPr="003F7EC6">
        <w:rPr>
          <w:sz w:val="24"/>
          <w:szCs w:val="24"/>
        </w:rPr>
        <w:t>или иными федеральными законами.</w:t>
      </w:r>
    </w:p>
    <w:p w14:paraId="6126DBDF" w14:textId="44E8E17D" w:rsidR="00BB6558" w:rsidRDefault="00BB6558" w:rsidP="008269EE">
      <w:pPr>
        <w:pStyle w:val="3"/>
        <w:numPr>
          <w:ilvl w:val="1"/>
          <w:numId w:val="25"/>
        </w:numPr>
        <w:shd w:val="clear" w:color="auto" w:fill="auto"/>
        <w:tabs>
          <w:tab w:val="left" w:pos="1134"/>
        </w:tabs>
        <w:spacing w:before="0" w:after="0" w:line="274" w:lineRule="exact"/>
        <w:ind w:left="0" w:right="20" w:firstLine="709"/>
        <w:jc w:val="both"/>
        <w:rPr>
          <w:sz w:val="24"/>
          <w:szCs w:val="24"/>
        </w:rPr>
      </w:pPr>
      <w:r w:rsidRPr="003F7EC6">
        <w:rPr>
          <w:sz w:val="24"/>
          <w:szCs w:val="24"/>
        </w:rPr>
        <w:t>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14:paraId="2ACDD1C1" w14:textId="77777777" w:rsidR="00BB6558" w:rsidRPr="001B16B3" w:rsidRDefault="00BB6558" w:rsidP="008269EE">
      <w:pPr>
        <w:pStyle w:val="3"/>
        <w:numPr>
          <w:ilvl w:val="1"/>
          <w:numId w:val="25"/>
        </w:numPr>
        <w:shd w:val="clear" w:color="auto" w:fill="auto"/>
        <w:tabs>
          <w:tab w:val="left" w:pos="1134"/>
        </w:tabs>
        <w:spacing w:before="0" w:after="0" w:line="274" w:lineRule="exact"/>
        <w:ind w:left="0" w:right="20" w:firstLine="709"/>
        <w:jc w:val="both"/>
        <w:rPr>
          <w:sz w:val="24"/>
          <w:szCs w:val="24"/>
        </w:rPr>
      </w:pPr>
      <w:r w:rsidRPr="001B16B3">
        <w:rPr>
          <w:sz w:val="24"/>
          <w:szCs w:val="24"/>
        </w:rPr>
        <w:t>Учреждение устанавливает:</w:t>
      </w:r>
    </w:p>
    <w:p w14:paraId="34F4A77D" w14:textId="592988FA" w:rsidR="00BB6558" w:rsidRPr="003F7EC6" w:rsidRDefault="00DD2D41" w:rsidP="001B16B3">
      <w:pPr>
        <w:pStyle w:val="3"/>
        <w:shd w:val="clear" w:color="auto" w:fill="auto"/>
        <w:tabs>
          <w:tab w:val="left" w:pos="1134"/>
        </w:tabs>
        <w:spacing w:before="0" w:after="0" w:line="274" w:lineRule="exact"/>
        <w:ind w:right="20" w:firstLine="709"/>
        <w:jc w:val="both"/>
        <w:rPr>
          <w:sz w:val="24"/>
          <w:szCs w:val="24"/>
        </w:rPr>
      </w:pPr>
      <w:r>
        <w:rPr>
          <w:sz w:val="24"/>
          <w:szCs w:val="24"/>
        </w:rPr>
        <w:t xml:space="preserve">- </w:t>
      </w:r>
      <w:r w:rsidR="00BB6558" w:rsidRPr="003F7EC6">
        <w:rPr>
          <w:sz w:val="24"/>
          <w:szCs w:val="24"/>
        </w:rPr>
        <w:t>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14:paraId="28CA401A" w14:textId="615A16A3" w:rsidR="00BB6558" w:rsidRPr="003F7EC6" w:rsidRDefault="00DD2D41" w:rsidP="001B16B3">
      <w:pPr>
        <w:pStyle w:val="3"/>
        <w:shd w:val="clear" w:color="auto" w:fill="auto"/>
        <w:tabs>
          <w:tab w:val="left" w:pos="1134"/>
        </w:tabs>
        <w:spacing w:before="0" w:after="0" w:line="274" w:lineRule="exact"/>
        <w:ind w:firstLine="709"/>
        <w:jc w:val="both"/>
        <w:rPr>
          <w:sz w:val="24"/>
          <w:szCs w:val="24"/>
        </w:rPr>
      </w:pPr>
      <w:r>
        <w:rPr>
          <w:sz w:val="24"/>
          <w:szCs w:val="24"/>
        </w:rPr>
        <w:t xml:space="preserve">- </w:t>
      </w:r>
      <w:r w:rsidR="00BB6558" w:rsidRPr="003F7EC6">
        <w:rPr>
          <w:sz w:val="24"/>
          <w:szCs w:val="24"/>
        </w:rPr>
        <w:t>структуру управления деятельностью Учреждения;</w:t>
      </w:r>
    </w:p>
    <w:p w14:paraId="7209E92E" w14:textId="2BE9A09E" w:rsidR="00BB6558" w:rsidRPr="003F7EC6" w:rsidRDefault="00DD2D41" w:rsidP="001B16B3">
      <w:pPr>
        <w:pStyle w:val="3"/>
        <w:shd w:val="clear" w:color="auto" w:fill="auto"/>
        <w:tabs>
          <w:tab w:val="left" w:pos="1134"/>
        </w:tabs>
        <w:spacing w:before="0" w:after="0" w:line="274" w:lineRule="exact"/>
        <w:ind w:firstLine="709"/>
        <w:jc w:val="both"/>
        <w:rPr>
          <w:sz w:val="24"/>
          <w:szCs w:val="24"/>
        </w:rPr>
      </w:pPr>
      <w:r>
        <w:rPr>
          <w:sz w:val="24"/>
          <w:szCs w:val="24"/>
        </w:rPr>
        <w:t xml:space="preserve">- </w:t>
      </w:r>
      <w:r w:rsidR="00BB6558" w:rsidRPr="003F7EC6">
        <w:rPr>
          <w:sz w:val="24"/>
          <w:szCs w:val="24"/>
        </w:rPr>
        <w:t>штатное расписание и должностные обязанности работников.</w:t>
      </w:r>
    </w:p>
    <w:p w14:paraId="01436B59" w14:textId="5882CF99" w:rsidR="00BB6558" w:rsidRPr="003F7EC6" w:rsidRDefault="00BB6558" w:rsidP="008269EE">
      <w:pPr>
        <w:pStyle w:val="3"/>
        <w:numPr>
          <w:ilvl w:val="1"/>
          <w:numId w:val="25"/>
        </w:numPr>
        <w:shd w:val="clear" w:color="auto" w:fill="auto"/>
        <w:tabs>
          <w:tab w:val="left" w:pos="1134"/>
        </w:tabs>
        <w:spacing w:before="0" w:after="0" w:line="274" w:lineRule="exact"/>
        <w:ind w:left="0" w:right="20" w:firstLine="709"/>
        <w:jc w:val="both"/>
        <w:rPr>
          <w:sz w:val="24"/>
          <w:szCs w:val="24"/>
        </w:rPr>
      </w:pPr>
      <w:r w:rsidRPr="003F7EC6">
        <w:rPr>
          <w:sz w:val="24"/>
          <w:szCs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Соглашение об изменении определенных сторонами условий трудового договора заключается в письменной форме.</w:t>
      </w:r>
    </w:p>
    <w:p w14:paraId="1279DC86" w14:textId="573A6B12" w:rsidR="00BB6558" w:rsidRPr="003F7EC6" w:rsidRDefault="00BB6558" w:rsidP="001B16B3">
      <w:pPr>
        <w:pStyle w:val="3"/>
        <w:shd w:val="clear" w:color="auto" w:fill="auto"/>
        <w:tabs>
          <w:tab w:val="left" w:pos="1134"/>
        </w:tabs>
        <w:spacing w:before="0" w:after="0" w:line="274" w:lineRule="exact"/>
        <w:ind w:right="20" w:firstLine="709"/>
        <w:jc w:val="both"/>
        <w:rPr>
          <w:sz w:val="24"/>
          <w:szCs w:val="24"/>
        </w:rPr>
      </w:pPr>
      <w:r w:rsidRPr="003F7EC6">
        <w:rPr>
          <w:sz w:val="24"/>
          <w:szCs w:val="24"/>
        </w:rPr>
        <w:t xml:space="preserve">По инициативе </w:t>
      </w:r>
      <w:r w:rsidR="00460EF6">
        <w:rPr>
          <w:sz w:val="24"/>
          <w:szCs w:val="24"/>
        </w:rPr>
        <w:t>Р</w:t>
      </w:r>
      <w:r w:rsidRPr="003F7EC6">
        <w:rPr>
          <w:sz w:val="24"/>
          <w:szCs w:val="24"/>
        </w:rPr>
        <w:t xml:space="preserve">аботодателя допускается изменение существенных условий трудового договора в связи с изменением организационных или технологических условий труда (изменение числа групп или количества воспитанников, изменение количества часов работы по учебному плану, проведение эксперимента, изменение </w:t>
      </w:r>
      <w:r w:rsidRPr="003F7EC6">
        <w:rPr>
          <w:sz w:val="24"/>
          <w:szCs w:val="24"/>
        </w:rPr>
        <w:lastRenderedPageBreak/>
        <w:t>сменности работы учреждения, изменение образовательных программ дошкольного образования учреждения и т.д.) При этом работник продолжает работать без изменения его трудовой функции (работа по определенной специальности, квалификации или должности) (ст. 74 ТК РФ).</w:t>
      </w:r>
    </w:p>
    <w:p w14:paraId="680DB414" w14:textId="36F5A663" w:rsidR="00BB6558" w:rsidRPr="003F7EC6" w:rsidRDefault="00BB6558" w:rsidP="00DD2D41">
      <w:pPr>
        <w:pStyle w:val="3"/>
        <w:shd w:val="clear" w:color="auto" w:fill="auto"/>
        <w:spacing w:before="0" w:after="0" w:line="274" w:lineRule="exact"/>
        <w:ind w:left="20" w:right="20" w:firstLine="851"/>
        <w:jc w:val="both"/>
        <w:rPr>
          <w:sz w:val="24"/>
          <w:szCs w:val="24"/>
        </w:rPr>
      </w:pPr>
      <w:r w:rsidRPr="003F7EC6">
        <w:rPr>
          <w:sz w:val="24"/>
          <w:szCs w:val="24"/>
        </w:rPr>
        <w:t>В течение учебного года изменения существенных условий трудового договора допускается только в исключительных случаях, обусловленных обстоятельствами</w:t>
      </w:r>
      <w:r w:rsidR="00E9176F">
        <w:rPr>
          <w:sz w:val="24"/>
          <w:szCs w:val="24"/>
        </w:rPr>
        <w:t>,</w:t>
      </w:r>
      <w:r w:rsidRPr="003F7EC6">
        <w:rPr>
          <w:sz w:val="24"/>
          <w:szCs w:val="24"/>
        </w:rPr>
        <w:t xml:space="preserve"> не зависящими от воли сторон.</w:t>
      </w:r>
    </w:p>
    <w:p w14:paraId="70C25FD5" w14:textId="33CA7E5D" w:rsidR="00BB6558" w:rsidRPr="003F7EC6" w:rsidRDefault="00BB6558" w:rsidP="00DD2D41">
      <w:pPr>
        <w:pStyle w:val="3"/>
        <w:shd w:val="clear" w:color="auto" w:fill="auto"/>
        <w:spacing w:before="0" w:after="0" w:line="274" w:lineRule="exact"/>
        <w:ind w:left="20" w:right="20" w:firstLine="851"/>
        <w:jc w:val="both"/>
        <w:rPr>
          <w:sz w:val="24"/>
          <w:szCs w:val="24"/>
        </w:rPr>
      </w:pPr>
      <w:r w:rsidRPr="003F7EC6">
        <w:rPr>
          <w:sz w:val="24"/>
          <w:szCs w:val="24"/>
        </w:rPr>
        <w:t xml:space="preserve">О введении изменений трудового договора работник должен быть уведомлен </w:t>
      </w:r>
      <w:r w:rsidR="00460EF6">
        <w:rPr>
          <w:sz w:val="24"/>
          <w:szCs w:val="24"/>
        </w:rPr>
        <w:t>Р</w:t>
      </w:r>
      <w:r w:rsidRPr="003F7EC6">
        <w:rPr>
          <w:sz w:val="24"/>
          <w:szCs w:val="24"/>
        </w:rPr>
        <w:t>аботодателем в письменной форме не позднее, чем за 2 месяца (ст.73, 162 ТК РФ).</w:t>
      </w:r>
    </w:p>
    <w:p w14:paraId="6BE35A93" w14:textId="1959B78F" w:rsidR="00BB6558" w:rsidRPr="003F7EC6" w:rsidRDefault="00BB6558" w:rsidP="00DD2D41">
      <w:pPr>
        <w:pStyle w:val="3"/>
        <w:shd w:val="clear" w:color="auto" w:fill="auto"/>
        <w:spacing w:before="0" w:after="0" w:line="274" w:lineRule="exact"/>
        <w:ind w:left="20" w:right="20" w:firstLine="851"/>
        <w:jc w:val="both"/>
        <w:rPr>
          <w:sz w:val="24"/>
          <w:szCs w:val="24"/>
        </w:rPr>
      </w:pPr>
      <w:r w:rsidRPr="003F7EC6">
        <w:rPr>
          <w:sz w:val="24"/>
          <w:szCs w:val="24"/>
        </w:rPr>
        <w:t xml:space="preserve">Если работник не согласен с продолжением работы в новых условиях, то </w:t>
      </w:r>
      <w:r w:rsidR="00460EF6">
        <w:rPr>
          <w:sz w:val="24"/>
          <w:szCs w:val="24"/>
        </w:rPr>
        <w:t>Р</w:t>
      </w:r>
      <w:r w:rsidRPr="003F7EC6">
        <w:rPr>
          <w:sz w:val="24"/>
          <w:szCs w:val="24"/>
        </w:rPr>
        <w:t>аботодатель обязан в письменной форме предложить ему иную имеющуюся в учреждении работу, соответствующую его квалификации и состоянию здоровья.</w:t>
      </w:r>
    </w:p>
    <w:p w14:paraId="0C169E56" w14:textId="7BFF9DE1" w:rsidR="00BB6558" w:rsidRPr="003F7EC6" w:rsidRDefault="00BB6558" w:rsidP="008269EE">
      <w:pPr>
        <w:pStyle w:val="3"/>
        <w:numPr>
          <w:ilvl w:val="1"/>
          <w:numId w:val="25"/>
        </w:numPr>
        <w:shd w:val="clear" w:color="auto" w:fill="auto"/>
        <w:tabs>
          <w:tab w:val="left" w:pos="1134"/>
        </w:tabs>
        <w:spacing w:before="0" w:after="0" w:line="274" w:lineRule="exact"/>
        <w:ind w:left="0" w:right="20" w:firstLine="709"/>
        <w:jc w:val="both"/>
        <w:rPr>
          <w:sz w:val="24"/>
          <w:szCs w:val="24"/>
        </w:rPr>
      </w:pPr>
      <w:r w:rsidRPr="003F7EC6">
        <w:rPr>
          <w:sz w:val="24"/>
          <w:szCs w:val="24"/>
        </w:rPr>
        <w:t>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коллективным договором учреждения.</w:t>
      </w:r>
    </w:p>
    <w:p w14:paraId="503D063E" w14:textId="215E78AA" w:rsidR="00BB6558" w:rsidRPr="003F7EC6" w:rsidRDefault="00BB6558" w:rsidP="007B1DBA">
      <w:pPr>
        <w:pStyle w:val="3"/>
        <w:shd w:val="clear" w:color="auto" w:fill="auto"/>
        <w:tabs>
          <w:tab w:val="left" w:pos="1134"/>
        </w:tabs>
        <w:spacing w:before="0" w:after="0" w:line="274" w:lineRule="exact"/>
        <w:ind w:right="20" w:firstLine="709"/>
        <w:jc w:val="both"/>
        <w:rPr>
          <w:sz w:val="24"/>
          <w:szCs w:val="24"/>
        </w:rPr>
      </w:pPr>
      <w:r w:rsidRPr="003F7EC6">
        <w:rPr>
          <w:sz w:val="24"/>
          <w:szCs w:val="24"/>
        </w:rPr>
        <w:t>В соответствии с частью 1 ст.57 ТК РФ трудовой договор содержит полную информацию о сторонах трудового договора.</w:t>
      </w:r>
      <w:r w:rsidR="007B1DBA">
        <w:rPr>
          <w:sz w:val="24"/>
          <w:szCs w:val="24"/>
        </w:rPr>
        <w:t xml:space="preserve"> </w:t>
      </w:r>
      <w:r w:rsidRPr="003F7EC6">
        <w:rPr>
          <w:sz w:val="24"/>
          <w:szCs w:val="24"/>
        </w:rPr>
        <w:t>Обязательными для включения в трудовой договор являются следующие условия:</w:t>
      </w:r>
    </w:p>
    <w:p w14:paraId="502553B6" w14:textId="33D254D3" w:rsidR="00BB6558" w:rsidRPr="003F7EC6" w:rsidRDefault="00BB6558" w:rsidP="00DD2D41">
      <w:pPr>
        <w:pStyle w:val="3"/>
        <w:shd w:val="clear" w:color="auto" w:fill="auto"/>
        <w:spacing w:before="0" w:after="0" w:line="274" w:lineRule="exact"/>
        <w:ind w:left="20" w:firstLine="851"/>
        <w:jc w:val="both"/>
        <w:rPr>
          <w:sz w:val="24"/>
          <w:szCs w:val="24"/>
        </w:rPr>
      </w:pPr>
      <w:r w:rsidRPr="003F7EC6">
        <w:rPr>
          <w:sz w:val="24"/>
          <w:szCs w:val="24"/>
        </w:rPr>
        <w:t>-</w:t>
      </w:r>
      <w:r w:rsidR="00E16CC4">
        <w:rPr>
          <w:sz w:val="24"/>
          <w:szCs w:val="24"/>
        </w:rPr>
        <w:t xml:space="preserve"> </w:t>
      </w:r>
      <w:r w:rsidRPr="003F7EC6">
        <w:rPr>
          <w:sz w:val="24"/>
          <w:szCs w:val="24"/>
        </w:rPr>
        <w:t xml:space="preserve">место работы (указывается конкретный адрес </w:t>
      </w:r>
      <w:r w:rsidR="00460EF6">
        <w:rPr>
          <w:sz w:val="24"/>
          <w:szCs w:val="24"/>
        </w:rPr>
        <w:t>Р</w:t>
      </w:r>
      <w:r w:rsidRPr="003F7EC6">
        <w:rPr>
          <w:sz w:val="24"/>
          <w:szCs w:val="24"/>
        </w:rPr>
        <w:t>аботодателя);</w:t>
      </w:r>
    </w:p>
    <w:p w14:paraId="57E12A8D" w14:textId="59455A51" w:rsidR="00BB6558" w:rsidRPr="003F7EC6" w:rsidRDefault="00BB6558" w:rsidP="00E16CC4">
      <w:pPr>
        <w:pStyle w:val="3"/>
        <w:shd w:val="clear" w:color="auto" w:fill="auto"/>
        <w:spacing w:before="0" w:after="0" w:line="274" w:lineRule="exact"/>
        <w:ind w:left="20" w:right="20" w:firstLine="851"/>
        <w:jc w:val="both"/>
        <w:rPr>
          <w:sz w:val="24"/>
          <w:szCs w:val="24"/>
        </w:rPr>
      </w:pPr>
      <w:r w:rsidRPr="003F7EC6">
        <w:rPr>
          <w:sz w:val="24"/>
          <w:szCs w:val="24"/>
        </w:rPr>
        <w:t>-</w:t>
      </w:r>
      <w:r w:rsidR="00E16CC4">
        <w:rPr>
          <w:sz w:val="24"/>
          <w:szCs w:val="24"/>
        </w:rPr>
        <w:t xml:space="preserve"> </w:t>
      </w:r>
      <w:r w:rsidRPr="003F7EC6">
        <w:rPr>
          <w:sz w:val="24"/>
          <w:szCs w:val="24"/>
        </w:rPr>
        <w:t>трудовая функция (работа в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w:t>
      </w:r>
      <w:r w:rsidR="00E16CC4">
        <w:rPr>
          <w:sz w:val="24"/>
          <w:szCs w:val="24"/>
        </w:rPr>
        <w:t xml:space="preserve"> </w:t>
      </w:r>
      <w:r w:rsidRPr="003F7EC6">
        <w:rPr>
          <w:sz w:val="24"/>
          <w:szCs w:val="24"/>
        </w:rPr>
        <w:t>справочниках, утверждаемых в порядке, устанавливаемом Правительством РФ</w:t>
      </w:r>
      <w:r w:rsidR="00B21B1E">
        <w:rPr>
          <w:sz w:val="24"/>
          <w:szCs w:val="24"/>
        </w:rPr>
        <w:t xml:space="preserve"> или соответствующим положениям профессиональных стандартов (ст. 57 ТК РФ)</w:t>
      </w:r>
      <w:r w:rsidRPr="003F7EC6">
        <w:rPr>
          <w:sz w:val="24"/>
          <w:szCs w:val="24"/>
        </w:rPr>
        <w:t>;</w:t>
      </w:r>
    </w:p>
    <w:p w14:paraId="742A3904" w14:textId="1E86C26C" w:rsidR="00BB6558" w:rsidRPr="003F7EC6" w:rsidRDefault="00BB6558" w:rsidP="00DD2D41">
      <w:pPr>
        <w:pStyle w:val="3"/>
        <w:shd w:val="clear" w:color="auto" w:fill="auto"/>
        <w:spacing w:before="0" w:after="0" w:line="274" w:lineRule="exact"/>
        <w:ind w:left="20" w:right="20" w:firstLine="851"/>
        <w:jc w:val="both"/>
        <w:rPr>
          <w:sz w:val="24"/>
          <w:szCs w:val="24"/>
        </w:rPr>
      </w:pPr>
      <w:r w:rsidRPr="003F7EC6">
        <w:rPr>
          <w:sz w:val="24"/>
          <w:szCs w:val="24"/>
        </w:rPr>
        <w:t>-</w:t>
      </w:r>
      <w:r w:rsidR="00E16CC4">
        <w:rPr>
          <w:sz w:val="24"/>
          <w:szCs w:val="24"/>
        </w:rPr>
        <w:t xml:space="preserve"> </w:t>
      </w:r>
      <w:r w:rsidRPr="003F7EC6">
        <w:rPr>
          <w:sz w:val="24"/>
          <w:szCs w:val="24"/>
        </w:rPr>
        <w:t xml:space="preserve">дата начала работы, а в случае, когда заключается срочный трудовой договор, срок действия и обстоятельства (причины), послужившие основанием для заключения срочного трудового договора в соответствии с </w:t>
      </w:r>
      <w:r w:rsidR="00E16CC4" w:rsidRPr="003F7EC6">
        <w:rPr>
          <w:sz w:val="24"/>
          <w:szCs w:val="24"/>
        </w:rPr>
        <w:t>Т</w:t>
      </w:r>
      <w:r w:rsidR="00E16CC4">
        <w:rPr>
          <w:sz w:val="24"/>
          <w:szCs w:val="24"/>
        </w:rPr>
        <w:t>рудовым кодексом</w:t>
      </w:r>
      <w:r w:rsidR="00E16CC4" w:rsidRPr="003F7EC6">
        <w:rPr>
          <w:sz w:val="24"/>
          <w:szCs w:val="24"/>
        </w:rPr>
        <w:t xml:space="preserve"> Р</w:t>
      </w:r>
      <w:r w:rsidR="00E16CC4">
        <w:rPr>
          <w:sz w:val="24"/>
          <w:szCs w:val="24"/>
        </w:rPr>
        <w:t xml:space="preserve">оссийской </w:t>
      </w:r>
      <w:r w:rsidR="00E16CC4" w:rsidRPr="003F7EC6">
        <w:rPr>
          <w:sz w:val="24"/>
          <w:szCs w:val="24"/>
        </w:rPr>
        <w:t>Ф</w:t>
      </w:r>
      <w:r w:rsidR="00E16CC4">
        <w:rPr>
          <w:sz w:val="24"/>
          <w:szCs w:val="24"/>
        </w:rPr>
        <w:t>едерации</w:t>
      </w:r>
      <w:r w:rsidR="00E16CC4" w:rsidRPr="003F7EC6">
        <w:rPr>
          <w:sz w:val="24"/>
          <w:szCs w:val="24"/>
        </w:rPr>
        <w:t xml:space="preserve"> </w:t>
      </w:r>
      <w:r w:rsidRPr="003F7EC6">
        <w:rPr>
          <w:sz w:val="24"/>
          <w:szCs w:val="24"/>
        </w:rPr>
        <w:t>или иным федеральным законом;</w:t>
      </w:r>
    </w:p>
    <w:p w14:paraId="12DA32EF" w14:textId="0AA52DED" w:rsidR="00BB6558" w:rsidRPr="003F7EC6" w:rsidRDefault="00BB6558" w:rsidP="00DD2D41">
      <w:pPr>
        <w:pStyle w:val="3"/>
        <w:shd w:val="clear" w:color="auto" w:fill="auto"/>
        <w:spacing w:before="0" w:after="0" w:line="274" w:lineRule="exact"/>
        <w:ind w:left="20" w:right="20" w:firstLine="851"/>
        <w:jc w:val="both"/>
        <w:rPr>
          <w:sz w:val="24"/>
          <w:szCs w:val="24"/>
        </w:rPr>
      </w:pPr>
      <w:r w:rsidRPr="003F7EC6">
        <w:rPr>
          <w:sz w:val="24"/>
          <w:szCs w:val="24"/>
        </w:rPr>
        <w:t>-</w:t>
      </w:r>
      <w:r w:rsidR="00E16CC4">
        <w:rPr>
          <w:sz w:val="24"/>
          <w:szCs w:val="24"/>
        </w:rPr>
        <w:t xml:space="preserve"> </w:t>
      </w:r>
      <w:r w:rsidRPr="003F7EC6">
        <w:rPr>
          <w:sz w:val="24"/>
          <w:szCs w:val="24"/>
        </w:rPr>
        <w:t>условия оплаты труда (в том числе размер тарифной ставки или оклада (должностного оклада) работника, доплаты, надбавки и поощрительные выплаты, компенсационные выплаты (выплаты работникам, занятым на тяжелых работах, работах с вредными и (или) опасными и иными особыми условиями труда по результатам специальной оценки условий труда (ст. 147 ТК РФ); выплаты за работу в местностях с особыми климатическими условиями (ст. 148 ТК РФ);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 (ст. 149-154 ТК РФ).</w:t>
      </w:r>
    </w:p>
    <w:p w14:paraId="57E0C4A1" w14:textId="3417AF4C" w:rsidR="00BB6558" w:rsidRPr="003F7EC6" w:rsidRDefault="00BB6558" w:rsidP="00DD2D41">
      <w:pPr>
        <w:pStyle w:val="3"/>
        <w:shd w:val="clear" w:color="auto" w:fill="auto"/>
        <w:spacing w:before="0" w:after="0" w:line="274" w:lineRule="exact"/>
        <w:ind w:left="20" w:right="20" w:firstLine="851"/>
        <w:jc w:val="both"/>
        <w:rPr>
          <w:sz w:val="24"/>
          <w:szCs w:val="24"/>
        </w:rPr>
      </w:pPr>
      <w:r w:rsidRPr="003F7EC6">
        <w:rPr>
          <w:sz w:val="24"/>
          <w:szCs w:val="24"/>
        </w:rPr>
        <w:t>-</w:t>
      </w:r>
      <w:r w:rsidR="00E16CC4">
        <w:rPr>
          <w:sz w:val="24"/>
          <w:szCs w:val="24"/>
        </w:rPr>
        <w:t xml:space="preserve"> </w:t>
      </w:r>
      <w:r w:rsidRPr="003F7EC6">
        <w:rPr>
          <w:sz w:val="24"/>
          <w:szCs w:val="24"/>
        </w:rPr>
        <w:t xml:space="preserve">режим рабочего времени и времени отдыха (если для данного работника он отличается от общих правил, действующих у данного </w:t>
      </w:r>
      <w:r w:rsidR="00460EF6">
        <w:rPr>
          <w:sz w:val="24"/>
          <w:szCs w:val="24"/>
        </w:rPr>
        <w:t>Р</w:t>
      </w:r>
      <w:r w:rsidRPr="003F7EC6">
        <w:rPr>
          <w:sz w:val="24"/>
          <w:szCs w:val="24"/>
        </w:rPr>
        <w:t>аботодателя);</w:t>
      </w:r>
    </w:p>
    <w:p w14:paraId="64E42B1A" w14:textId="062178EA" w:rsidR="00BB6558" w:rsidRPr="003F7EC6" w:rsidRDefault="00BB6558" w:rsidP="00DD2D41">
      <w:pPr>
        <w:pStyle w:val="3"/>
        <w:shd w:val="clear" w:color="auto" w:fill="auto"/>
        <w:spacing w:before="0" w:after="0" w:line="274" w:lineRule="exact"/>
        <w:ind w:left="20" w:right="20" w:firstLine="851"/>
        <w:jc w:val="both"/>
        <w:rPr>
          <w:sz w:val="24"/>
          <w:szCs w:val="24"/>
        </w:rPr>
      </w:pPr>
      <w:r w:rsidRPr="003F7EC6">
        <w:rPr>
          <w:sz w:val="24"/>
          <w:szCs w:val="24"/>
        </w:rPr>
        <w:t>-</w:t>
      </w:r>
      <w:r w:rsidR="00E16CC4">
        <w:rPr>
          <w:sz w:val="24"/>
          <w:szCs w:val="24"/>
        </w:rPr>
        <w:t xml:space="preserve"> </w:t>
      </w:r>
      <w:r w:rsidRPr="003F7EC6">
        <w:rPr>
          <w:sz w:val="24"/>
          <w:szCs w:val="24"/>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5844FD33" w14:textId="31BD36FB" w:rsidR="00213DC9" w:rsidRDefault="00BB6558" w:rsidP="001B16B3">
      <w:pPr>
        <w:pStyle w:val="3"/>
        <w:shd w:val="clear" w:color="auto" w:fill="auto"/>
        <w:spacing w:before="0" w:after="0" w:line="274" w:lineRule="exact"/>
        <w:ind w:left="20" w:right="20" w:firstLine="831"/>
        <w:jc w:val="both"/>
        <w:rPr>
          <w:sz w:val="24"/>
          <w:szCs w:val="24"/>
        </w:rPr>
      </w:pPr>
      <w:r w:rsidRPr="003F7EC6">
        <w:rPr>
          <w:sz w:val="24"/>
          <w:szCs w:val="24"/>
        </w:rPr>
        <w:t xml:space="preserve">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w:t>
      </w:r>
      <w:r w:rsidR="00213DC9">
        <w:rPr>
          <w:sz w:val="24"/>
          <w:szCs w:val="24"/>
        </w:rPr>
        <w:t xml:space="preserve"> </w:t>
      </w:r>
      <w:r w:rsidRPr="003F7EC6">
        <w:rPr>
          <w:sz w:val="24"/>
          <w:szCs w:val="24"/>
        </w:rPr>
        <w:t xml:space="preserve">и </w:t>
      </w:r>
      <w:r w:rsidR="00213DC9">
        <w:rPr>
          <w:sz w:val="24"/>
          <w:szCs w:val="24"/>
        </w:rPr>
        <w:t xml:space="preserve"> </w:t>
      </w:r>
      <w:r w:rsidRPr="003F7EC6">
        <w:rPr>
          <w:sz w:val="24"/>
          <w:szCs w:val="24"/>
        </w:rPr>
        <w:t xml:space="preserve">иными </w:t>
      </w:r>
      <w:r w:rsidR="00213DC9">
        <w:rPr>
          <w:sz w:val="24"/>
          <w:szCs w:val="24"/>
        </w:rPr>
        <w:t xml:space="preserve"> </w:t>
      </w:r>
      <w:r w:rsidRPr="003F7EC6">
        <w:rPr>
          <w:sz w:val="24"/>
          <w:szCs w:val="24"/>
        </w:rPr>
        <w:t xml:space="preserve">нормативными </w:t>
      </w:r>
      <w:r w:rsidR="00213DC9">
        <w:rPr>
          <w:sz w:val="24"/>
          <w:szCs w:val="24"/>
        </w:rPr>
        <w:t xml:space="preserve"> </w:t>
      </w:r>
      <w:r w:rsidRPr="003F7EC6">
        <w:rPr>
          <w:sz w:val="24"/>
          <w:szCs w:val="24"/>
        </w:rPr>
        <w:t xml:space="preserve">правовыми </w:t>
      </w:r>
      <w:r w:rsidR="00213DC9">
        <w:rPr>
          <w:sz w:val="24"/>
          <w:szCs w:val="24"/>
        </w:rPr>
        <w:t xml:space="preserve"> </w:t>
      </w:r>
      <w:r w:rsidRPr="003F7EC6">
        <w:rPr>
          <w:sz w:val="24"/>
          <w:szCs w:val="24"/>
        </w:rPr>
        <w:t xml:space="preserve">актами, </w:t>
      </w:r>
      <w:r w:rsidR="00213DC9">
        <w:rPr>
          <w:sz w:val="24"/>
          <w:szCs w:val="24"/>
        </w:rPr>
        <w:t xml:space="preserve"> </w:t>
      </w:r>
      <w:r w:rsidRPr="003F7EC6">
        <w:rPr>
          <w:sz w:val="24"/>
          <w:szCs w:val="24"/>
        </w:rPr>
        <w:t xml:space="preserve">содержащими </w:t>
      </w:r>
      <w:r w:rsidR="00213DC9">
        <w:rPr>
          <w:sz w:val="24"/>
          <w:szCs w:val="24"/>
        </w:rPr>
        <w:t xml:space="preserve"> </w:t>
      </w:r>
      <w:r w:rsidRPr="003F7EC6">
        <w:rPr>
          <w:sz w:val="24"/>
          <w:szCs w:val="24"/>
        </w:rPr>
        <w:t xml:space="preserve">нормы </w:t>
      </w:r>
    </w:p>
    <w:p w14:paraId="3AC96FE8" w14:textId="77777777" w:rsidR="00213DC9" w:rsidRDefault="00213DC9" w:rsidP="001B16B3">
      <w:pPr>
        <w:pStyle w:val="3"/>
        <w:shd w:val="clear" w:color="auto" w:fill="auto"/>
        <w:spacing w:before="0" w:after="0" w:line="274" w:lineRule="exact"/>
        <w:ind w:left="20" w:right="20" w:firstLine="831"/>
        <w:jc w:val="both"/>
        <w:rPr>
          <w:sz w:val="24"/>
          <w:szCs w:val="24"/>
        </w:rPr>
      </w:pPr>
    </w:p>
    <w:p w14:paraId="39F9078B" w14:textId="77777777" w:rsidR="00213DC9" w:rsidRDefault="00213DC9" w:rsidP="001B16B3">
      <w:pPr>
        <w:pStyle w:val="3"/>
        <w:shd w:val="clear" w:color="auto" w:fill="auto"/>
        <w:spacing w:before="0" w:after="0" w:line="274" w:lineRule="exact"/>
        <w:ind w:left="20" w:right="20" w:firstLine="831"/>
        <w:jc w:val="both"/>
        <w:rPr>
          <w:sz w:val="24"/>
          <w:szCs w:val="24"/>
        </w:rPr>
      </w:pPr>
    </w:p>
    <w:p w14:paraId="205683C0" w14:textId="703EF2E4" w:rsidR="00BB6558" w:rsidRDefault="00BB6558" w:rsidP="001B16B3">
      <w:pPr>
        <w:pStyle w:val="3"/>
        <w:shd w:val="clear" w:color="auto" w:fill="auto"/>
        <w:spacing w:before="0" w:after="0" w:line="274" w:lineRule="exact"/>
        <w:ind w:left="20" w:right="20" w:firstLine="831"/>
        <w:jc w:val="both"/>
        <w:rPr>
          <w:sz w:val="24"/>
          <w:szCs w:val="24"/>
        </w:rPr>
      </w:pPr>
      <w:r w:rsidRPr="003F7EC6">
        <w:rPr>
          <w:sz w:val="24"/>
          <w:szCs w:val="24"/>
        </w:rPr>
        <w:t>трудового права, коллективным договором, локальными нормативными актами.</w:t>
      </w:r>
    </w:p>
    <w:p w14:paraId="1D4FF62C" w14:textId="71294490" w:rsidR="001B16B3" w:rsidRDefault="00B21B1E" w:rsidP="008269EE">
      <w:pPr>
        <w:pStyle w:val="3"/>
        <w:numPr>
          <w:ilvl w:val="1"/>
          <w:numId w:val="25"/>
        </w:numPr>
        <w:shd w:val="clear" w:color="auto" w:fill="auto"/>
        <w:spacing w:before="0" w:after="0" w:line="274" w:lineRule="exact"/>
        <w:ind w:left="20" w:right="20" w:firstLine="831"/>
        <w:jc w:val="both"/>
        <w:rPr>
          <w:iCs/>
          <w:color w:val="000000"/>
          <w:sz w:val="24"/>
          <w:szCs w:val="24"/>
        </w:rPr>
      </w:pPr>
      <w:r>
        <w:rPr>
          <w:iCs/>
          <w:color w:val="000000"/>
          <w:sz w:val="24"/>
          <w:szCs w:val="24"/>
        </w:rPr>
        <w:t>Сведения о трудовой деятельности заполняются путем ведения бумажной трудовой книжки работника или заполнения сведений в электронной форме.</w:t>
      </w:r>
    </w:p>
    <w:p w14:paraId="1AF7BC2B" w14:textId="2864424A" w:rsidR="00B21B1E" w:rsidRPr="00DF52AE" w:rsidRDefault="00B21B1E" w:rsidP="00B21B1E">
      <w:pPr>
        <w:pStyle w:val="3"/>
        <w:shd w:val="clear" w:color="auto" w:fill="auto"/>
        <w:spacing w:before="0" w:after="0" w:line="274" w:lineRule="exact"/>
        <w:ind w:left="20" w:right="20" w:firstLine="831"/>
        <w:jc w:val="both"/>
        <w:rPr>
          <w:iCs/>
          <w:sz w:val="24"/>
          <w:szCs w:val="24"/>
        </w:rPr>
      </w:pPr>
      <w:r>
        <w:rPr>
          <w:iCs/>
          <w:color w:val="000000"/>
          <w:sz w:val="24"/>
          <w:szCs w:val="24"/>
        </w:rPr>
        <w:t xml:space="preserve">Лицо, поступающее на работу, предъявляет Работодателю трудовую книжку или </w:t>
      </w:r>
      <w:r w:rsidRPr="00DF6613">
        <w:rPr>
          <w:iCs/>
          <w:sz w:val="24"/>
          <w:szCs w:val="24"/>
        </w:rPr>
        <w:t xml:space="preserve">сведения о трудовой деятельности, за исключением случаев, если трудовой договор </w:t>
      </w:r>
      <w:r w:rsidRPr="00DF52AE">
        <w:rPr>
          <w:iCs/>
          <w:sz w:val="24"/>
          <w:szCs w:val="24"/>
        </w:rPr>
        <w:t>заключается впервые.</w:t>
      </w:r>
    </w:p>
    <w:p w14:paraId="294FD18C" w14:textId="7917FE97" w:rsidR="00B60B6C" w:rsidRPr="00DF52AE" w:rsidRDefault="00B60B6C" w:rsidP="00B21B1E">
      <w:pPr>
        <w:pStyle w:val="3"/>
        <w:shd w:val="clear" w:color="auto" w:fill="auto"/>
        <w:spacing w:before="0" w:after="0" w:line="274" w:lineRule="exact"/>
        <w:ind w:left="20" w:right="20" w:firstLine="831"/>
        <w:jc w:val="both"/>
        <w:rPr>
          <w:iCs/>
          <w:sz w:val="24"/>
          <w:szCs w:val="24"/>
        </w:rPr>
      </w:pPr>
      <w:r w:rsidRPr="00DF52AE">
        <w:rPr>
          <w:sz w:val="24"/>
          <w:szCs w:val="24"/>
        </w:rPr>
        <w:t xml:space="preserve">Если работодатель получил от работника заявление о сохранении бумажной трудовой книжки, он обязан вести его бумажную трудовую книжку по старым правилам, а также электронную трудовую книжку. </w:t>
      </w:r>
      <w:r w:rsidR="00DF52AE" w:rsidRPr="00DF52AE">
        <w:rPr>
          <w:sz w:val="24"/>
          <w:szCs w:val="24"/>
        </w:rPr>
        <w:t>П</w:t>
      </w:r>
      <w:r w:rsidRPr="00DF52AE">
        <w:rPr>
          <w:sz w:val="24"/>
          <w:szCs w:val="24"/>
        </w:rPr>
        <w:t xml:space="preserve">ри этом за </w:t>
      </w:r>
      <w:r w:rsidR="00DF52AE" w:rsidRPr="00DF52AE">
        <w:rPr>
          <w:sz w:val="24"/>
          <w:szCs w:val="24"/>
        </w:rPr>
        <w:t>работником</w:t>
      </w:r>
      <w:r w:rsidRPr="00DF52AE">
        <w:rPr>
          <w:sz w:val="24"/>
          <w:szCs w:val="24"/>
        </w:rPr>
        <w:t xml:space="preserve"> сохраняется право отказаться от нее и перейти на электронную трудовую книжку (</w:t>
      </w:r>
      <w:hyperlink r:id="rId9" w:tgtFrame="_top" w:history="1">
        <w:r w:rsidRPr="00DF52AE">
          <w:rPr>
            <w:rStyle w:val="af"/>
            <w:color w:val="auto"/>
            <w:sz w:val="24"/>
            <w:szCs w:val="24"/>
            <w:u w:val="none"/>
          </w:rPr>
          <w:t>ч.ч. 4</w:t>
        </w:r>
      </w:hyperlink>
      <w:r w:rsidRPr="00DF52AE">
        <w:rPr>
          <w:sz w:val="24"/>
          <w:szCs w:val="24"/>
        </w:rPr>
        <w:t>, </w:t>
      </w:r>
      <w:hyperlink r:id="rId10" w:tgtFrame="_top" w:history="1">
        <w:r w:rsidRPr="00DF52AE">
          <w:rPr>
            <w:rStyle w:val="af"/>
            <w:color w:val="auto"/>
            <w:sz w:val="24"/>
            <w:szCs w:val="24"/>
            <w:u w:val="none"/>
          </w:rPr>
          <w:t>5 ст. 2 Федерального закона</w:t>
        </w:r>
      </w:hyperlink>
      <w:r w:rsidRPr="00DF52AE">
        <w:rPr>
          <w:sz w:val="24"/>
          <w:szCs w:val="24"/>
        </w:rPr>
        <w:t> от 16.12.2019 № 439-ФЗ).</w:t>
      </w:r>
    </w:p>
    <w:p w14:paraId="16B8EE48" w14:textId="5C022798" w:rsidR="00DF6613" w:rsidRPr="00DF6613" w:rsidRDefault="00DF6613" w:rsidP="00B21B1E">
      <w:pPr>
        <w:pStyle w:val="3"/>
        <w:shd w:val="clear" w:color="auto" w:fill="auto"/>
        <w:spacing w:before="0" w:after="0" w:line="274" w:lineRule="exact"/>
        <w:ind w:left="20" w:right="20" w:firstLine="831"/>
        <w:jc w:val="both"/>
        <w:rPr>
          <w:sz w:val="24"/>
          <w:szCs w:val="24"/>
          <w:shd w:val="clear" w:color="auto" w:fill="FFFFFF"/>
        </w:rPr>
      </w:pPr>
      <w:r w:rsidRPr="00DF6613">
        <w:rPr>
          <w:sz w:val="24"/>
          <w:szCs w:val="24"/>
          <w:shd w:val="clear" w:color="auto" w:fill="FFFFFF"/>
        </w:rPr>
        <w:t xml:space="preserve">Если работник отказался от бумажной версии трудовой книжки, работодатель обязан выдавать ему сведения о его трудовой деятельности у него по форме СТД-Р: </w:t>
      </w:r>
    </w:p>
    <w:p w14:paraId="4B9FCF90" w14:textId="19B6EA73" w:rsidR="00DF6613" w:rsidRPr="00DF6613" w:rsidRDefault="00DF6613" w:rsidP="00B21B1E">
      <w:pPr>
        <w:pStyle w:val="3"/>
        <w:shd w:val="clear" w:color="auto" w:fill="auto"/>
        <w:spacing w:before="0" w:after="0" w:line="274" w:lineRule="exact"/>
        <w:ind w:left="20" w:right="20" w:firstLine="831"/>
        <w:jc w:val="both"/>
        <w:rPr>
          <w:sz w:val="24"/>
          <w:szCs w:val="24"/>
          <w:shd w:val="clear" w:color="auto" w:fill="FFFFFF"/>
        </w:rPr>
      </w:pPr>
      <w:r>
        <w:rPr>
          <w:sz w:val="24"/>
          <w:szCs w:val="24"/>
          <w:shd w:val="clear" w:color="auto" w:fill="FFFFFF"/>
        </w:rPr>
        <w:t xml:space="preserve">- </w:t>
      </w:r>
      <w:r w:rsidRPr="00DF6613">
        <w:rPr>
          <w:sz w:val="24"/>
          <w:szCs w:val="24"/>
          <w:shd w:val="clear" w:color="auto" w:fill="FFFFFF"/>
        </w:rPr>
        <w:t>при увольнении работника;</w:t>
      </w:r>
    </w:p>
    <w:p w14:paraId="1EFE9203" w14:textId="6CC3E409" w:rsidR="00DF6613" w:rsidRPr="00DF6613" w:rsidRDefault="00DF6613" w:rsidP="00B21B1E">
      <w:pPr>
        <w:pStyle w:val="3"/>
        <w:shd w:val="clear" w:color="auto" w:fill="auto"/>
        <w:spacing w:before="0" w:after="0" w:line="274" w:lineRule="exact"/>
        <w:ind w:left="20" w:right="20" w:firstLine="831"/>
        <w:jc w:val="both"/>
        <w:rPr>
          <w:sz w:val="24"/>
          <w:szCs w:val="24"/>
          <w:shd w:val="clear" w:color="auto" w:fill="FFFFFF"/>
        </w:rPr>
      </w:pPr>
      <w:r>
        <w:rPr>
          <w:sz w:val="24"/>
          <w:szCs w:val="24"/>
          <w:shd w:val="clear" w:color="auto" w:fill="FFFFFF"/>
        </w:rPr>
        <w:t xml:space="preserve">- </w:t>
      </w:r>
      <w:r w:rsidRPr="00DF6613">
        <w:rPr>
          <w:sz w:val="24"/>
          <w:szCs w:val="24"/>
          <w:shd w:val="clear" w:color="auto" w:fill="FFFFFF"/>
        </w:rPr>
        <w:t>в период работы (по заявлению работника).</w:t>
      </w:r>
    </w:p>
    <w:p w14:paraId="30B9D8CE" w14:textId="3BF5F6F7" w:rsidR="0008344B" w:rsidRDefault="0008344B" w:rsidP="00B21B1E">
      <w:pPr>
        <w:pStyle w:val="3"/>
        <w:shd w:val="clear" w:color="auto" w:fill="auto"/>
        <w:spacing w:before="0" w:after="0" w:line="274" w:lineRule="exact"/>
        <w:ind w:left="20" w:right="20" w:firstLine="831"/>
        <w:jc w:val="both"/>
        <w:rPr>
          <w:iCs/>
          <w:color w:val="000000"/>
          <w:sz w:val="24"/>
          <w:szCs w:val="24"/>
        </w:rPr>
      </w:pPr>
      <w:r>
        <w:rPr>
          <w:iCs/>
          <w:color w:val="000000"/>
          <w:sz w:val="24"/>
          <w:szCs w:val="24"/>
        </w:rPr>
        <w:t>Сведения о трудовой деятельности предоставляются в любой момент по заявлению работника в течение трех рабочих дней.</w:t>
      </w:r>
    </w:p>
    <w:p w14:paraId="0932D8A1" w14:textId="6736B17D" w:rsidR="00DF52AE" w:rsidRPr="00DF52AE" w:rsidRDefault="00DF52AE" w:rsidP="00B21B1E">
      <w:pPr>
        <w:pStyle w:val="3"/>
        <w:shd w:val="clear" w:color="auto" w:fill="auto"/>
        <w:spacing w:before="0" w:after="0" w:line="274" w:lineRule="exact"/>
        <w:ind w:left="20" w:right="20" w:firstLine="831"/>
        <w:jc w:val="both"/>
        <w:rPr>
          <w:iCs/>
          <w:color w:val="000000"/>
          <w:sz w:val="24"/>
          <w:szCs w:val="24"/>
        </w:rPr>
      </w:pPr>
      <w:r w:rsidRPr="00DF52AE">
        <w:rPr>
          <w:iCs/>
          <w:color w:val="000000"/>
          <w:sz w:val="24"/>
          <w:szCs w:val="24"/>
        </w:rPr>
        <w:t>При увольнении трудовая книжка или выписка предоставляется непосредственно в день увольнения. Если работник отказался либо не смог лично получить трудовую книжку или выписку в назначенный день, работодатель обязуется отправить её почтовым отправлением с уведомлением о вручении.</w:t>
      </w:r>
    </w:p>
    <w:p w14:paraId="5A1EFA4B" w14:textId="6E8A4215" w:rsidR="001B16B3" w:rsidRDefault="00BB6558" w:rsidP="008269EE">
      <w:pPr>
        <w:pStyle w:val="3"/>
        <w:numPr>
          <w:ilvl w:val="1"/>
          <w:numId w:val="25"/>
        </w:numPr>
        <w:shd w:val="clear" w:color="auto" w:fill="auto"/>
        <w:tabs>
          <w:tab w:val="left" w:pos="1134"/>
        </w:tabs>
        <w:spacing w:before="0" w:after="0" w:line="274" w:lineRule="exact"/>
        <w:ind w:left="0" w:right="20" w:firstLine="709"/>
        <w:jc w:val="both"/>
        <w:rPr>
          <w:sz w:val="24"/>
          <w:szCs w:val="24"/>
        </w:rPr>
      </w:pPr>
      <w:r w:rsidRPr="00DF52AE">
        <w:rPr>
          <w:sz w:val="24"/>
          <w:szCs w:val="24"/>
        </w:rPr>
        <w:t>Расторжение трудового договора с работником</w:t>
      </w:r>
      <w:r w:rsidRPr="003F7EC6">
        <w:rPr>
          <w:sz w:val="24"/>
          <w:szCs w:val="24"/>
        </w:rPr>
        <w:t xml:space="preserve"> по инициативе </w:t>
      </w:r>
      <w:r w:rsidR="00460EF6">
        <w:rPr>
          <w:sz w:val="24"/>
          <w:szCs w:val="24"/>
        </w:rPr>
        <w:t>Р</w:t>
      </w:r>
      <w:r w:rsidRPr="003F7EC6">
        <w:rPr>
          <w:sz w:val="24"/>
          <w:szCs w:val="24"/>
        </w:rPr>
        <w:t>аботодателя должно осуществляться в строгом соответствии с законодательством РФ.</w:t>
      </w:r>
    </w:p>
    <w:p w14:paraId="243E4A86" w14:textId="6E3DBDD0" w:rsidR="00BB6558" w:rsidRDefault="00BB6558" w:rsidP="008269EE">
      <w:pPr>
        <w:pStyle w:val="3"/>
        <w:numPr>
          <w:ilvl w:val="1"/>
          <w:numId w:val="25"/>
        </w:numPr>
        <w:shd w:val="clear" w:color="auto" w:fill="auto"/>
        <w:tabs>
          <w:tab w:val="left" w:pos="1134"/>
        </w:tabs>
        <w:spacing w:before="0" w:after="0" w:line="274" w:lineRule="exact"/>
        <w:ind w:left="0" w:right="20" w:firstLine="709"/>
        <w:jc w:val="both"/>
        <w:rPr>
          <w:sz w:val="24"/>
          <w:szCs w:val="24"/>
        </w:rPr>
      </w:pPr>
      <w:r w:rsidRPr="001B16B3">
        <w:rPr>
          <w:sz w:val="24"/>
          <w:szCs w:val="24"/>
        </w:rPr>
        <w:t xml:space="preserve">Профсоюз осуществляет общественный контроль за соблюдением </w:t>
      </w:r>
      <w:r w:rsidR="00460EF6">
        <w:rPr>
          <w:sz w:val="24"/>
          <w:szCs w:val="24"/>
        </w:rPr>
        <w:t>Р</w:t>
      </w:r>
      <w:r w:rsidRPr="001B16B3">
        <w:rPr>
          <w:sz w:val="24"/>
          <w:szCs w:val="24"/>
        </w:rPr>
        <w:t>аботодателем и работниками трудового законодательства и иных нормативных правовых актов, содержащих нормы трудового права, выполнением ими условий коллективного договора.</w:t>
      </w:r>
    </w:p>
    <w:p w14:paraId="0787F469" w14:textId="77777777" w:rsidR="001B16B3" w:rsidRPr="001B16B3" w:rsidRDefault="001B16B3" w:rsidP="001B16B3">
      <w:pPr>
        <w:pStyle w:val="3"/>
        <w:shd w:val="clear" w:color="auto" w:fill="auto"/>
        <w:tabs>
          <w:tab w:val="left" w:pos="1134"/>
        </w:tabs>
        <w:spacing w:before="0" w:after="0" w:line="274" w:lineRule="exact"/>
        <w:ind w:left="709" w:right="20"/>
        <w:jc w:val="both"/>
        <w:rPr>
          <w:sz w:val="24"/>
          <w:szCs w:val="24"/>
        </w:rPr>
      </w:pPr>
    </w:p>
    <w:p w14:paraId="04BDC06A" w14:textId="042E5169" w:rsidR="00BB6558" w:rsidRDefault="001B16B3" w:rsidP="007B1DBA">
      <w:pPr>
        <w:pStyle w:val="20"/>
        <w:shd w:val="clear" w:color="auto" w:fill="auto"/>
        <w:spacing w:before="0" w:after="0" w:line="240" w:lineRule="auto"/>
        <w:ind w:firstLine="0"/>
        <w:jc w:val="center"/>
        <w:rPr>
          <w:sz w:val="24"/>
          <w:szCs w:val="24"/>
        </w:rPr>
      </w:pPr>
      <w:bookmarkStart w:id="1" w:name="bookmark1"/>
      <w:r>
        <w:rPr>
          <w:sz w:val="24"/>
          <w:szCs w:val="24"/>
          <w:lang w:val="en-US"/>
        </w:rPr>
        <w:t>IV</w:t>
      </w:r>
      <w:r w:rsidR="00BB6558" w:rsidRPr="003F7EC6">
        <w:rPr>
          <w:sz w:val="24"/>
          <w:szCs w:val="24"/>
        </w:rPr>
        <w:t>. ОПЛАТА ТРУДА РАБОТНИКОВ</w:t>
      </w:r>
      <w:bookmarkEnd w:id="1"/>
    </w:p>
    <w:p w14:paraId="2F232400" w14:textId="77777777" w:rsidR="007B1DBA" w:rsidRPr="003F7EC6" w:rsidRDefault="007B1DBA" w:rsidP="007B1DBA">
      <w:pPr>
        <w:pStyle w:val="20"/>
        <w:shd w:val="clear" w:color="auto" w:fill="auto"/>
        <w:spacing w:before="0" w:after="0" w:line="240" w:lineRule="auto"/>
        <w:ind w:firstLine="0"/>
        <w:jc w:val="center"/>
        <w:rPr>
          <w:sz w:val="24"/>
          <w:szCs w:val="24"/>
        </w:rPr>
      </w:pPr>
    </w:p>
    <w:p w14:paraId="40E787CF" w14:textId="2675AB93" w:rsidR="00BB6558" w:rsidRPr="003F7EC6" w:rsidRDefault="00BB6558" w:rsidP="008269EE">
      <w:pPr>
        <w:pStyle w:val="3"/>
        <w:numPr>
          <w:ilvl w:val="1"/>
          <w:numId w:val="27"/>
        </w:numPr>
        <w:shd w:val="clear" w:color="auto" w:fill="auto"/>
        <w:spacing w:before="0" w:after="0" w:line="274" w:lineRule="exact"/>
        <w:ind w:left="0" w:right="20" w:firstLine="851"/>
        <w:jc w:val="both"/>
        <w:rPr>
          <w:sz w:val="24"/>
          <w:szCs w:val="24"/>
        </w:rPr>
      </w:pPr>
      <w:r w:rsidRPr="003F7EC6">
        <w:rPr>
          <w:sz w:val="24"/>
          <w:szCs w:val="24"/>
        </w:rPr>
        <w:t>Положение об оплате труда работников Учреждения разрабатывается на основе Положения об оплате труда работников муниципальных образовательных учреждений города Мегиона, разработанного на основании Трудового кодекса, законодательства Российской Федерации и Ханты-Мансийского автономного округа - Югры, администрации города Мегиона.</w:t>
      </w:r>
    </w:p>
    <w:p w14:paraId="0D51DAC2" w14:textId="77777777" w:rsidR="00BB6558" w:rsidRPr="003F7EC6" w:rsidRDefault="00BB6558" w:rsidP="007B1DBA">
      <w:pPr>
        <w:pStyle w:val="3"/>
        <w:shd w:val="clear" w:color="auto" w:fill="auto"/>
        <w:spacing w:before="0" w:after="0" w:line="274" w:lineRule="exact"/>
        <w:ind w:right="20" w:firstLine="851"/>
        <w:jc w:val="both"/>
        <w:rPr>
          <w:sz w:val="24"/>
          <w:szCs w:val="24"/>
        </w:rPr>
      </w:pPr>
      <w:r w:rsidRPr="003F7EC6">
        <w:rPr>
          <w:sz w:val="24"/>
          <w:szCs w:val="24"/>
        </w:rPr>
        <w:t>Заработная плата работников Учреждения состоит из должностного оклада или тарифной ставки (оклада), компенсационных выплат, стимулирующих выплат, иных выплат, предусмотренных Положением об оплате труда работников учреждения. В случаях увеличения размеров должностных окладов (применение повышающих коэффициентов, установление доплат, надбавок к должностным окладам) изменение оплаты труда осуществляется:</w:t>
      </w:r>
    </w:p>
    <w:p w14:paraId="1841EDB1" w14:textId="4D284BB3" w:rsidR="00BB6558" w:rsidRPr="003F7EC6" w:rsidRDefault="00BB6558" w:rsidP="007B1DBA">
      <w:pPr>
        <w:pStyle w:val="3"/>
        <w:shd w:val="clear" w:color="auto" w:fill="auto"/>
        <w:spacing w:before="0" w:after="0" w:line="274" w:lineRule="exact"/>
        <w:ind w:right="20" w:firstLine="851"/>
        <w:jc w:val="both"/>
        <w:rPr>
          <w:sz w:val="24"/>
          <w:szCs w:val="24"/>
        </w:rPr>
      </w:pPr>
      <w:r w:rsidRPr="003F7EC6">
        <w:rPr>
          <w:sz w:val="24"/>
          <w:szCs w:val="24"/>
        </w:rPr>
        <w:t>-</w:t>
      </w:r>
      <w:r w:rsidR="00E16CC4">
        <w:rPr>
          <w:sz w:val="24"/>
          <w:szCs w:val="24"/>
        </w:rPr>
        <w:t xml:space="preserve"> </w:t>
      </w:r>
      <w:r w:rsidRPr="003F7EC6">
        <w:rPr>
          <w:sz w:val="24"/>
          <w:szCs w:val="24"/>
        </w:rPr>
        <w:t>при получении образования или восстановлении документов об образовании - со дня предоставления соответствующего документа;</w:t>
      </w:r>
    </w:p>
    <w:p w14:paraId="34484F08" w14:textId="1DECEFB1" w:rsidR="00BB6558" w:rsidRPr="003F7EC6" w:rsidRDefault="00BB6558" w:rsidP="007B1DBA">
      <w:pPr>
        <w:pStyle w:val="3"/>
        <w:shd w:val="clear" w:color="auto" w:fill="auto"/>
        <w:spacing w:before="0" w:after="0" w:line="274" w:lineRule="exact"/>
        <w:ind w:right="20" w:firstLine="851"/>
        <w:jc w:val="both"/>
        <w:rPr>
          <w:sz w:val="24"/>
          <w:szCs w:val="24"/>
        </w:rPr>
      </w:pPr>
      <w:r w:rsidRPr="003F7EC6">
        <w:rPr>
          <w:sz w:val="24"/>
          <w:szCs w:val="24"/>
        </w:rPr>
        <w:t>-</w:t>
      </w:r>
      <w:r w:rsidR="00E16CC4">
        <w:rPr>
          <w:sz w:val="24"/>
          <w:szCs w:val="24"/>
        </w:rPr>
        <w:t xml:space="preserve"> </w:t>
      </w:r>
      <w:r w:rsidRPr="003F7EC6">
        <w:rPr>
          <w:sz w:val="24"/>
          <w:szCs w:val="24"/>
        </w:rPr>
        <w:t>при</w:t>
      </w:r>
      <w:r w:rsidR="00E9176F">
        <w:rPr>
          <w:sz w:val="24"/>
          <w:szCs w:val="24"/>
        </w:rPr>
        <w:t xml:space="preserve"> </w:t>
      </w:r>
      <w:r w:rsidRPr="003F7EC6">
        <w:rPr>
          <w:sz w:val="24"/>
          <w:szCs w:val="24"/>
        </w:rPr>
        <w:t>присвоении квалификационной категории - со дня присвоения квалификационной категории;</w:t>
      </w:r>
    </w:p>
    <w:p w14:paraId="550CB46E" w14:textId="25B40EBA" w:rsidR="00BB6558" w:rsidRPr="003F7EC6" w:rsidRDefault="00BB6558" w:rsidP="007B1DBA">
      <w:pPr>
        <w:pStyle w:val="3"/>
        <w:shd w:val="clear" w:color="auto" w:fill="auto"/>
        <w:spacing w:before="0" w:after="0" w:line="274" w:lineRule="exact"/>
        <w:ind w:right="20" w:firstLine="851"/>
        <w:jc w:val="both"/>
        <w:rPr>
          <w:sz w:val="24"/>
          <w:szCs w:val="24"/>
        </w:rPr>
      </w:pPr>
      <w:r w:rsidRPr="003F7EC6">
        <w:rPr>
          <w:sz w:val="24"/>
          <w:szCs w:val="24"/>
        </w:rPr>
        <w:t>-</w:t>
      </w:r>
      <w:r w:rsidR="00E16CC4">
        <w:rPr>
          <w:sz w:val="24"/>
          <w:szCs w:val="24"/>
        </w:rPr>
        <w:t xml:space="preserve"> </w:t>
      </w:r>
      <w:r w:rsidRPr="003F7EC6">
        <w:rPr>
          <w:sz w:val="24"/>
          <w:szCs w:val="24"/>
        </w:rPr>
        <w:t>при присвоении почетного звания, награждения ведомственными знаками отличия - со дня присвоения, награждения.</w:t>
      </w:r>
    </w:p>
    <w:p w14:paraId="2FADF2B0" w14:textId="77777777" w:rsidR="00213DC9" w:rsidRDefault="00BB6558" w:rsidP="007B1DBA">
      <w:pPr>
        <w:pStyle w:val="3"/>
        <w:shd w:val="clear" w:color="auto" w:fill="auto"/>
        <w:spacing w:before="0" w:after="0" w:line="274" w:lineRule="exact"/>
        <w:ind w:right="20" w:firstLine="851"/>
        <w:jc w:val="both"/>
        <w:rPr>
          <w:sz w:val="24"/>
          <w:szCs w:val="24"/>
        </w:rPr>
      </w:pPr>
      <w:r w:rsidRPr="003F7EC6">
        <w:rPr>
          <w:sz w:val="24"/>
          <w:szCs w:val="24"/>
        </w:rPr>
        <w:t xml:space="preserve">При наступлении у работника права на изменение размеров оплаты в период пребывания его в ежегодном или другом отпуске, а также в период его временной </w:t>
      </w:r>
    </w:p>
    <w:p w14:paraId="771242DA" w14:textId="77777777" w:rsidR="00213DC9" w:rsidRDefault="00213DC9" w:rsidP="00213DC9">
      <w:pPr>
        <w:pStyle w:val="3"/>
        <w:shd w:val="clear" w:color="auto" w:fill="auto"/>
        <w:spacing w:before="0" w:after="0" w:line="274" w:lineRule="exact"/>
        <w:ind w:right="20"/>
        <w:jc w:val="both"/>
        <w:rPr>
          <w:sz w:val="24"/>
          <w:szCs w:val="24"/>
        </w:rPr>
      </w:pPr>
    </w:p>
    <w:p w14:paraId="40CB64AB" w14:textId="77777777" w:rsidR="00213DC9" w:rsidRDefault="00213DC9" w:rsidP="00213DC9">
      <w:pPr>
        <w:pStyle w:val="3"/>
        <w:shd w:val="clear" w:color="auto" w:fill="auto"/>
        <w:spacing w:before="0" w:after="0" w:line="274" w:lineRule="exact"/>
        <w:ind w:right="20"/>
        <w:jc w:val="both"/>
        <w:rPr>
          <w:sz w:val="24"/>
          <w:szCs w:val="24"/>
        </w:rPr>
      </w:pPr>
    </w:p>
    <w:p w14:paraId="6FD36628" w14:textId="77061E75" w:rsidR="00BB6558" w:rsidRPr="003F7EC6" w:rsidRDefault="00BB6558" w:rsidP="00213DC9">
      <w:pPr>
        <w:pStyle w:val="3"/>
        <w:shd w:val="clear" w:color="auto" w:fill="auto"/>
        <w:spacing w:before="0" w:after="0" w:line="274" w:lineRule="exact"/>
        <w:ind w:right="20"/>
        <w:jc w:val="both"/>
        <w:rPr>
          <w:sz w:val="24"/>
          <w:szCs w:val="24"/>
        </w:rPr>
      </w:pPr>
      <w:r w:rsidRPr="003F7EC6">
        <w:rPr>
          <w:sz w:val="24"/>
          <w:szCs w:val="24"/>
        </w:rPr>
        <w:t>нетрудоспособности, в нерабочий или праздничный день выплата заработной платы (исходя из более высокого размера) производится со дня окончания отпуска, выходного или нерабочего дня или временной нетрудоспособности.</w:t>
      </w:r>
    </w:p>
    <w:p w14:paraId="1C02EE8A" w14:textId="53D3A015" w:rsidR="00BB6558" w:rsidRDefault="00BB6558" w:rsidP="008269EE">
      <w:pPr>
        <w:pStyle w:val="3"/>
        <w:numPr>
          <w:ilvl w:val="1"/>
          <w:numId w:val="27"/>
        </w:numPr>
        <w:shd w:val="clear" w:color="auto" w:fill="auto"/>
        <w:tabs>
          <w:tab w:val="left" w:pos="1380"/>
        </w:tabs>
        <w:spacing w:before="0" w:after="0" w:line="274" w:lineRule="exact"/>
        <w:ind w:left="0" w:right="20" w:firstLine="851"/>
        <w:jc w:val="both"/>
        <w:rPr>
          <w:sz w:val="24"/>
          <w:szCs w:val="24"/>
        </w:rPr>
      </w:pPr>
      <w:r w:rsidRPr="003F7EC6">
        <w:rPr>
          <w:sz w:val="24"/>
          <w:szCs w:val="24"/>
        </w:rPr>
        <w:t>Работникам учреждения при исчислении заработной платы устанавливается районный коэффициент в размере 1,7.</w:t>
      </w:r>
    </w:p>
    <w:p w14:paraId="3785EE16" w14:textId="04B11987" w:rsidR="00BB6558" w:rsidRDefault="00BB6558" w:rsidP="008269EE">
      <w:pPr>
        <w:pStyle w:val="3"/>
        <w:numPr>
          <w:ilvl w:val="1"/>
          <w:numId w:val="27"/>
        </w:numPr>
        <w:shd w:val="clear" w:color="auto" w:fill="auto"/>
        <w:tabs>
          <w:tab w:val="left" w:pos="1380"/>
        </w:tabs>
        <w:spacing w:before="0" w:after="0" w:line="274" w:lineRule="exact"/>
        <w:ind w:left="0" w:right="20" w:firstLine="851"/>
        <w:jc w:val="both"/>
        <w:rPr>
          <w:sz w:val="24"/>
          <w:szCs w:val="24"/>
        </w:rPr>
      </w:pPr>
      <w:r w:rsidRPr="000C5539">
        <w:rPr>
          <w:sz w:val="24"/>
          <w:szCs w:val="24"/>
        </w:rPr>
        <w:t xml:space="preserve">Работникам учреждения выплачивается процентная надбавка к заработной плате за стаж работы в </w:t>
      </w:r>
      <w:r w:rsidR="00517CD3" w:rsidRPr="000C5539">
        <w:rPr>
          <w:sz w:val="24"/>
          <w:szCs w:val="24"/>
        </w:rPr>
        <w:t>местностях</w:t>
      </w:r>
      <w:r w:rsidR="00517CD3">
        <w:rPr>
          <w:sz w:val="24"/>
          <w:szCs w:val="24"/>
        </w:rPr>
        <w:t>,</w:t>
      </w:r>
      <w:r w:rsidR="00517CD3" w:rsidRPr="000C5539">
        <w:rPr>
          <w:sz w:val="24"/>
          <w:szCs w:val="24"/>
        </w:rPr>
        <w:t xml:space="preserve"> </w:t>
      </w:r>
      <w:r w:rsidRPr="000C5539">
        <w:rPr>
          <w:sz w:val="24"/>
          <w:szCs w:val="24"/>
        </w:rPr>
        <w:t xml:space="preserve">приравненных к </w:t>
      </w:r>
      <w:r w:rsidR="00517CD3">
        <w:rPr>
          <w:sz w:val="24"/>
          <w:szCs w:val="24"/>
        </w:rPr>
        <w:t xml:space="preserve">районам </w:t>
      </w:r>
      <w:r w:rsidR="00517CD3" w:rsidRPr="000C5539">
        <w:rPr>
          <w:sz w:val="24"/>
          <w:szCs w:val="24"/>
        </w:rPr>
        <w:t>Крайнего Севера</w:t>
      </w:r>
      <w:r w:rsidR="00517CD3">
        <w:rPr>
          <w:sz w:val="24"/>
          <w:szCs w:val="24"/>
        </w:rPr>
        <w:t>,</w:t>
      </w:r>
      <w:r w:rsidR="00517CD3" w:rsidRPr="000C5539">
        <w:rPr>
          <w:sz w:val="24"/>
          <w:szCs w:val="24"/>
        </w:rPr>
        <w:t xml:space="preserve"> </w:t>
      </w:r>
      <w:r w:rsidRPr="000C5539">
        <w:rPr>
          <w:sz w:val="24"/>
          <w:szCs w:val="24"/>
        </w:rPr>
        <w:t>в соответствии с действующим законодательством Российской Федерации, Ханты- Мансийского автономного округа - Югры, органов местного самоуправления.</w:t>
      </w:r>
    </w:p>
    <w:p w14:paraId="0E79885D" w14:textId="2089B7CE" w:rsidR="00BB6558" w:rsidRPr="000C5539" w:rsidRDefault="00BB6558" w:rsidP="008269EE">
      <w:pPr>
        <w:pStyle w:val="3"/>
        <w:numPr>
          <w:ilvl w:val="1"/>
          <w:numId w:val="27"/>
        </w:numPr>
        <w:shd w:val="clear" w:color="auto" w:fill="auto"/>
        <w:spacing w:before="0" w:after="0" w:line="274" w:lineRule="exact"/>
        <w:ind w:left="0" w:right="20" w:firstLine="851"/>
        <w:jc w:val="both"/>
        <w:rPr>
          <w:sz w:val="24"/>
          <w:szCs w:val="24"/>
        </w:rPr>
      </w:pPr>
      <w:r w:rsidRPr="000C5539">
        <w:rPr>
          <w:sz w:val="24"/>
          <w:szCs w:val="24"/>
        </w:rPr>
        <w:t>Выплата заработной платы производится в денежной форме в валюте Российской Федерации (в рублях). Заработная плата работникам Учреждения устанавливается трудовым договором в соответствии с Положением об оплате труда работников учреждения. 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 Заработная плата выплачивается работнику в безналичном порядке путём перечисления на указанный работником лицевой счёт в банке.</w:t>
      </w:r>
    </w:p>
    <w:p w14:paraId="677104F7" w14:textId="77777777" w:rsidR="00BB6558" w:rsidRPr="003F7EC6" w:rsidRDefault="00BB6558" w:rsidP="007B1DBA">
      <w:pPr>
        <w:pStyle w:val="3"/>
        <w:shd w:val="clear" w:color="auto" w:fill="auto"/>
        <w:spacing w:before="0" w:after="0" w:line="274" w:lineRule="exact"/>
        <w:ind w:firstLine="851"/>
        <w:jc w:val="both"/>
        <w:rPr>
          <w:sz w:val="24"/>
          <w:szCs w:val="24"/>
        </w:rPr>
      </w:pPr>
      <w:r w:rsidRPr="003F7EC6">
        <w:rPr>
          <w:sz w:val="24"/>
          <w:szCs w:val="24"/>
        </w:rPr>
        <w:t>Заработная плата работникам Учреждения выплачивается 2 раза в месяц:</w:t>
      </w:r>
    </w:p>
    <w:p w14:paraId="75D865DF" w14:textId="6D63C029" w:rsidR="00BB6558" w:rsidRPr="003F7EC6" w:rsidRDefault="00BB6558" w:rsidP="007B1DBA">
      <w:pPr>
        <w:pStyle w:val="3"/>
        <w:shd w:val="clear" w:color="auto" w:fill="auto"/>
        <w:spacing w:before="0" w:after="0" w:line="274" w:lineRule="exact"/>
        <w:ind w:firstLine="851"/>
        <w:jc w:val="both"/>
        <w:rPr>
          <w:sz w:val="24"/>
          <w:szCs w:val="24"/>
        </w:rPr>
      </w:pPr>
      <w:r w:rsidRPr="003F7EC6">
        <w:rPr>
          <w:sz w:val="24"/>
          <w:szCs w:val="24"/>
        </w:rPr>
        <w:t>-</w:t>
      </w:r>
      <w:r w:rsidR="00E16CC4">
        <w:rPr>
          <w:sz w:val="24"/>
          <w:szCs w:val="24"/>
        </w:rPr>
        <w:t xml:space="preserve"> </w:t>
      </w:r>
      <w:r w:rsidRPr="003F7EC6">
        <w:rPr>
          <w:sz w:val="24"/>
          <w:szCs w:val="24"/>
        </w:rPr>
        <w:t xml:space="preserve">не позднее </w:t>
      </w:r>
      <w:r w:rsidR="003A412A">
        <w:rPr>
          <w:sz w:val="24"/>
          <w:szCs w:val="24"/>
        </w:rPr>
        <w:t>20</w:t>
      </w:r>
      <w:r w:rsidRPr="003F7EC6">
        <w:rPr>
          <w:sz w:val="24"/>
          <w:szCs w:val="24"/>
        </w:rPr>
        <w:t xml:space="preserve"> числа текущего месяца - за период работы с 01 по 15 число текущего месяца;</w:t>
      </w:r>
    </w:p>
    <w:p w14:paraId="6EB839F8" w14:textId="2FDBE23F" w:rsidR="000C5539" w:rsidRDefault="00BB6558" w:rsidP="007B1DBA">
      <w:pPr>
        <w:pStyle w:val="3"/>
        <w:shd w:val="clear" w:color="auto" w:fill="auto"/>
        <w:spacing w:before="0" w:after="0" w:line="274" w:lineRule="exact"/>
        <w:ind w:firstLine="851"/>
        <w:jc w:val="both"/>
        <w:rPr>
          <w:sz w:val="24"/>
          <w:szCs w:val="24"/>
        </w:rPr>
      </w:pPr>
      <w:r w:rsidRPr="003F7EC6">
        <w:rPr>
          <w:sz w:val="24"/>
          <w:szCs w:val="24"/>
        </w:rPr>
        <w:t>-</w:t>
      </w:r>
      <w:r w:rsidR="00E16CC4">
        <w:rPr>
          <w:sz w:val="24"/>
          <w:szCs w:val="24"/>
        </w:rPr>
        <w:t xml:space="preserve"> </w:t>
      </w:r>
      <w:r w:rsidRPr="003F7EC6">
        <w:rPr>
          <w:sz w:val="24"/>
          <w:szCs w:val="24"/>
        </w:rPr>
        <w:t>не позднее 0</w:t>
      </w:r>
      <w:r w:rsidR="003A412A">
        <w:rPr>
          <w:sz w:val="24"/>
          <w:szCs w:val="24"/>
        </w:rPr>
        <w:t>5</w:t>
      </w:r>
      <w:r w:rsidRPr="003F7EC6">
        <w:rPr>
          <w:sz w:val="24"/>
          <w:szCs w:val="24"/>
        </w:rPr>
        <w:t xml:space="preserve"> числа следующего месяца - за период работы с 16 числа по </w:t>
      </w:r>
      <w:r w:rsidR="000C5539">
        <w:rPr>
          <w:sz w:val="24"/>
          <w:szCs w:val="24"/>
        </w:rPr>
        <w:t>последний день текущего месяца.</w:t>
      </w:r>
    </w:p>
    <w:p w14:paraId="035D7AF5" w14:textId="66D668B6" w:rsidR="00BB6558" w:rsidRPr="003F7EC6" w:rsidRDefault="007B1DBA" w:rsidP="007B1DBA">
      <w:pPr>
        <w:pStyle w:val="3"/>
        <w:shd w:val="clear" w:color="auto" w:fill="auto"/>
        <w:spacing w:before="0" w:after="0" w:line="274" w:lineRule="exact"/>
        <w:ind w:firstLine="851"/>
        <w:jc w:val="both"/>
        <w:rPr>
          <w:sz w:val="24"/>
          <w:szCs w:val="24"/>
        </w:rPr>
      </w:pPr>
      <w:r>
        <w:rPr>
          <w:sz w:val="24"/>
          <w:szCs w:val="24"/>
        </w:rPr>
        <w:t xml:space="preserve">4.5. </w:t>
      </w:r>
      <w:r w:rsidR="00BB6558" w:rsidRPr="003F7EC6">
        <w:rPr>
          <w:sz w:val="24"/>
          <w:szCs w:val="24"/>
        </w:rPr>
        <w:t xml:space="preserve">В целях недопущения выплаты заработной платы ниже минимального размера заработной платы в автономном округе руководитель </w:t>
      </w:r>
      <w:r w:rsidR="00517CD3">
        <w:rPr>
          <w:sz w:val="24"/>
          <w:szCs w:val="24"/>
        </w:rPr>
        <w:t>У</w:t>
      </w:r>
      <w:r w:rsidR="00BB6558" w:rsidRPr="003F7EC6">
        <w:rPr>
          <w:sz w:val="24"/>
          <w:szCs w:val="24"/>
        </w:rPr>
        <w:t>чреждения осуществляет ежемесячные доплаты работникам, размер заработной платы которых не достигает указанной величины</w:t>
      </w:r>
      <w:r w:rsidR="00517CD3">
        <w:rPr>
          <w:sz w:val="24"/>
          <w:szCs w:val="24"/>
        </w:rPr>
        <w:t xml:space="preserve"> при условии полного выполнения работник</w:t>
      </w:r>
      <w:r w:rsidR="008E4639">
        <w:rPr>
          <w:sz w:val="24"/>
          <w:szCs w:val="24"/>
        </w:rPr>
        <w:t>ами</w:t>
      </w:r>
      <w:r w:rsidR="00517CD3">
        <w:rPr>
          <w:sz w:val="24"/>
          <w:szCs w:val="24"/>
        </w:rPr>
        <w:t xml:space="preserve"> норм труда и отработки месячной нормы рабочего времени</w:t>
      </w:r>
      <w:r w:rsidR="00BB6558" w:rsidRPr="003F7EC6">
        <w:rPr>
          <w:sz w:val="24"/>
          <w:szCs w:val="24"/>
        </w:rPr>
        <w:t>.</w:t>
      </w:r>
    </w:p>
    <w:p w14:paraId="3442AA46" w14:textId="612F1A08" w:rsidR="00BB6558" w:rsidRPr="003F7EC6" w:rsidRDefault="00BB6558" w:rsidP="007B1DBA">
      <w:pPr>
        <w:pStyle w:val="3"/>
        <w:shd w:val="clear" w:color="auto" w:fill="auto"/>
        <w:spacing w:before="0" w:after="0" w:line="274" w:lineRule="exact"/>
        <w:ind w:right="-1" w:firstLine="851"/>
        <w:jc w:val="both"/>
        <w:rPr>
          <w:sz w:val="24"/>
          <w:szCs w:val="24"/>
        </w:rPr>
      </w:pPr>
      <w:r w:rsidRPr="003F7EC6">
        <w:rPr>
          <w:sz w:val="24"/>
          <w:szCs w:val="24"/>
        </w:rPr>
        <w:t>Месячная заработная плата работника не может быть ни</w:t>
      </w:r>
      <w:r w:rsidR="008E4639">
        <w:rPr>
          <w:sz w:val="24"/>
          <w:szCs w:val="24"/>
        </w:rPr>
        <w:t>же минимальной заработной платы</w:t>
      </w:r>
      <w:r w:rsidRPr="003F7EC6">
        <w:rPr>
          <w:sz w:val="24"/>
          <w:szCs w:val="24"/>
        </w:rPr>
        <w:t xml:space="preserve"> и предельными размерами не ограничивается, за исключением случаев, предусмотренных Трудовым кодексом Российской Федерации.</w:t>
      </w:r>
    </w:p>
    <w:p w14:paraId="1B6CF036" w14:textId="2E525842" w:rsidR="000C5539" w:rsidRDefault="00BB6558" w:rsidP="007B1DBA">
      <w:pPr>
        <w:pStyle w:val="3"/>
        <w:shd w:val="clear" w:color="auto" w:fill="auto"/>
        <w:spacing w:before="0" w:after="0" w:line="274" w:lineRule="exact"/>
        <w:ind w:right="-1" w:firstLine="851"/>
        <w:jc w:val="both"/>
        <w:rPr>
          <w:sz w:val="24"/>
          <w:szCs w:val="24"/>
        </w:rPr>
      </w:pPr>
      <w:r w:rsidRPr="003F7EC6">
        <w:rPr>
          <w:sz w:val="24"/>
          <w:szCs w:val="24"/>
        </w:rPr>
        <w:t xml:space="preserve">Регулирование размера заработной платы низкооплачиваемой категории работников до минимального размера заработной платы осуществляется </w:t>
      </w:r>
      <w:r w:rsidR="00460EF6">
        <w:rPr>
          <w:sz w:val="24"/>
          <w:szCs w:val="24"/>
        </w:rPr>
        <w:t>Р</w:t>
      </w:r>
      <w:r w:rsidRPr="003F7EC6">
        <w:rPr>
          <w:sz w:val="24"/>
          <w:szCs w:val="24"/>
        </w:rPr>
        <w:t>аботодателем в пределах средств фонда оплаты труда, формируемого за счет доведенных субсидий на выполнение муниципального задания и средств, поступающих от</w:t>
      </w:r>
      <w:r w:rsidR="000C5539">
        <w:rPr>
          <w:sz w:val="24"/>
          <w:szCs w:val="24"/>
        </w:rPr>
        <w:t xml:space="preserve"> приносящей доход деятельности.</w:t>
      </w:r>
    </w:p>
    <w:p w14:paraId="5C9FE782" w14:textId="24528224" w:rsidR="00BB6558" w:rsidRPr="003F7EC6" w:rsidRDefault="00BB6558" w:rsidP="008269EE">
      <w:pPr>
        <w:pStyle w:val="3"/>
        <w:numPr>
          <w:ilvl w:val="1"/>
          <w:numId w:val="28"/>
        </w:numPr>
        <w:shd w:val="clear" w:color="auto" w:fill="auto"/>
        <w:spacing w:before="0" w:after="0" w:line="274" w:lineRule="exact"/>
        <w:ind w:left="0" w:right="-1" w:firstLine="851"/>
        <w:jc w:val="both"/>
        <w:rPr>
          <w:sz w:val="24"/>
          <w:szCs w:val="24"/>
        </w:rPr>
      </w:pPr>
      <w:r w:rsidRPr="003F7EC6">
        <w:rPr>
          <w:sz w:val="24"/>
          <w:szCs w:val="24"/>
        </w:rPr>
        <w:t xml:space="preserve">В соответствии со ст. 142 </w:t>
      </w:r>
      <w:r w:rsidR="00E16CC4" w:rsidRPr="003F7EC6">
        <w:rPr>
          <w:sz w:val="24"/>
          <w:szCs w:val="24"/>
        </w:rPr>
        <w:t>Т</w:t>
      </w:r>
      <w:r w:rsidR="00E16CC4">
        <w:rPr>
          <w:sz w:val="24"/>
          <w:szCs w:val="24"/>
        </w:rPr>
        <w:t>рудового кодекса</w:t>
      </w:r>
      <w:r w:rsidR="00E16CC4" w:rsidRPr="003F7EC6">
        <w:rPr>
          <w:sz w:val="24"/>
          <w:szCs w:val="24"/>
        </w:rPr>
        <w:t xml:space="preserve"> Р</w:t>
      </w:r>
      <w:r w:rsidR="00E16CC4">
        <w:rPr>
          <w:sz w:val="24"/>
          <w:szCs w:val="24"/>
        </w:rPr>
        <w:t xml:space="preserve">оссийской </w:t>
      </w:r>
      <w:r w:rsidR="00E16CC4" w:rsidRPr="003F7EC6">
        <w:rPr>
          <w:sz w:val="24"/>
          <w:szCs w:val="24"/>
        </w:rPr>
        <w:t>Ф</w:t>
      </w:r>
      <w:r w:rsidR="00E16CC4">
        <w:rPr>
          <w:sz w:val="24"/>
          <w:szCs w:val="24"/>
        </w:rPr>
        <w:t>едерации</w:t>
      </w:r>
      <w:r w:rsidR="00E16CC4" w:rsidRPr="003F7EC6">
        <w:rPr>
          <w:sz w:val="24"/>
          <w:szCs w:val="24"/>
        </w:rPr>
        <w:t xml:space="preserve"> </w:t>
      </w:r>
      <w:r w:rsidRPr="003F7EC6">
        <w:rPr>
          <w:sz w:val="24"/>
          <w:szCs w:val="24"/>
        </w:rPr>
        <w:t xml:space="preserve">в случае задержки выплаты заработной платы на срок более 15 дней работник имеет право, известив </w:t>
      </w:r>
      <w:r w:rsidR="00460EF6">
        <w:rPr>
          <w:sz w:val="24"/>
          <w:szCs w:val="24"/>
        </w:rPr>
        <w:t>Р</w:t>
      </w:r>
      <w:r w:rsidRPr="003F7EC6">
        <w:rPr>
          <w:sz w:val="24"/>
          <w:szCs w:val="24"/>
        </w:rPr>
        <w:t>аботодателя в письменной форме, приостановить работу на весь период до выплаты задержанной суммы.</w:t>
      </w:r>
    </w:p>
    <w:p w14:paraId="7D81556B" w14:textId="03D981C8" w:rsidR="00BB6558" w:rsidRPr="003F7EC6" w:rsidRDefault="00BB6558" w:rsidP="007B1DBA">
      <w:pPr>
        <w:pStyle w:val="3"/>
        <w:shd w:val="clear" w:color="auto" w:fill="auto"/>
        <w:spacing w:before="0" w:after="0" w:line="274" w:lineRule="exact"/>
        <w:ind w:right="20" w:firstLine="851"/>
        <w:jc w:val="both"/>
        <w:rPr>
          <w:sz w:val="24"/>
          <w:szCs w:val="24"/>
        </w:rPr>
      </w:pPr>
      <w:r w:rsidRPr="003F7EC6">
        <w:rPr>
          <w:sz w:val="24"/>
          <w:szCs w:val="24"/>
        </w:rPr>
        <w:t>В период приостановления работы работник имеет право в свое рабочее время отсутствовать на рабочем месте.</w:t>
      </w:r>
      <w:r w:rsidR="008E4639">
        <w:rPr>
          <w:sz w:val="24"/>
          <w:szCs w:val="24"/>
        </w:rPr>
        <w:t xml:space="preserve"> На период приостановления работы за работником сохраняется средний заработок.</w:t>
      </w:r>
    </w:p>
    <w:p w14:paraId="15FC5181" w14:textId="1510C9B5" w:rsidR="000C5539" w:rsidRDefault="00BB6558" w:rsidP="007B1DBA">
      <w:pPr>
        <w:pStyle w:val="3"/>
        <w:shd w:val="clear" w:color="auto" w:fill="auto"/>
        <w:spacing w:before="0" w:after="0" w:line="274" w:lineRule="exact"/>
        <w:ind w:right="20" w:firstLine="851"/>
        <w:jc w:val="both"/>
        <w:rPr>
          <w:sz w:val="24"/>
          <w:szCs w:val="24"/>
        </w:rPr>
      </w:pPr>
      <w:r w:rsidRPr="003F7EC6">
        <w:rPr>
          <w:sz w:val="24"/>
          <w:szCs w:val="24"/>
        </w:rPr>
        <w:t xml:space="preserve">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w:t>
      </w:r>
      <w:r w:rsidR="000C5539">
        <w:rPr>
          <w:sz w:val="24"/>
          <w:szCs w:val="24"/>
        </w:rPr>
        <w:t>выхода работника на работу.</w:t>
      </w:r>
    </w:p>
    <w:p w14:paraId="4016D72E" w14:textId="584F1BC6" w:rsidR="00213DC9" w:rsidRDefault="00213DC9" w:rsidP="007B1DBA">
      <w:pPr>
        <w:pStyle w:val="3"/>
        <w:shd w:val="clear" w:color="auto" w:fill="auto"/>
        <w:spacing w:before="0" w:after="0" w:line="274" w:lineRule="exact"/>
        <w:ind w:right="20" w:firstLine="851"/>
        <w:jc w:val="both"/>
        <w:rPr>
          <w:sz w:val="24"/>
          <w:szCs w:val="24"/>
        </w:rPr>
      </w:pPr>
    </w:p>
    <w:p w14:paraId="6DE95CEF" w14:textId="5A8D4076" w:rsidR="00213DC9" w:rsidRDefault="00213DC9" w:rsidP="007B1DBA">
      <w:pPr>
        <w:pStyle w:val="3"/>
        <w:shd w:val="clear" w:color="auto" w:fill="auto"/>
        <w:spacing w:before="0" w:after="0" w:line="274" w:lineRule="exact"/>
        <w:ind w:right="20" w:firstLine="851"/>
        <w:jc w:val="both"/>
        <w:rPr>
          <w:sz w:val="24"/>
          <w:szCs w:val="24"/>
        </w:rPr>
      </w:pPr>
    </w:p>
    <w:p w14:paraId="77EEE015" w14:textId="77777777" w:rsidR="00213DC9" w:rsidRDefault="00213DC9" w:rsidP="007B1DBA">
      <w:pPr>
        <w:pStyle w:val="3"/>
        <w:shd w:val="clear" w:color="auto" w:fill="auto"/>
        <w:spacing w:before="0" w:after="0" w:line="274" w:lineRule="exact"/>
        <w:ind w:right="20" w:firstLine="851"/>
        <w:jc w:val="both"/>
        <w:rPr>
          <w:sz w:val="24"/>
          <w:szCs w:val="24"/>
        </w:rPr>
      </w:pPr>
    </w:p>
    <w:p w14:paraId="32AF4A23" w14:textId="1279048A" w:rsidR="00BB6558" w:rsidRPr="003F7EC6" w:rsidRDefault="007B1DBA" w:rsidP="007B1DBA">
      <w:pPr>
        <w:pStyle w:val="3"/>
        <w:shd w:val="clear" w:color="auto" w:fill="auto"/>
        <w:spacing w:before="0" w:after="0" w:line="274" w:lineRule="exact"/>
        <w:ind w:right="20" w:firstLine="851"/>
        <w:jc w:val="both"/>
        <w:rPr>
          <w:sz w:val="24"/>
          <w:szCs w:val="24"/>
        </w:rPr>
      </w:pPr>
      <w:r>
        <w:rPr>
          <w:sz w:val="24"/>
          <w:szCs w:val="24"/>
        </w:rPr>
        <w:t>4.7.</w:t>
      </w:r>
      <w:r w:rsidR="000C5539">
        <w:rPr>
          <w:sz w:val="24"/>
          <w:szCs w:val="24"/>
        </w:rPr>
        <w:t xml:space="preserve"> </w:t>
      </w:r>
      <w:r w:rsidR="00BB6558" w:rsidRPr="003F7EC6">
        <w:rPr>
          <w:sz w:val="24"/>
          <w:szCs w:val="24"/>
        </w:rPr>
        <w:t xml:space="preserve">На основании статьи 234 </w:t>
      </w:r>
      <w:r w:rsidR="00E16CC4" w:rsidRPr="003F7EC6">
        <w:rPr>
          <w:sz w:val="24"/>
          <w:szCs w:val="24"/>
        </w:rPr>
        <w:t>Т</w:t>
      </w:r>
      <w:r w:rsidR="00E16CC4">
        <w:rPr>
          <w:sz w:val="24"/>
          <w:szCs w:val="24"/>
        </w:rPr>
        <w:t>рудовым кодексом</w:t>
      </w:r>
      <w:r w:rsidR="00E16CC4" w:rsidRPr="003F7EC6">
        <w:rPr>
          <w:sz w:val="24"/>
          <w:szCs w:val="24"/>
        </w:rPr>
        <w:t xml:space="preserve"> Р</w:t>
      </w:r>
      <w:r w:rsidR="00E16CC4">
        <w:rPr>
          <w:sz w:val="24"/>
          <w:szCs w:val="24"/>
        </w:rPr>
        <w:t xml:space="preserve">оссийской </w:t>
      </w:r>
      <w:r w:rsidR="00E16CC4" w:rsidRPr="003F7EC6">
        <w:rPr>
          <w:sz w:val="24"/>
          <w:szCs w:val="24"/>
        </w:rPr>
        <w:t>Ф</w:t>
      </w:r>
      <w:r w:rsidR="00E16CC4">
        <w:rPr>
          <w:sz w:val="24"/>
          <w:szCs w:val="24"/>
        </w:rPr>
        <w:t>едерации</w:t>
      </w:r>
      <w:r w:rsidR="00E16CC4" w:rsidRPr="003F7EC6">
        <w:rPr>
          <w:sz w:val="24"/>
          <w:szCs w:val="24"/>
        </w:rPr>
        <w:t xml:space="preserve"> </w:t>
      </w:r>
      <w:r w:rsidR="00460EF6">
        <w:rPr>
          <w:sz w:val="24"/>
          <w:szCs w:val="24"/>
        </w:rPr>
        <w:lastRenderedPageBreak/>
        <w:t>Р</w:t>
      </w:r>
      <w:r w:rsidR="00BB6558" w:rsidRPr="003F7EC6">
        <w:rPr>
          <w:sz w:val="24"/>
          <w:szCs w:val="24"/>
        </w:rPr>
        <w:t xml:space="preserve">аботодатель обязан возместить </w:t>
      </w:r>
      <w:r w:rsidR="00E16CC4" w:rsidRPr="003F7EC6">
        <w:rPr>
          <w:sz w:val="24"/>
          <w:szCs w:val="24"/>
        </w:rPr>
        <w:t>работнику,</w:t>
      </w:r>
      <w:r w:rsidR="00BB6558" w:rsidRPr="003F7EC6">
        <w:rPr>
          <w:sz w:val="24"/>
          <w:szCs w:val="24"/>
        </w:rPr>
        <w:t xml:space="preserve">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14:paraId="09BBED98" w14:textId="22F8CAE1" w:rsidR="00BB6558" w:rsidRPr="003F7EC6" w:rsidRDefault="00BB6558" w:rsidP="007B1DBA">
      <w:pPr>
        <w:pStyle w:val="3"/>
        <w:shd w:val="clear" w:color="auto" w:fill="auto"/>
        <w:spacing w:before="0" w:after="0" w:line="274" w:lineRule="exact"/>
        <w:ind w:right="20" w:firstLine="851"/>
        <w:jc w:val="both"/>
        <w:rPr>
          <w:sz w:val="24"/>
          <w:szCs w:val="24"/>
        </w:rPr>
      </w:pPr>
      <w:r w:rsidRPr="003F7EC6">
        <w:rPr>
          <w:sz w:val="24"/>
          <w:szCs w:val="24"/>
        </w:rPr>
        <w:t>-</w:t>
      </w:r>
      <w:r w:rsidR="00E16CC4">
        <w:rPr>
          <w:sz w:val="24"/>
          <w:szCs w:val="24"/>
        </w:rPr>
        <w:t xml:space="preserve"> </w:t>
      </w:r>
      <w:r w:rsidRPr="003F7EC6">
        <w:rPr>
          <w:sz w:val="24"/>
          <w:szCs w:val="24"/>
        </w:rPr>
        <w:t>незаконного отстранения работника от работы, его увольнения или перевода на другую работу;</w:t>
      </w:r>
    </w:p>
    <w:p w14:paraId="0996A1A3" w14:textId="3EFEBAB7" w:rsidR="00BB6558" w:rsidRPr="003F7EC6" w:rsidRDefault="00BB6558" w:rsidP="007B1DBA">
      <w:pPr>
        <w:pStyle w:val="3"/>
        <w:shd w:val="clear" w:color="auto" w:fill="auto"/>
        <w:spacing w:before="0" w:after="0" w:line="274" w:lineRule="exact"/>
        <w:ind w:right="20" w:firstLine="851"/>
        <w:jc w:val="both"/>
        <w:rPr>
          <w:sz w:val="24"/>
          <w:szCs w:val="24"/>
        </w:rPr>
      </w:pPr>
      <w:r w:rsidRPr="003F7EC6">
        <w:rPr>
          <w:sz w:val="24"/>
          <w:szCs w:val="24"/>
        </w:rPr>
        <w:t>-</w:t>
      </w:r>
      <w:r w:rsidR="00E16CC4">
        <w:rPr>
          <w:sz w:val="24"/>
          <w:szCs w:val="24"/>
        </w:rPr>
        <w:t xml:space="preserve"> </w:t>
      </w:r>
      <w:r w:rsidRPr="003F7EC6">
        <w:rPr>
          <w:sz w:val="24"/>
          <w:szCs w:val="24"/>
        </w:rPr>
        <w:t xml:space="preserve">отказа </w:t>
      </w:r>
      <w:r w:rsidR="00460EF6">
        <w:rPr>
          <w:sz w:val="24"/>
          <w:szCs w:val="24"/>
        </w:rPr>
        <w:t>Р</w:t>
      </w:r>
      <w:r w:rsidRPr="003F7EC6">
        <w:rPr>
          <w:sz w:val="24"/>
          <w:szCs w:val="24"/>
        </w:rPr>
        <w:t>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72C38D47" w14:textId="2510D889" w:rsidR="00BB6558" w:rsidRPr="003F7EC6" w:rsidRDefault="00BB6558" w:rsidP="007B1DBA">
      <w:pPr>
        <w:pStyle w:val="3"/>
        <w:shd w:val="clear" w:color="auto" w:fill="auto"/>
        <w:spacing w:before="0" w:after="123" w:line="274" w:lineRule="exact"/>
        <w:ind w:right="20" w:firstLine="851"/>
        <w:jc w:val="both"/>
        <w:rPr>
          <w:sz w:val="24"/>
          <w:szCs w:val="24"/>
        </w:rPr>
      </w:pPr>
      <w:r w:rsidRPr="003F7EC6">
        <w:rPr>
          <w:sz w:val="24"/>
          <w:szCs w:val="24"/>
        </w:rPr>
        <w:t>-</w:t>
      </w:r>
      <w:r w:rsidR="00E16CC4">
        <w:rPr>
          <w:sz w:val="24"/>
          <w:szCs w:val="24"/>
        </w:rPr>
        <w:t xml:space="preserve"> </w:t>
      </w:r>
      <w:r w:rsidRPr="003F7EC6">
        <w:rPr>
          <w:sz w:val="24"/>
          <w:szCs w:val="24"/>
        </w:rPr>
        <w:t xml:space="preserve">задержки </w:t>
      </w:r>
      <w:r w:rsidR="00460EF6">
        <w:rPr>
          <w:sz w:val="24"/>
          <w:szCs w:val="24"/>
        </w:rPr>
        <w:t>Р</w:t>
      </w:r>
      <w:r w:rsidRPr="003F7EC6">
        <w:rPr>
          <w:sz w:val="24"/>
          <w:szCs w:val="24"/>
        </w:rPr>
        <w:t>аботодателем выдачи работнику трудовой книжки</w:t>
      </w:r>
      <w:r w:rsidR="00E16CC4">
        <w:rPr>
          <w:sz w:val="24"/>
          <w:szCs w:val="24"/>
        </w:rPr>
        <w:t xml:space="preserve"> (</w:t>
      </w:r>
      <w:r w:rsidR="008E4639">
        <w:rPr>
          <w:sz w:val="24"/>
          <w:szCs w:val="24"/>
        </w:rPr>
        <w:t>предоставления сведений о трудовой деятельности</w:t>
      </w:r>
      <w:r w:rsidR="00E16CC4">
        <w:rPr>
          <w:sz w:val="24"/>
          <w:szCs w:val="24"/>
        </w:rPr>
        <w:t>)</w:t>
      </w:r>
      <w:r w:rsidRPr="003F7EC6">
        <w:rPr>
          <w:sz w:val="24"/>
          <w:szCs w:val="24"/>
        </w:rPr>
        <w:t>, внесения в трудовую книжку</w:t>
      </w:r>
      <w:r w:rsidR="008E4639">
        <w:rPr>
          <w:sz w:val="24"/>
          <w:szCs w:val="24"/>
        </w:rPr>
        <w:t>, в сведения о трудовой деятельности</w:t>
      </w:r>
      <w:r w:rsidRPr="003F7EC6">
        <w:rPr>
          <w:sz w:val="24"/>
          <w:szCs w:val="24"/>
        </w:rPr>
        <w:t xml:space="preserve"> неправильной или не соответствующей законодательству формулировки причины увольнения работника.</w:t>
      </w:r>
    </w:p>
    <w:p w14:paraId="530FDD4B" w14:textId="48010837" w:rsidR="00BB6558" w:rsidRPr="007B1DBA" w:rsidRDefault="007B1DBA" w:rsidP="008269EE">
      <w:pPr>
        <w:pStyle w:val="60"/>
        <w:numPr>
          <w:ilvl w:val="1"/>
          <w:numId w:val="29"/>
        </w:numPr>
        <w:shd w:val="clear" w:color="auto" w:fill="auto"/>
        <w:tabs>
          <w:tab w:val="left" w:pos="1151"/>
        </w:tabs>
        <w:spacing w:line="270" w:lineRule="exact"/>
        <w:rPr>
          <w:b w:val="0"/>
          <w:i w:val="0"/>
          <w:sz w:val="24"/>
          <w:szCs w:val="24"/>
        </w:rPr>
      </w:pPr>
      <w:r w:rsidRPr="007B1DBA">
        <w:rPr>
          <w:b w:val="0"/>
          <w:i w:val="0"/>
          <w:sz w:val="24"/>
          <w:szCs w:val="24"/>
        </w:rPr>
        <w:t xml:space="preserve"> </w:t>
      </w:r>
      <w:r w:rsidR="00BB6558" w:rsidRPr="007B1DBA">
        <w:rPr>
          <w:b w:val="0"/>
          <w:i w:val="0"/>
          <w:sz w:val="24"/>
          <w:szCs w:val="24"/>
        </w:rPr>
        <w:t>Работодатель обязуется:</w:t>
      </w:r>
    </w:p>
    <w:p w14:paraId="22A973DE" w14:textId="381C15A9" w:rsidR="00BB6558" w:rsidRDefault="00BB6558" w:rsidP="008269EE">
      <w:pPr>
        <w:pStyle w:val="3"/>
        <w:numPr>
          <w:ilvl w:val="2"/>
          <w:numId w:val="29"/>
        </w:numPr>
        <w:shd w:val="clear" w:color="auto" w:fill="auto"/>
        <w:spacing w:before="0" w:after="0" w:line="270" w:lineRule="exact"/>
        <w:ind w:left="0" w:right="20" w:firstLine="851"/>
        <w:jc w:val="both"/>
        <w:rPr>
          <w:sz w:val="24"/>
          <w:szCs w:val="24"/>
        </w:rPr>
      </w:pPr>
      <w:r w:rsidRPr="003F7EC6">
        <w:rPr>
          <w:sz w:val="24"/>
          <w:szCs w:val="24"/>
        </w:rPr>
        <w:t xml:space="preserve">Выплачивать заработную плату в установленные коллективным договором сроки и в размере, установленном трудовым договором. При совпадении дня выплаты </w:t>
      </w:r>
      <w:r w:rsidR="008E4639">
        <w:rPr>
          <w:sz w:val="24"/>
          <w:szCs w:val="24"/>
        </w:rPr>
        <w:t xml:space="preserve">с </w:t>
      </w:r>
      <w:r w:rsidRPr="003F7EC6">
        <w:rPr>
          <w:sz w:val="24"/>
          <w:szCs w:val="24"/>
        </w:rPr>
        <w:t>выходным или нерабочим праздничным днём выплат</w:t>
      </w:r>
      <w:r w:rsidR="008E4639">
        <w:rPr>
          <w:sz w:val="24"/>
          <w:szCs w:val="24"/>
        </w:rPr>
        <w:t>а</w:t>
      </w:r>
      <w:r w:rsidRPr="003F7EC6">
        <w:rPr>
          <w:sz w:val="24"/>
          <w:szCs w:val="24"/>
        </w:rPr>
        <w:t xml:space="preserve"> заработной платы производ</w:t>
      </w:r>
      <w:r w:rsidR="008E4639">
        <w:rPr>
          <w:sz w:val="24"/>
          <w:szCs w:val="24"/>
        </w:rPr>
        <w:t>и</w:t>
      </w:r>
      <w:r w:rsidRPr="003F7EC6">
        <w:rPr>
          <w:sz w:val="24"/>
          <w:szCs w:val="24"/>
        </w:rPr>
        <w:t>тся накануне этого дня.</w:t>
      </w:r>
    </w:p>
    <w:p w14:paraId="59CEDB85" w14:textId="094660C3" w:rsidR="00BB6558" w:rsidRDefault="00BB6558" w:rsidP="008269EE">
      <w:pPr>
        <w:pStyle w:val="3"/>
        <w:numPr>
          <w:ilvl w:val="2"/>
          <w:numId w:val="29"/>
        </w:numPr>
        <w:shd w:val="clear" w:color="auto" w:fill="auto"/>
        <w:spacing w:before="0" w:after="0" w:line="270" w:lineRule="exact"/>
        <w:ind w:left="0" w:right="20" w:firstLine="851"/>
        <w:jc w:val="both"/>
        <w:rPr>
          <w:sz w:val="24"/>
          <w:szCs w:val="24"/>
        </w:rPr>
      </w:pPr>
      <w:r w:rsidRPr="000C5539">
        <w:rPr>
          <w:sz w:val="24"/>
          <w:szCs w:val="24"/>
        </w:rPr>
        <w:t xml:space="preserve">Извещать в письменной форме (расчетный лист)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w:t>
      </w:r>
      <w:r w:rsidR="00460EF6">
        <w:rPr>
          <w:sz w:val="24"/>
          <w:szCs w:val="24"/>
        </w:rPr>
        <w:t>Р</w:t>
      </w:r>
      <w:r w:rsidRPr="000C5539">
        <w:rPr>
          <w:sz w:val="24"/>
          <w:szCs w:val="24"/>
        </w:rPr>
        <w:t>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 об общей денежной сумме, подлежащей выплате.</w:t>
      </w:r>
    </w:p>
    <w:p w14:paraId="6FC86F48" w14:textId="6D9C262A" w:rsidR="00BB6558" w:rsidRDefault="00BB6558" w:rsidP="008269EE">
      <w:pPr>
        <w:pStyle w:val="3"/>
        <w:numPr>
          <w:ilvl w:val="2"/>
          <w:numId w:val="29"/>
        </w:numPr>
        <w:shd w:val="clear" w:color="auto" w:fill="auto"/>
        <w:spacing w:before="0" w:after="0" w:line="270" w:lineRule="exact"/>
        <w:ind w:left="0" w:right="20" w:firstLine="851"/>
        <w:jc w:val="both"/>
        <w:rPr>
          <w:sz w:val="24"/>
          <w:szCs w:val="24"/>
        </w:rPr>
      </w:pPr>
      <w:r w:rsidRPr="000C5539">
        <w:rPr>
          <w:sz w:val="24"/>
          <w:szCs w:val="24"/>
        </w:rPr>
        <w:t>Производить удержания из заработной платы в порядке и размерах, установленных ст</w:t>
      </w:r>
      <w:r w:rsidR="00E16CC4" w:rsidRPr="000C5539">
        <w:rPr>
          <w:sz w:val="24"/>
          <w:szCs w:val="24"/>
        </w:rPr>
        <w:t>атьями</w:t>
      </w:r>
      <w:r w:rsidRPr="000C5539">
        <w:rPr>
          <w:sz w:val="24"/>
          <w:szCs w:val="24"/>
        </w:rPr>
        <w:t xml:space="preserve"> 137, 138 </w:t>
      </w:r>
      <w:r w:rsidR="00E16CC4" w:rsidRPr="000C5539">
        <w:rPr>
          <w:sz w:val="24"/>
          <w:szCs w:val="24"/>
        </w:rPr>
        <w:t>Трудового кодекса Российской Федерации</w:t>
      </w:r>
      <w:r w:rsidRPr="000C5539">
        <w:rPr>
          <w:sz w:val="24"/>
          <w:szCs w:val="24"/>
        </w:rPr>
        <w:t>.</w:t>
      </w:r>
    </w:p>
    <w:p w14:paraId="2877D667" w14:textId="77777777" w:rsidR="008E4639" w:rsidRDefault="00BB6558" w:rsidP="008269EE">
      <w:pPr>
        <w:pStyle w:val="3"/>
        <w:numPr>
          <w:ilvl w:val="2"/>
          <w:numId w:val="29"/>
        </w:numPr>
        <w:shd w:val="clear" w:color="auto" w:fill="auto"/>
        <w:spacing w:before="0" w:after="0" w:line="270" w:lineRule="exact"/>
        <w:ind w:left="0" w:right="20" w:firstLine="851"/>
        <w:jc w:val="both"/>
        <w:rPr>
          <w:sz w:val="24"/>
          <w:szCs w:val="24"/>
        </w:rPr>
      </w:pPr>
      <w:r w:rsidRPr="000C5539">
        <w:rPr>
          <w:sz w:val="24"/>
          <w:szCs w:val="24"/>
        </w:rPr>
        <w:t xml:space="preserve">Производить оплату отпуска не позднее чем за три дня до его начала (ст. 136 ТК РФ). </w:t>
      </w:r>
    </w:p>
    <w:p w14:paraId="7762018F" w14:textId="1868F760" w:rsidR="00BB6558" w:rsidRDefault="00BB6558" w:rsidP="008269EE">
      <w:pPr>
        <w:pStyle w:val="3"/>
        <w:numPr>
          <w:ilvl w:val="2"/>
          <w:numId w:val="29"/>
        </w:numPr>
        <w:shd w:val="clear" w:color="auto" w:fill="auto"/>
        <w:spacing w:before="0" w:after="0" w:line="270" w:lineRule="exact"/>
        <w:ind w:left="0" w:right="20" w:firstLine="851"/>
        <w:jc w:val="both"/>
        <w:rPr>
          <w:sz w:val="24"/>
          <w:szCs w:val="24"/>
        </w:rPr>
      </w:pPr>
      <w:r w:rsidRPr="000C5539">
        <w:rPr>
          <w:sz w:val="24"/>
          <w:szCs w:val="24"/>
        </w:rPr>
        <w:t>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(ст. 140 ТК РФ).</w:t>
      </w:r>
    </w:p>
    <w:p w14:paraId="643B01FA" w14:textId="6C9548DF" w:rsidR="000C5539" w:rsidRDefault="00BB6558" w:rsidP="008269EE">
      <w:pPr>
        <w:pStyle w:val="3"/>
        <w:numPr>
          <w:ilvl w:val="2"/>
          <w:numId w:val="29"/>
        </w:numPr>
        <w:shd w:val="clear" w:color="auto" w:fill="auto"/>
        <w:spacing w:before="0" w:after="0" w:line="270" w:lineRule="exact"/>
        <w:ind w:left="0" w:right="20" w:firstLine="851"/>
        <w:jc w:val="both"/>
        <w:rPr>
          <w:sz w:val="24"/>
          <w:szCs w:val="24"/>
        </w:rPr>
      </w:pPr>
      <w:r w:rsidRPr="000C5539">
        <w:rPr>
          <w:sz w:val="24"/>
          <w:szCs w:val="24"/>
        </w:rPr>
        <w:t xml:space="preserve">При нарушении </w:t>
      </w:r>
      <w:r w:rsidR="00A6396F">
        <w:rPr>
          <w:sz w:val="24"/>
          <w:szCs w:val="24"/>
        </w:rPr>
        <w:t>Р</w:t>
      </w:r>
      <w:r w:rsidRPr="000C5539">
        <w:rPr>
          <w:sz w:val="24"/>
          <w:szCs w:val="24"/>
        </w:rPr>
        <w:t>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r w:rsidR="00A6396F">
        <w:rPr>
          <w:sz w:val="24"/>
          <w:szCs w:val="24"/>
        </w:rPr>
        <w:t xml:space="preserve"> Р</w:t>
      </w:r>
      <w:r w:rsidRPr="000C5539">
        <w:rPr>
          <w:sz w:val="24"/>
          <w:szCs w:val="24"/>
        </w:rPr>
        <w:t xml:space="preserve">аботодатель обязан выплатить их с уплатой процентов (денежной компенсации) в размере не ниже одной трехсотой действующей в это время </w:t>
      </w:r>
      <w:r w:rsidR="008E4639">
        <w:rPr>
          <w:sz w:val="24"/>
          <w:szCs w:val="24"/>
        </w:rPr>
        <w:t xml:space="preserve">ключевой </w:t>
      </w:r>
      <w:r w:rsidRPr="000C5539">
        <w:rPr>
          <w:sz w:val="24"/>
          <w:szCs w:val="24"/>
        </w:rPr>
        <w:t xml:space="preserve">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w:t>
      </w:r>
      <w:r w:rsidR="00A6396F">
        <w:rPr>
          <w:sz w:val="24"/>
          <w:szCs w:val="24"/>
        </w:rPr>
        <w:t>Р</w:t>
      </w:r>
      <w:r w:rsidRPr="000C5539">
        <w:rPr>
          <w:sz w:val="24"/>
          <w:szCs w:val="24"/>
        </w:rPr>
        <w:t>аботодателя (ст. 236 ТК РФ).</w:t>
      </w:r>
    </w:p>
    <w:p w14:paraId="5D10EBF2" w14:textId="087F7AD9" w:rsidR="000C5539" w:rsidRDefault="00BB6558" w:rsidP="008269EE">
      <w:pPr>
        <w:pStyle w:val="3"/>
        <w:numPr>
          <w:ilvl w:val="2"/>
          <w:numId w:val="29"/>
        </w:numPr>
        <w:shd w:val="clear" w:color="auto" w:fill="auto"/>
        <w:spacing w:before="0" w:after="0" w:line="270" w:lineRule="exact"/>
        <w:ind w:left="0" w:right="20" w:firstLine="851"/>
        <w:jc w:val="both"/>
        <w:rPr>
          <w:sz w:val="24"/>
          <w:szCs w:val="24"/>
        </w:rPr>
      </w:pPr>
      <w:r w:rsidRPr="000C5539">
        <w:rPr>
          <w:sz w:val="24"/>
          <w:szCs w:val="24"/>
        </w:rPr>
        <w:t xml:space="preserve">Локальные нормативные акты, устанавливающие системы оплаты труда, принимаются </w:t>
      </w:r>
      <w:r w:rsidR="00A6396F">
        <w:rPr>
          <w:sz w:val="24"/>
          <w:szCs w:val="24"/>
        </w:rPr>
        <w:t>Р</w:t>
      </w:r>
      <w:r w:rsidRPr="000C5539">
        <w:rPr>
          <w:sz w:val="24"/>
          <w:szCs w:val="24"/>
        </w:rPr>
        <w:t>аботодателем с учётом мнения выборного органа первичной профсоюзной организации.</w:t>
      </w:r>
    </w:p>
    <w:p w14:paraId="0FDDA48A" w14:textId="31BA1555" w:rsidR="00BB6558" w:rsidRPr="000C5539" w:rsidRDefault="00BB6558" w:rsidP="008269EE">
      <w:pPr>
        <w:pStyle w:val="3"/>
        <w:numPr>
          <w:ilvl w:val="1"/>
          <w:numId w:val="29"/>
        </w:numPr>
        <w:shd w:val="clear" w:color="auto" w:fill="auto"/>
        <w:spacing w:before="0" w:after="0" w:line="270" w:lineRule="exact"/>
        <w:ind w:left="0" w:right="20" w:firstLine="851"/>
        <w:jc w:val="both"/>
        <w:rPr>
          <w:sz w:val="24"/>
          <w:szCs w:val="24"/>
        </w:rPr>
      </w:pPr>
      <w:r w:rsidRPr="000C5539">
        <w:rPr>
          <w:sz w:val="24"/>
          <w:szCs w:val="24"/>
        </w:rPr>
        <w:t>Профсоюз:</w:t>
      </w:r>
    </w:p>
    <w:p w14:paraId="01AC224A" w14:textId="77777777" w:rsidR="000C5539" w:rsidRDefault="00BB6558" w:rsidP="008269EE">
      <w:pPr>
        <w:pStyle w:val="3"/>
        <w:numPr>
          <w:ilvl w:val="2"/>
          <w:numId w:val="29"/>
        </w:numPr>
        <w:shd w:val="clear" w:color="auto" w:fill="auto"/>
        <w:spacing w:before="0" w:after="0" w:line="266" w:lineRule="exact"/>
        <w:ind w:left="0" w:right="20" w:firstLine="851"/>
        <w:jc w:val="both"/>
        <w:rPr>
          <w:sz w:val="24"/>
          <w:szCs w:val="24"/>
        </w:rPr>
      </w:pPr>
      <w:r w:rsidRPr="003F7EC6">
        <w:rPr>
          <w:sz w:val="24"/>
          <w:szCs w:val="24"/>
        </w:rPr>
        <w:t>Принимает участие в работе комиссии по установлению стимулирующих выплат работникам учреждения, разработке всех локальных нормативных документов учреждения по оплате труда.</w:t>
      </w:r>
    </w:p>
    <w:p w14:paraId="793F5029" w14:textId="0C0C6F5B" w:rsidR="000C5539" w:rsidRDefault="00BB6558" w:rsidP="008269EE">
      <w:pPr>
        <w:pStyle w:val="3"/>
        <w:numPr>
          <w:ilvl w:val="2"/>
          <w:numId w:val="29"/>
        </w:numPr>
        <w:shd w:val="clear" w:color="auto" w:fill="auto"/>
        <w:spacing w:before="0" w:after="0" w:line="266" w:lineRule="exact"/>
        <w:ind w:left="0" w:right="20" w:firstLine="851"/>
        <w:jc w:val="both"/>
        <w:rPr>
          <w:sz w:val="24"/>
          <w:szCs w:val="24"/>
        </w:rPr>
      </w:pPr>
      <w:r w:rsidRPr="000C5539">
        <w:rPr>
          <w:sz w:val="24"/>
          <w:szCs w:val="24"/>
        </w:rPr>
        <w:t>Осуществляет контроль за соблюдением правовых норм по оплате труда, своевременной и в полном объеме выплатой заработной платы работникам.</w:t>
      </w:r>
    </w:p>
    <w:p w14:paraId="5CAC2677" w14:textId="0CF31B8D" w:rsidR="00BB6558" w:rsidRDefault="00BB6558" w:rsidP="008269EE">
      <w:pPr>
        <w:pStyle w:val="3"/>
        <w:numPr>
          <w:ilvl w:val="2"/>
          <w:numId w:val="29"/>
        </w:numPr>
        <w:shd w:val="clear" w:color="auto" w:fill="auto"/>
        <w:spacing w:before="0" w:after="0" w:line="266" w:lineRule="exact"/>
        <w:ind w:left="0" w:right="20" w:firstLine="851"/>
        <w:jc w:val="both"/>
        <w:rPr>
          <w:sz w:val="24"/>
          <w:szCs w:val="24"/>
        </w:rPr>
      </w:pPr>
      <w:r w:rsidRPr="000C5539">
        <w:rPr>
          <w:sz w:val="24"/>
          <w:szCs w:val="24"/>
        </w:rPr>
        <w:t xml:space="preserve">Представляет и защищает трудовые права членов профсоюза в комиссии по </w:t>
      </w:r>
      <w:r w:rsidRPr="000C5539">
        <w:rPr>
          <w:sz w:val="24"/>
          <w:szCs w:val="24"/>
        </w:rPr>
        <w:lastRenderedPageBreak/>
        <w:t>трудовым спорам и суде.</w:t>
      </w:r>
    </w:p>
    <w:p w14:paraId="65749E00" w14:textId="77777777" w:rsidR="000C5539" w:rsidRPr="000C5539" w:rsidRDefault="000C5539" w:rsidP="000C5539">
      <w:pPr>
        <w:pStyle w:val="3"/>
        <w:shd w:val="clear" w:color="auto" w:fill="auto"/>
        <w:spacing w:before="0" w:after="0" w:line="266" w:lineRule="exact"/>
        <w:ind w:left="709" w:right="20"/>
        <w:jc w:val="both"/>
        <w:rPr>
          <w:sz w:val="24"/>
          <w:szCs w:val="24"/>
        </w:rPr>
      </w:pPr>
    </w:p>
    <w:p w14:paraId="534C9772" w14:textId="7B7E619B" w:rsidR="00BB6558" w:rsidRPr="003F7EC6" w:rsidRDefault="00BB6558" w:rsidP="008269EE">
      <w:pPr>
        <w:pStyle w:val="20"/>
        <w:numPr>
          <w:ilvl w:val="0"/>
          <w:numId w:val="26"/>
        </w:numPr>
        <w:shd w:val="clear" w:color="auto" w:fill="auto"/>
        <w:tabs>
          <w:tab w:val="left" w:pos="284"/>
        </w:tabs>
        <w:spacing w:before="0" w:after="155" w:line="210" w:lineRule="exact"/>
        <w:ind w:left="0" w:firstLine="0"/>
        <w:jc w:val="center"/>
        <w:rPr>
          <w:sz w:val="24"/>
          <w:szCs w:val="24"/>
        </w:rPr>
      </w:pPr>
      <w:bookmarkStart w:id="2" w:name="bookmark2"/>
      <w:r w:rsidRPr="003F7EC6">
        <w:rPr>
          <w:sz w:val="24"/>
          <w:szCs w:val="24"/>
        </w:rPr>
        <w:t>РАБОЧЕЕ ВРЕМЯ И ВРЕМЯ ОТДЫХА</w:t>
      </w:r>
      <w:bookmarkEnd w:id="2"/>
    </w:p>
    <w:p w14:paraId="1C9A0B31" w14:textId="77777777" w:rsidR="007B1DBA" w:rsidRDefault="00BB6558" w:rsidP="008269EE">
      <w:pPr>
        <w:pStyle w:val="3"/>
        <w:numPr>
          <w:ilvl w:val="1"/>
          <w:numId w:val="26"/>
        </w:numPr>
        <w:shd w:val="clear" w:color="auto" w:fill="auto"/>
        <w:spacing w:before="0" w:after="0" w:line="274" w:lineRule="exact"/>
        <w:ind w:left="0" w:right="20" w:firstLine="851"/>
        <w:jc w:val="both"/>
        <w:rPr>
          <w:sz w:val="24"/>
          <w:szCs w:val="24"/>
        </w:rPr>
      </w:pPr>
      <w:r w:rsidRPr="003F7EC6">
        <w:rPr>
          <w:sz w:val="24"/>
          <w:szCs w:val="24"/>
        </w:rPr>
        <w:t xml:space="preserve">Режим рабочего времени работников </w:t>
      </w:r>
      <w:r w:rsidR="00E16CC4">
        <w:rPr>
          <w:sz w:val="24"/>
          <w:szCs w:val="24"/>
        </w:rPr>
        <w:t>У</w:t>
      </w:r>
      <w:r w:rsidRPr="003F7EC6">
        <w:rPr>
          <w:sz w:val="24"/>
          <w:szCs w:val="24"/>
        </w:rPr>
        <w:t>чреждения устанавливаются трудовым договором в соответствии с Трудовым кодексом Р</w:t>
      </w:r>
      <w:r w:rsidR="00E16CC4">
        <w:rPr>
          <w:sz w:val="24"/>
          <w:szCs w:val="24"/>
        </w:rPr>
        <w:t xml:space="preserve">оссийской </w:t>
      </w:r>
      <w:r w:rsidRPr="003F7EC6">
        <w:rPr>
          <w:sz w:val="24"/>
          <w:szCs w:val="24"/>
        </w:rPr>
        <w:t>Ф</w:t>
      </w:r>
      <w:r w:rsidR="00E16CC4">
        <w:rPr>
          <w:sz w:val="24"/>
          <w:szCs w:val="24"/>
        </w:rPr>
        <w:t>едерации</w:t>
      </w:r>
      <w:r w:rsidRPr="003F7EC6">
        <w:rPr>
          <w:sz w:val="24"/>
          <w:szCs w:val="24"/>
        </w:rPr>
        <w:t xml:space="preserve">,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E16CC4">
        <w:rPr>
          <w:sz w:val="24"/>
          <w:szCs w:val="24"/>
        </w:rPr>
        <w:t>П</w:t>
      </w:r>
      <w:r w:rsidRPr="003F7EC6">
        <w:rPr>
          <w:sz w:val="24"/>
          <w:szCs w:val="24"/>
        </w:rPr>
        <w:t xml:space="preserve">равилами внутреннего </w:t>
      </w:r>
      <w:r w:rsidR="00E16CC4">
        <w:rPr>
          <w:sz w:val="24"/>
          <w:szCs w:val="24"/>
        </w:rPr>
        <w:t>трудового распорядка Учреждения</w:t>
      </w:r>
      <w:r w:rsidRPr="003F7EC6">
        <w:rPr>
          <w:sz w:val="24"/>
          <w:szCs w:val="24"/>
        </w:rPr>
        <w:t>, графиком работы, графиком сменности, должностными инструкциями работников.</w:t>
      </w:r>
    </w:p>
    <w:p w14:paraId="5B01CA37" w14:textId="77777777" w:rsidR="007B1DBA" w:rsidRDefault="00E16CC4" w:rsidP="008269EE">
      <w:pPr>
        <w:pStyle w:val="3"/>
        <w:numPr>
          <w:ilvl w:val="1"/>
          <w:numId w:val="26"/>
        </w:numPr>
        <w:shd w:val="clear" w:color="auto" w:fill="auto"/>
        <w:spacing w:before="0" w:after="0" w:line="274" w:lineRule="exact"/>
        <w:ind w:left="0" w:right="20" w:firstLine="851"/>
        <w:jc w:val="both"/>
        <w:rPr>
          <w:sz w:val="24"/>
          <w:szCs w:val="24"/>
        </w:rPr>
      </w:pPr>
      <w:r w:rsidRPr="007B1DBA">
        <w:rPr>
          <w:sz w:val="24"/>
          <w:szCs w:val="24"/>
        </w:rPr>
        <w:t>Работникам</w:t>
      </w:r>
      <w:r w:rsidR="00BB6558" w:rsidRPr="007B1DBA">
        <w:rPr>
          <w:sz w:val="24"/>
          <w:szCs w:val="24"/>
        </w:rPr>
        <w:t xml:space="preserve"> Учреждения устанавливается 5-дневная рабочая неделя продолжительностью 36 часов - для женщин, 40 часов - для мужчин, с двумя выходными днями (суббота, воскресенье). В Учреждении предусмотрен сменный режим работы для некоторых категорий работников, которые работают в течение установленной продолжительности рабочего времени в соответствии с графиком сменности (ст. 103 ТК РФ).</w:t>
      </w:r>
    </w:p>
    <w:p w14:paraId="6080CA47" w14:textId="6EB79697" w:rsidR="00BB6558" w:rsidRPr="007B1DBA" w:rsidRDefault="00BB6558" w:rsidP="008269EE">
      <w:pPr>
        <w:pStyle w:val="3"/>
        <w:numPr>
          <w:ilvl w:val="1"/>
          <w:numId w:val="26"/>
        </w:numPr>
        <w:shd w:val="clear" w:color="auto" w:fill="auto"/>
        <w:spacing w:before="0" w:after="0" w:line="274" w:lineRule="exact"/>
        <w:ind w:left="0" w:right="20" w:firstLine="851"/>
        <w:jc w:val="both"/>
        <w:rPr>
          <w:sz w:val="24"/>
          <w:szCs w:val="24"/>
        </w:rPr>
      </w:pPr>
      <w:r w:rsidRPr="007B1DBA">
        <w:rPr>
          <w:sz w:val="24"/>
          <w:szCs w:val="24"/>
        </w:rPr>
        <w:t>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14:paraId="47DD013D" w14:textId="77777777" w:rsidR="00BB6558" w:rsidRPr="003F7EC6" w:rsidRDefault="00BB6558" w:rsidP="00E607C6">
      <w:pPr>
        <w:pStyle w:val="3"/>
        <w:shd w:val="clear" w:color="auto" w:fill="auto"/>
        <w:spacing w:before="0" w:after="0" w:line="270" w:lineRule="exact"/>
        <w:ind w:right="20" w:firstLine="851"/>
        <w:jc w:val="both"/>
        <w:rPr>
          <w:sz w:val="24"/>
          <w:szCs w:val="24"/>
        </w:rPr>
      </w:pPr>
      <w:r w:rsidRPr="003F7EC6">
        <w:rPr>
          <w:sz w:val="24"/>
          <w:szCs w:val="24"/>
        </w:rPr>
        <w:t>В зависимости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w:t>
      </w:r>
    </w:p>
    <w:p w14:paraId="0485517D" w14:textId="77777777" w:rsidR="00BB6558" w:rsidRPr="003F7EC6" w:rsidRDefault="00BB6558" w:rsidP="00E607C6">
      <w:pPr>
        <w:pStyle w:val="3"/>
        <w:shd w:val="clear" w:color="auto" w:fill="auto"/>
        <w:spacing w:before="0" w:after="0" w:line="270" w:lineRule="exact"/>
        <w:ind w:firstLine="851"/>
        <w:jc w:val="both"/>
        <w:rPr>
          <w:sz w:val="24"/>
          <w:szCs w:val="24"/>
        </w:rPr>
      </w:pPr>
      <w:r w:rsidRPr="003F7EC6">
        <w:rPr>
          <w:sz w:val="24"/>
          <w:szCs w:val="24"/>
        </w:rPr>
        <w:t>Продолжительность рабочего времени 36 часов в неделю устанавливается:</w:t>
      </w:r>
    </w:p>
    <w:p w14:paraId="0993D11A" w14:textId="6BBBDC15" w:rsidR="00BB6558" w:rsidRPr="003F7EC6" w:rsidRDefault="00DD2D41" w:rsidP="00E607C6">
      <w:pPr>
        <w:pStyle w:val="3"/>
        <w:shd w:val="clear" w:color="auto" w:fill="auto"/>
        <w:spacing w:before="0" w:after="0" w:line="270" w:lineRule="exact"/>
        <w:ind w:firstLine="851"/>
        <w:jc w:val="both"/>
        <w:rPr>
          <w:sz w:val="24"/>
          <w:szCs w:val="24"/>
        </w:rPr>
      </w:pPr>
      <w:r>
        <w:rPr>
          <w:sz w:val="24"/>
          <w:szCs w:val="24"/>
        </w:rPr>
        <w:t xml:space="preserve">- </w:t>
      </w:r>
      <w:r w:rsidR="00BB6558" w:rsidRPr="003F7EC6">
        <w:rPr>
          <w:sz w:val="24"/>
          <w:szCs w:val="24"/>
        </w:rPr>
        <w:t>старшему воспитателю;</w:t>
      </w:r>
    </w:p>
    <w:p w14:paraId="06C977C3" w14:textId="5FD8E776" w:rsidR="00BB6558" w:rsidRPr="003F7EC6" w:rsidRDefault="00DD2D41" w:rsidP="00E607C6">
      <w:pPr>
        <w:pStyle w:val="3"/>
        <w:shd w:val="clear" w:color="auto" w:fill="auto"/>
        <w:spacing w:before="0" w:after="0" w:line="270" w:lineRule="exact"/>
        <w:ind w:firstLine="851"/>
        <w:jc w:val="both"/>
        <w:rPr>
          <w:sz w:val="24"/>
          <w:szCs w:val="24"/>
        </w:rPr>
      </w:pPr>
      <w:r>
        <w:rPr>
          <w:sz w:val="24"/>
          <w:szCs w:val="24"/>
        </w:rPr>
        <w:t xml:space="preserve">- </w:t>
      </w:r>
      <w:r w:rsidR="00BB6558" w:rsidRPr="003F7EC6">
        <w:rPr>
          <w:sz w:val="24"/>
          <w:szCs w:val="24"/>
        </w:rPr>
        <w:t>педагогу-психологу;</w:t>
      </w:r>
    </w:p>
    <w:p w14:paraId="7A0438D8" w14:textId="3F08F206" w:rsidR="00BB6558" w:rsidRPr="003F7EC6" w:rsidRDefault="00DD2D41" w:rsidP="00E607C6">
      <w:pPr>
        <w:pStyle w:val="3"/>
        <w:shd w:val="clear" w:color="auto" w:fill="auto"/>
        <w:spacing w:before="0" w:after="0" w:line="270" w:lineRule="exact"/>
        <w:ind w:firstLine="851"/>
        <w:jc w:val="both"/>
        <w:rPr>
          <w:sz w:val="24"/>
          <w:szCs w:val="24"/>
        </w:rPr>
      </w:pPr>
      <w:r>
        <w:rPr>
          <w:sz w:val="24"/>
          <w:szCs w:val="24"/>
        </w:rPr>
        <w:t xml:space="preserve">- </w:t>
      </w:r>
      <w:r w:rsidR="00BB6558" w:rsidRPr="003F7EC6">
        <w:rPr>
          <w:sz w:val="24"/>
          <w:szCs w:val="24"/>
        </w:rPr>
        <w:t>социальному педагогу;</w:t>
      </w:r>
    </w:p>
    <w:p w14:paraId="0F05C1D7" w14:textId="10AB6DE7" w:rsidR="00BB6558" w:rsidRPr="003F7EC6" w:rsidRDefault="00DD2D41" w:rsidP="00E607C6">
      <w:pPr>
        <w:pStyle w:val="3"/>
        <w:shd w:val="clear" w:color="auto" w:fill="auto"/>
        <w:spacing w:before="0" w:after="0" w:line="270" w:lineRule="exact"/>
        <w:ind w:firstLine="851"/>
        <w:jc w:val="both"/>
        <w:rPr>
          <w:sz w:val="24"/>
          <w:szCs w:val="24"/>
        </w:rPr>
      </w:pPr>
      <w:r>
        <w:rPr>
          <w:sz w:val="24"/>
          <w:szCs w:val="24"/>
        </w:rPr>
        <w:t xml:space="preserve">- </w:t>
      </w:r>
      <w:r w:rsidR="00BB6558" w:rsidRPr="003F7EC6">
        <w:rPr>
          <w:sz w:val="24"/>
          <w:szCs w:val="24"/>
        </w:rPr>
        <w:t>педагогу-организатору;</w:t>
      </w:r>
    </w:p>
    <w:p w14:paraId="6AEA02E2" w14:textId="77777777" w:rsidR="00BB6558" w:rsidRPr="003F7EC6" w:rsidRDefault="00BB6558" w:rsidP="00E607C6">
      <w:pPr>
        <w:pStyle w:val="3"/>
        <w:shd w:val="clear" w:color="auto" w:fill="auto"/>
        <w:spacing w:before="0" w:after="0" w:line="270" w:lineRule="exact"/>
        <w:ind w:right="20" w:firstLine="851"/>
        <w:jc w:val="both"/>
        <w:rPr>
          <w:sz w:val="24"/>
          <w:szCs w:val="24"/>
        </w:rPr>
      </w:pPr>
      <w:r w:rsidRPr="003F7EC6">
        <w:rPr>
          <w:sz w:val="24"/>
          <w:szCs w:val="24"/>
        </w:rPr>
        <w:t>Норма часов педагогической работы 20 часов в неделю за ставку заработной платы устанавливается:</w:t>
      </w:r>
    </w:p>
    <w:p w14:paraId="1A2ECFF3" w14:textId="55FB8801" w:rsidR="00BB6558" w:rsidRPr="003F7EC6" w:rsidRDefault="00DD2D41" w:rsidP="00E607C6">
      <w:pPr>
        <w:pStyle w:val="3"/>
        <w:shd w:val="clear" w:color="auto" w:fill="auto"/>
        <w:spacing w:before="0" w:after="0" w:line="274" w:lineRule="exact"/>
        <w:ind w:firstLine="851"/>
        <w:jc w:val="both"/>
        <w:rPr>
          <w:sz w:val="24"/>
          <w:szCs w:val="24"/>
        </w:rPr>
      </w:pPr>
      <w:r>
        <w:rPr>
          <w:sz w:val="24"/>
          <w:szCs w:val="24"/>
        </w:rPr>
        <w:t xml:space="preserve">- </w:t>
      </w:r>
      <w:r w:rsidR="00BB6558" w:rsidRPr="003F7EC6">
        <w:rPr>
          <w:sz w:val="24"/>
          <w:szCs w:val="24"/>
        </w:rPr>
        <w:t>учителю-логопеду;</w:t>
      </w:r>
    </w:p>
    <w:p w14:paraId="10EC5AF2" w14:textId="7A4AA052" w:rsidR="00BB6558" w:rsidRPr="003F7EC6" w:rsidRDefault="00BB6558" w:rsidP="00E607C6">
      <w:pPr>
        <w:pStyle w:val="3"/>
        <w:shd w:val="clear" w:color="auto" w:fill="auto"/>
        <w:spacing w:before="0" w:after="0" w:line="274" w:lineRule="exact"/>
        <w:ind w:firstLine="851"/>
        <w:jc w:val="both"/>
        <w:rPr>
          <w:sz w:val="24"/>
          <w:szCs w:val="24"/>
        </w:rPr>
      </w:pPr>
      <w:r w:rsidRPr="003F7EC6">
        <w:rPr>
          <w:sz w:val="24"/>
          <w:szCs w:val="24"/>
        </w:rPr>
        <w:t>-</w:t>
      </w:r>
      <w:r w:rsidR="003F7EC6" w:rsidRPr="003F7EC6">
        <w:rPr>
          <w:sz w:val="24"/>
          <w:szCs w:val="24"/>
        </w:rPr>
        <w:t xml:space="preserve"> </w:t>
      </w:r>
      <w:r w:rsidRPr="003F7EC6">
        <w:rPr>
          <w:sz w:val="24"/>
          <w:szCs w:val="24"/>
        </w:rPr>
        <w:t>учителю-дефектологу.</w:t>
      </w:r>
    </w:p>
    <w:p w14:paraId="5669BC32" w14:textId="77777777" w:rsidR="00BB6558" w:rsidRPr="003F7EC6" w:rsidRDefault="00BB6558" w:rsidP="00E607C6">
      <w:pPr>
        <w:pStyle w:val="3"/>
        <w:shd w:val="clear" w:color="auto" w:fill="auto"/>
        <w:spacing w:before="0" w:after="0" w:line="274" w:lineRule="exact"/>
        <w:ind w:right="20" w:firstLine="851"/>
        <w:jc w:val="both"/>
        <w:rPr>
          <w:sz w:val="24"/>
          <w:szCs w:val="24"/>
        </w:rPr>
      </w:pPr>
      <w:r w:rsidRPr="003F7EC6">
        <w:rPr>
          <w:sz w:val="24"/>
          <w:szCs w:val="24"/>
        </w:rPr>
        <w:t>Норма часов педагогической работы 24 часа в неделю за ставку заработной платы устанавливается:</w:t>
      </w:r>
    </w:p>
    <w:p w14:paraId="3165B28A" w14:textId="6F4C59AD" w:rsidR="00BB6558" w:rsidRPr="003F7EC6" w:rsidRDefault="00DD2D41" w:rsidP="00E607C6">
      <w:pPr>
        <w:pStyle w:val="3"/>
        <w:shd w:val="clear" w:color="auto" w:fill="auto"/>
        <w:spacing w:before="0" w:after="0" w:line="274" w:lineRule="exact"/>
        <w:ind w:firstLine="851"/>
        <w:jc w:val="both"/>
        <w:rPr>
          <w:sz w:val="24"/>
          <w:szCs w:val="24"/>
        </w:rPr>
      </w:pPr>
      <w:r>
        <w:rPr>
          <w:sz w:val="24"/>
          <w:szCs w:val="24"/>
        </w:rPr>
        <w:t xml:space="preserve">- </w:t>
      </w:r>
      <w:r w:rsidR="00BB6558" w:rsidRPr="003F7EC6">
        <w:rPr>
          <w:sz w:val="24"/>
          <w:szCs w:val="24"/>
        </w:rPr>
        <w:t>музыкальному руководителю.</w:t>
      </w:r>
    </w:p>
    <w:p w14:paraId="1BD24D73"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Норма часов педагогической работы 30 часов в неделю за ставку заработной платы устанавливается:</w:t>
      </w:r>
    </w:p>
    <w:p w14:paraId="6DF1FEF4" w14:textId="4897256C" w:rsidR="00BB6558" w:rsidRPr="003F7EC6" w:rsidRDefault="00DD2D41" w:rsidP="00DD2D41">
      <w:pPr>
        <w:pStyle w:val="3"/>
        <w:shd w:val="clear" w:color="auto" w:fill="auto"/>
        <w:spacing w:before="0" w:after="0" w:line="274" w:lineRule="exact"/>
        <w:ind w:left="851"/>
        <w:jc w:val="both"/>
        <w:rPr>
          <w:sz w:val="24"/>
          <w:szCs w:val="24"/>
        </w:rPr>
      </w:pPr>
      <w:r>
        <w:rPr>
          <w:sz w:val="24"/>
          <w:szCs w:val="24"/>
        </w:rPr>
        <w:t xml:space="preserve">- </w:t>
      </w:r>
      <w:r w:rsidR="00BB6558" w:rsidRPr="003F7EC6">
        <w:rPr>
          <w:sz w:val="24"/>
          <w:szCs w:val="24"/>
        </w:rPr>
        <w:t>инструктору по физической культуре.</w:t>
      </w:r>
    </w:p>
    <w:p w14:paraId="77CED019"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Норма часов педагогической работы 36 часов в неделю за ставку заработной платы устанавливается воспитателям, осуществляющих образовательную деятельность по образовательным программам дошкольного образования.</w:t>
      </w:r>
    </w:p>
    <w:p w14:paraId="541239DB" w14:textId="77777777" w:rsidR="00BB6558" w:rsidRPr="003F7EC6" w:rsidRDefault="00BB6558" w:rsidP="00E607C6">
      <w:pPr>
        <w:pStyle w:val="3"/>
        <w:shd w:val="clear" w:color="auto" w:fill="auto"/>
        <w:spacing w:before="0" w:after="0" w:line="240" w:lineRule="auto"/>
        <w:ind w:left="20" w:right="20" w:firstLine="831"/>
        <w:jc w:val="both"/>
        <w:rPr>
          <w:sz w:val="24"/>
          <w:szCs w:val="24"/>
        </w:rPr>
      </w:pPr>
      <w:r w:rsidRPr="003F7EC6">
        <w:rPr>
          <w:sz w:val="24"/>
          <w:szCs w:val="24"/>
        </w:rPr>
        <w:t xml:space="preserve">В зависимости от занимаемой должности (воспитатели, осуществляющие образовательную деятельность по образовательным программам дошкольного образования, педагог-организатор, социальный педагог, педагог-психолог) в рабочее время педагогических работников включается учебная (преподавательская) работа,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 </w:t>
      </w:r>
      <w:r w:rsidRPr="003F7EC6">
        <w:rPr>
          <w:sz w:val="24"/>
          <w:szCs w:val="24"/>
        </w:rPr>
        <w:lastRenderedPageBreak/>
        <w:t>оздоровительных, спортивных, творческих и иных мероприятий, проводимых с обучающимися.</w:t>
      </w:r>
    </w:p>
    <w:p w14:paraId="5A425A41" w14:textId="3A68B4E4" w:rsidR="00BB6558" w:rsidRPr="003F7EC6" w:rsidRDefault="00BB6558" w:rsidP="00E607C6">
      <w:pPr>
        <w:pStyle w:val="3"/>
        <w:shd w:val="clear" w:color="auto" w:fill="auto"/>
        <w:spacing w:before="0" w:after="0" w:line="240" w:lineRule="auto"/>
        <w:ind w:left="20" w:right="20" w:firstLine="831"/>
        <w:jc w:val="both"/>
        <w:rPr>
          <w:sz w:val="24"/>
          <w:szCs w:val="24"/>
        </w:rPr>
      </w:pPr>
      <w:r w:rsidRPr="003F7EC6">
        <w:rPr>
          <w:sz w:val="24"/>
          <w:szCs w:val="24"/>
        </w:rPr>
        <w:t xml:space="preserve">Другая часть педагогической работы работников (учителей-логопедов, инструктора по физической культуре, музыкальных руководителей, воспитателей группы компенсирующей направленности для детей с тяжелыми нарушениями речи),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w:t>
      </w:r>
      <w:r w:rsidR="008E4639">
        <w:rPr>
          <w:sz w:val="24"/>
          <w:szCs w:val="24"/>
        </w:rPr>
        <w:t xml:space="preserve">должностной инструкцией, </w:t>
      </w:r>
      <w:r w:rsidRPr="003F7EC6">
        <w:rPr>
          <w:sz w:val="24"/>
          <w:szCs w:val="24"/>
        </w:rPr>
        <w:t>тарифно-квалификационными (квалификационными) характеристиками, и регулируется графиками и планами работы, в т.ч. личными планами педагогического работника, и включает:</w:t>
      </w:r>
    </w:p>
    <w:p w14:paraId="3E8D4555" w14:textId="0DC6DB99" w:rsidR="00BB6558" w:rsidRPr="003F7EC6" w:rsidRDefault="00BB6558" w:rsidP="00E607C6">
      <w:pPr>
        <w:pStyle w:val="3"/>
        <w:shd w:val="clear" w:color="auto" w:fill="auto"/>
        <w:spacing w:before="0" w:after="0" w:line="240" w:lineRule="auto"/>
        <w:ind w:left="20" w:right="20" w:firstLine="831"/>
        <w:jc w:val="both"/>
        <w:rPr>
          <w:sz w:val="24"/>
          <w:szCs w:val="24"/>
        </w:rPr>
      </w:pPr>
      <w:r w:rsidRPr="003F7EC6">
        <w:rPr>
          <w:sz w:val="24"/>
          <w:szCs w:val="24"/>
        </w:rPr>
        <w:t>-</w:t>
      </w:r>
      <w:r w:rsidR="00E16CC4">
        <w:rPr>
          <w:sz w:val="24"/>
          <w:szCs w:val="24"/>
        </w:rPr>
        <w:t xml:space="preserve"> </w:t>
      </w:r>
      <w:r w:rsidRPr="003F7EC6">
        <w:rPr>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4CA99FED" w14:textId="20E33E99"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w:t>
      </w:r>
      <w:r w:rsidR="00E16CC4">
        <w:rPr>
          <w:sz w:val="24"/>
          <w:szCs w:val="24"/>
        </w:rPr>
        <w:t xml:space="preserve"> </w:t>
      </w:r>
      <w:r w:rsidRPr="003F7EC6">
        <w:rPr>
          <w:sz w:val="24"/>
          <w:szCs w:val="24"/>
        </w:rPr>
        <w:t>организацию и проведение методической, психолого-педагогической, диагностической и консультативной помощи родителям (законным представителям), обеспечивающим получение детьми дошкольного образования в форме семейного образования;</w:t>
      </w:r>
    </w:p>
    <w:p w14:paraId="22691CF8" w14:textId="48E52808"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w:t>
      </w:r>
      <w:r w:rsidR="00E16CC4">
        <w:rPr>
          <w:sz w:val="24"/>
          <w:szCs w:val="24"/>
        </w:rPr>
        <w:t xml:space="preserve"> </w:t>
      </w:r>
      <w:r w:rsidRPr="003F7EC6">
        <w:rPr>
          <w:sz w:val="24"/>
          <w:szCs w:val="24"/>
        </w:rPr>
        <w:t>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14:paraId="35890FB7" w14:textId="1A3D9A71"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w:t>
      </w:r>
      <w:r w:rsidR="00E16CC4">
        <w:rPr>
          <w:sz w:val="24"/>
          <w:szCs w:val="24"/>
        </w:rPr>
        <w:t xml:space="preserve"> </w:t>
      </w:r>
      <w:r w:rsidRPr="003F7EC6">
        <w:rPr>
          <w:sz w:val="24"/>
          <w:szCs w:val="24"/>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(руководство творческой группой, организация проектной деятельности и др.).</w:t>
      </w:r>
    </w:p>
    <w:p w14:paraId="244E846A" w14:textId="54B10EE7" w:rsidR="00BB6558" w:rsidRPr="001314D2" w:rsidRDefault="00BB6558" w:rsidP="00E16CC4">
      <w:pPr>
        <w:pStyle w:val="3"/>
        <w:shd w:val="clear" w:color="auto" w:fill="auto"/>
        <w:spacing w:before="0" w:after="0" w:line="274" w:lineRule="exact"/>
        <w:ind w:left="20" w:firstLine="831"/>
        <w:jc w:val="both"/>
        <w:rPr>
          <w:sz w:val="24"/>
          <w:szCs w:val="24"/>
        </w:rPr>
      </w:pPr>
      <w:r w:rsidRPr="003F7EC6">
        <w:rPr>
          <w:sz w:val="24"/>
          <w:szCs w:val="24"/>
        </w:rPr>
        <w:t>Режим работы воспитателей, работающих на 1 ставку заработной платы при режиме 36-часовой рабочей недели, распределяется следующим образом: первая половина дня с 07.00 до 14.12; втора</w:t>
      </w:r>
      <w:r w:rsidR="001314D2">
        <w:rPr>
          <w:sz w:val="24"/>
          <w:szCs w:val="24"/>
        </w:rPr>
        <w:t>я половина дня с 11.48 до 19.00 (или с 07.00 до 13.00.</w:t>
      </w:r>
    </w:p>
    <w:p w14:paraId="733AAD7F" w14:textId="480F609F" w:rsidR="00BB6558" w:rsidRPr="003F7EC6" w:rsidRDefault="00BB6558" w:rsidP="00DD2D41">
      <w:pPr>
        <w:pStyle w:val="3"/>
        <w:shd w:val="clear" w:color="auto" w:fill="auto"/>
        <w:spacing w:before="0" w:after="0" w:line="274" w:lineRule="exact"/>
        <w:ind w:left="20" w:firstLine="831"/>
        <w:jc w:val="both"/>
        <w:rPr>
          <w:sz w:val="24"/>
          <w:szCs w:val="24"/>
        </w:rPr>
      </w:pPr>
      <w:r w:rsidRPr="003F7EC6">
        <w:rPr>
          <w:sz w:val="24"/>
          <w:szCs w:val="24"/>
        </w:rPr>
        <w:t>Режим рабочего времени педагога-психолога регламентируется действующим Положением об организации работы службы социально-психолого-педагогического сопровождения воспитанников в муниципальном автономном дошкольном образовательном учреждении «Детский сад №</w:t>
      </w:r>
      <w:r w:rsidR="001314D2">
        <w:rPr>
          <w:sz w:val="24"/>
          <w:szCs w:val="24"/>
        </w:rPr>
        <w:t>13</w:t>
      </w:r>
      <w:r w:rsidRPr="003F7EC6">
        <w:rPr>
          <w:sz w:val="24"/>
          <w:szCs w:val="24"/>
        </w:rPr>
        <w:t xml:space="preserve"> «</w:t>
      </w:r>
      <w:r w:rsidR="001314D2">
        <w:rPr>
          <w:sz w:val="24"/>
          <w:szCs w:val="24"/>
        </w:rPr>
        <w:t>Родничок</w:t>
      </w:r>
      <w:r w:rsidRPr="003F7EC6">
        <w:rPr>
          <w:sz w:val="24"/>
          <w:szCs w:val="24"/>
        </w:rPr>
        <w:t>».</w:t>
      </w:r>
    </w:p>
    <w:p w14:paraId="1E129922" w14:textId="77777777" w:rsidR="00BB6558" w:rsidRPr="003F7EC6" w:rsidRDefault="00BB6558" w:rsidP="00DD2D41">
      <w:pPr>
        <w:pStyle w:val="3"/>
        <w:shd w:val="clear" w:color="auto" w:fill="auto"/>
        <w:spacing w:before="0" w:after="0" w:line="274" w:lineRule="exact"/>
        <w:ind w:left="20" w:firstLine="831"/>
        <w:jc w:val="both"/>
        <w:rPr>
          <w:sz w:val="24"/>
          <w:szCs w:val="24"/>
        </w:rPr>
      </w:pPr>
      <w:r w:rsidRPr="003F7EC6">
        <w:rPr>
          <w:sz w:val="24"/>
          <w:szCs w:val="24"/>
        </w:rPr>
        <w:t>В случае производственной необходимости, режим 36-часовой рабочей недели каждым воспитателем может обеспечиваться путем одновременной ежедневной работы двух воспитателей в течение 6 (шести) часов в день для каждого воспитателя и замены каждым воспитателем один раз в неделю отсутствующих воспитателей по болезни и другим причинам, выполнения работы по изготовлению учебно-наглядных пособий, методической работы, регулируемой локальными документами учреждения и правилами внутреннего трудового распорядка учреждения.</w:t>
      </w:r>
    </w:p>
    <w:p w14:paraId="4A896360" w14:textId="44BB8CF7" w:rsidR="00BB6558" w:rsidRPr="003F7EC6" w:rsidRDefault="00BB6558" w:rsidP="00DD2D41">
      <w:pPr>
        <w:pStyle w:val="3"/>
        <w:shd w:val="clear" w:color="auto" w:fill="auto"/>
        <w:spacing w:before="0" w:after="0" w:line="274" w:lineRule="exact"/>
        <w:ind w:left="20" w:firstLine="831"/>
        <w:jc w:val="both"/>
        <w:rPr>
          <w:sz w:val="24"/>
          <w:szCs w:val="24"/>
        </w:rPr>
      </w:pPr>
      <w:r w:rsidRPr="003F7EC6">
        <w:rPr>
          <w:sz w:val="24"/>
          <w:szCs w:val="24"/>
        </w:rPr>
        <w:t xml:space="preserve">Продолжительность рабочего времени педагогических работников включает, воспитательную работу,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w:t>
      </w:r>
      <w:r w:rsidR="00FF3936">
        <w:rPr>
          <w:sz w:val="24"/>
          <w:szCs w:val="24"/>
        </w:rPr>
        <w:t>У</w:t>
      </w:r>
      <w:r w:rsidRPr="003F7EC6">
        <w:rPr>
          <w:sz w:val="24"/>
          <w:szCs w:val="24"/>
        </w:rPr>
        <w:t>чреждения.</w:t>
      </w:r>
    </w:p>
    <w:p w14:paraId="4CDC398A" w14:textId="45BC6CC5"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 xml:space="preserve">В период летних каникул, установленных для воспитанников </w:t>
      </w:r>
      <w:r w:rsidR="00FF3936">
        <w:rPr>
          <w:sz w:val="24"/>
          <w:szCs w:val="24"/>
        </w:rPr>
        <w:t>У</w:t>
      </w:r>
      <w:r w:rsidRPr="003F7EC6">
        <w:rPr>
          <w:sz w:val="24"/>
          <w:szCs w:val="24"/>
        </w:rPr>
        <w:t xml:space="preserve">чреждения и не совпадающий с ежегодными оплачиваемыми основными и дополнительными отпусками работников (далее - каникулярный период), являются для них рабочим временем.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дошкольного образования </w:t>
      </w:r>
      <w:r w:rsidR="00FF3936">
        <w:rPr>
          <w:sz w:val="24"/>
          <w:szCs w:val="24"/>
        </w:rPr>
        <w:t>У</w:t>
      </w:r>
      <w:r w:rsidRPr="003F7EC6">
        <w:rPr>
          <w:sz w:val="24"/>
          <w:szCs w:val="24"/>
        </w:rPr>
        <w:t xml:space="preserve">чреждения,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w:t>
      </w:r>
      <w:r w:rsidRPr="003F7EC6">
        <w:rPr>
          <w:sz w:val="24"/>
          <w:szCs w:val="24"/>
        </w:rPr>
        <w:lastRenderedPageBreak/>
        <w:t>для выполнения работ с сохранением заработной платы в установленном порядке.</w:t>
      </w:r>
    </w:p>
    <w:p w14:paraId="37983D46"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Каникулярное время (летний период) с 01 июня по 31 августа, не совпадающий с ежегодными оплачиваемыми основными и дополнительными отпусками работников является для них рабочим временем. Каникулярное время (летний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с сохранением заработной платы в установленном порядке.</w:t>
      </w:r>
    </w:p>
    <w:p w14:paraId="66736D9C" w14:textId="3D0DE64A"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Каникулярное время (летний период) с 01 июня по 31 августа, служащие и рабочий персонал могут привлекаться к выполнению работ, не требующих специальных знаний</w:t>
      </w:r>
      <w:r w:rsidR="008E4639">
        <w:rPr>
          <w:sz w:val="24"/>
          <w:szCs w:val="24"/>
        </w:rPr>
        <w:t>,</w:t>
      </w:r>
      <w:r w:rsidRPr="003F7EC6">
        <w:rPr>
          <w:sz w:val="24"/>
          <w:szCs w:val="24"/>
        </w:rPr>
        <w:t xml:space="preserve"> в пределах установленного им рабочего времени с сохранением заработной платы.</w:t>
      </w:r>
    </w:p>
    <w:p w14:paraId="7540E8F0" w14:textId="77777777" w:rsidR="00BB6558" w:rsidRPr="003F7EC6" w:rsidRDefault="00BB6558" w:rsidP="00FF3936">
      <w:pPr>
        <w:pStyle w:val="3"/>
        <w:shd w:val="clear" w:color="auto" w:fill="auto"/>
        <w:spacing w:before="0" w:after="0" w:line="274" w:lineRule="exact"/>
        <w:ind w:left="20" w:right="20" w:firstLine="831"/>
        <w:jc w:val="both"/>
        <w:rPr>
          <w:sz w:val="24"/>
          <w:szCs w:val="24"/>
        </w:rPr>
      </w:pPr>
      <w:r w:rsidRPr="003F7EC6">
        <w:rPr>
          <w:sz w:val="24"/>
          <w:szCs w:val="24"/>
        </w:rPr>
        <w:t>Режим рабочего времени служащих и рабочих в каникулярное время (летний период) определяется в пределах времени, установленного по занимаемой должности.</w:t>
      </w:r>
    </w:p>
    <w:p w14:paraId="56353546"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Режим рабочего времени всех работников в каникулярное время (летний период) регулируется локальными актами учреждения и графиками работ с указанием их характера.</w:t>
      </w:r>
    </w:p>
    <w:p w14:paraId="5249A275" w14:textId="350E0D88"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 xml:space="preserve">В период полной или частичной отмены образовательного процесса в связи с карантином или по метеоусловиям педагогическим работникам сохраняется заработная плата согласно тарификации, если они привлекались к другой учебно-воспитательной, методической или организационной работе в соответствии порядком и условиями, определенными локальным нормативным актом </w:t>
      </w:r>
      <w:r w:rsidR="00FF3936">
        <w:rPr>
          <w:sz w:val="24"/>
          <w:szCs w:val="24"/>
        </w:rPr>
        <w:t>У</w:t>
      </w:r>
      <w:r w:rsidRPr="003F7EC6">
        <w:rPr>
          <w:sz w:val="24"/>
          <w:szCs w:val="24"/>
        </w:rPr>
        <w:t>чреждения.</w:t>
      </w:r>
    </w:p>
    <w:p w14:paraId="1E081C64" w14:textId="77777777" w:rsidR="00E607C6" w:rsidRDefault="00BB6558" w:rsidP="008269EE">
      <w:pPr>
        <w:pStyle w:val="3"/>
        <w:numPr>
          <w:ilvl w:val="1"/>
          <w:numId w:val="26"/>
        </w:numPr>
        <w:shd w:val="clear" w:color="auto" w:fill="auto"/>
        <w:spacing w:before="0" w:after="0" w:line="274" w:lineRule="exact"/>
        <w:ind w:left="0" w:right="20" w:firstLine="851"/>
        <w:jc w:val="both"/>
        <w:rPr>
          <w:sz w:val="24"/>
          <w:szCs w:val="24"/>
        </w:rPr>
      </w:pPr>
      <w:r w:rsidRPr="003F7EC6">
        <w:rPr>
          <w:sz w:val="24"/>
          <w:szCs w:val="24"/>
        </w:rPr>
        <w:t>Работа в выходные и нерабочие праздничные дни запрещена, за исключением случаев, предусмотренных ст. 113, 259 ТК РФ.</w:t>
      </w:r>
    </w:p>
    <w:p w14:paraId="5F234156" w14:textId="3835E5FF" w:rsidR="00BB6558" w:rsidRPr="00E607C6" w:rsidRDefault="00BB6558" w:rsidP="008269EE">
      <w:pPr>
        <w:pStyle w:val="3"/>
        <w:numPr>
          <w:ilvl w:val="1"/>
          <w:numId w:val="26"/>
        </w:numPr>
        <w:shd w:val="clear" w:color="auto" w:fill="auto"/>
        <w:spacing w:before="0" w:after="0" w:line="274" w:lineRule="exact"/>
        <w:ind w:left="0" w:right="20" w:firstLine="851"/>
        <w:jc w:val="both"/>
        <w:rPr>
          <w:sz w:val="24"/>
          <w:szCs w:val="24"/>
        </w:rPr>
      </w:pPr>
      <w:r w:rsidRPr="00E607C6">
        <w:rPr>
          <w:sz w:val="24"/>
          <w:szCs w:val="24"/>
        </w:rPr>
        <w:t>Работникам учреждения, за исключением педагогических работников, предоставляется ежегодный основной оплачиваемый отпуск продолжительностью 28 календарных дней (ст.115 ТК РФ).</w:t>
      </w:r>
    </w:p>
    <w:p w14:paraId="668E658B" w14:textId="2663793B" w:rsidR="00BB6558" w:rsidRPr="003F7EC6" w:rsidRDefault="00BB6558" w:rsidP="00E607C6">
      <w:pPr>
        <w:pStyle w:val="3"/>
        <w:shd w:val="clear" w:color="auto" w:fill="auto"/>
        <w:spacing w:before="0" w:after="0" w:line="274" w:lineRule="exact"/>
        <w:ind w:right="20" w:firstLine="851"/>
        <w:jc w:val="both"/>
        <w:rPr>
          <w:sz w:val="24"/>
          <w:szCs w:val="24"/>
        </w:rPr>
      </w:pPr>
      <w:r w:rsidRPr="003F7EC6">
        <w:rPr>
          <w:sz w:val="24"/>
          <w:szCs w:val="24"/>
        </w:rPr>
        <w:t>Работникам предоставляется ежегодный основной удлиненный оплачиваемый отпуск, продолжительность которого и наименование должностей устанавливается постановлением Правительства РФ от 14.05.2015 №</w:t>
      </w:r>
      <w:r w:rsidR="00E607C6">
        <w:rPr>
          <w:sz w:val="24"/>
          <w:szCs w:val="24"/>
        </w:rPr>
        <w:t xml:space="preserve"> </w:t>
      </w:r>
      <w:r w:rsidRPr="003F7EC6">
        <w:rPr>
          <w:sz w:val="24"/>
          <w:szCs w:val="24"/>
        </w:rPr>
        <w:t>466 «О ежегодных основных удлиненных оплачиваемых отпусках» и постановлением Правительства РФ от 08.08.2013 №</w:t>
      </w:r>
      <w:r w:rsidR="00E607C6">
        <w:rPr>
          <w:sz w:val="24"/>
          <w:szCs w:val="24"/>
        </w:rPr>
        <w:t xml:space="preserve"> </w:t>
      </w:r>
      <w:r w:rsidRPr="003F7EC6">
        <w:rPr>
          <w:sz w:val="24"/>
          <w:szCs w:val="24"/>
        </w:rPr>
        <w:t>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и составляет:</w:t>
      </w:r>
    </w:p>
    <w:p w14:paraId="7FDA7583"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42 календарных дня для воспитателей, инструктора по физической культуре, музыкального руководителя, педагога-организатора, педагога-психолога, социального педагога, старшего воспитателя, учителя-логопеда, заместителя заведующего, заведующего,</w:t>
      </w:r>
    </w:p>
    <w:p w14:paraId="7ADB11A1"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56 календарных дней для воспитателей, инструктора по физической культуре, музыкального руководителя, педагога-организатора, педагога-психолога, социального педагога, старшего воспитателя, учителя-логопеда, работающих с обучающимися с ограниченными возможностями здоровья и (или) лицами, нуждающимися в длительном лечении.</w:t>
      </w:r>
    </w:p>
    <w:p w14:paraId="4140552F"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Всем работникам Учреждения предоставляется дополнительный оплачиваемый отпуск за работу в местности, приравненной к районам Крайнего Севера 16 календарных дней (ст.321 ТК РФ).</w:t>
      </w:r>
    </w:p>
    <w:p w14:paraId="5C10C41D" w14:textId="77777777"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с учётом мнения Профсоюза не позднее, чем за две недели до наступления календарного года.</w:t>
      </w:r>
    </w:p>
    <w:p w14:paraId="0AE47865" w14:textId="71A3B0A1" w:rsidR="00BB6558" w:rsidRPr="003F7EC6" w:rsidRDefault="00BB6558" w:rsidP="008E4639">
      <w:pPr>
        <w:pStyle w:val="3"/>
        <w:shd w:val="clear" w:color="auto" w:fill="auto"/>
        <w:spacing w:before="0" w:after="0" w:line="274" w:lineRule="exact"/>
        <w:ind w:left="20" w:right="20" w:firstLine="831"/>
        <w:jc w:val="both"/>
        <w:rPr>
          <w:sz w:val="24"/>
          <w:szCs w:val="24"/>
        </w:rPr>
      </w:pPr>
      <w:r w:rsidRPr="003F7EC6">
        <w:rPr>
          <w:sz w:val="24"/>
          <w:szCs w:val="24"/>
        </w:rPr>
        <w:t xml:space="preserve">График отпусков обязателен как для </w:t>
      </w:r>
      <w:r w:rsidR="00A6396F">
        <w:rPr>
          <w:sz w:val="24"/>
          <w:szCs w:val="24"/>
        </w:rPr>
        <w:t>Р</w:t>
      </w:r>
      <w:r w:rsidRPr="003F7EC6">
        <w:rPr>
          <w:sz w:val="24"/>
          <w:szCs w:val="24"/>
        </w:rPr>
        <w:t xml:space="preserve">аботодателя, так и для работника. О времени начала отпуска работник должен быть извещен под роспись не позднее, чем за две недели до его начала. При составлении графика учитываются обеспечение </w:t>
      </w:r>
      <w:r w:rsidRPr="003F7EC6">
        <w:rPr>
          <w:sz w:val="24"/>
          <w:szCs w:val="24"/>
        </w:rPr>
        <w:lastRenderedPageBreak/>
        <w:t xml:space="preserve">нормального функционирования и работы </w:t>
      </w:r>
      <w:r w:rsidR="00FF3936">
        <w:rPr>
          <w:sz w:val="24"/>
          <w:szCs w:val="24"/>
        </w:rPr>
        <w:t>У</w:t>
      </w:r>
      <w:r w:rsidRPr="003F7EC6">
        <w:rPr>
          <w:sz w:val="24"/>
          <w:szCs w:val="24"/>
        </w:rPr>
        <w:t>чреждения и пожелания работников</w:t>
      </w:r>
      <w:r w:rsidR="008E4639">
        <w:rPr>
          <w:sz w:val="24"/>
          <w:szCs w:val="24"/>
        </w:rPr>
        <w:t>.</w:t>
      </w:r>
      <w:r w:rsidRPr="003F7EC6">
        <w:rPr>
          <w:sz w:val="24"/>
          <w:szCs w:val="24"/>
        </w:rPr>
        <w:t xml:space="preserve"> </w:t>
      </w:r>
    </w:p>
    <w:p w14:paraId="79EB6972" w14:textId="6CBCCD53"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 xml:space="preserve">По просьбе одного из работающих родителей (опекуна, попечителя) </w:t>
      </w:r>
      <w:r w:rsidR="00A6396F">
        <w:rPr>
          <w:sz w:val="24"/>
          <w:szCs w:val="24"/>
        </w:rPr>
        <w:t>Р</w:t>
      </w:r>
      <w:r w:rsidRPr="003F7EC6">
        <w:rPr>
          <w:sz w:val="24"/>
          <w:szCs w:val="24"/>
        </w:rPr>
        <w:t>аботодатель обязан предоставить ему ежегодный оплачиваемый отпуск или его часть (не менее 14 календарных дней) для сопровождения ребенка в возрасте до восемнадцати лет, поступающего на обучение по образовательным программам среднего профессионального образования или высшего образования, расположенные в другой местности. При наличии двух и более детей отпуск для указанной цели предоставляется один раз для каждого ребенка (ст. 322 ТК РФ).</w:t>
      </w:r>
    </w:p>
    <w:p w14:paraId="12037B51" w14:textId="6F0A0B30" w:rsidR="00BB6558" w:rsidRPr="003F7EC6" w:rsidRDefault="00BB6558" w:rsidP="00DD2D41">
      <w:pPr>
        <w:pStyle w:val="3"/>
        <w:shd w:val="clear" w:color="auto" w:fill="auto"/>
        <w:spacing w:before="0" w:after="0" w:line="274" w:lineRule="exact"/>
        <w:ind w:left="20" w:right="20" w:firstLine="831"/>
        <w:jc w:val="both"/>
        <w:rPr>
          <w:sz w:val="24"/>
          <w:szCs w:val="24"/>
        </w:rPr>
      </w:pPr>
      <w:r w:rsidRPr="003F7EC6">
        <w:rPr>
          <w:sz w:val="24"/>
          <w:szCs w:val="24"/>
        </w:rPr>
        <w:t xml:space="preserve">По соглашению между работником и </w:t>
      </w:r>
      <w:r w:rsidR="00A6396F">
        <w:rPr>
          <w:sz w:val="24"/>
          <w:szCs w:val="24"/>
        </w:rPr>
        <w:t>Р</w:t>
      </w:r>
      <w:r w:rsidRPr="003F7EC6">
        <w:rPr>
          <w:sz w:val="24"/>
          <w:szCs w:val="24"/>
        </w:rPr>
        <w:t>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(ст. 125 ТК РФ). В исключительных случаях, когда предоставление отпуска работнику в текущем рабочем году может неблагоприятно отразиться на нормальной работе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2A9E9770" w14:textId="3BD49728" w:rsidR="00BB6558" w:rsidRPr="003F7EC6" w:rsidRDefault="00BB6558" w:rsidP="00A6396F">
      <w:pPr>
        <w:pStyle w:val="3"/>
        <w:numPr>
          <w:ilvl w:val="1"/>
          <w:numId w:val="26"/>
        </w:numPr>
        <w:shd w:val="clear" w:color="auto" w:fill="auto"/>
        <w:spacing w:before="0" w:after="0" w:line="274" w:lineRule="exact"/>
        <w:ind w:left="0" w:right="20" w:firstLine="851"/>
        <w:jc w:val="both"/>
        <w:rPr>
          <w:sz w:val="24"/>
          <w:szCs w:val="24"/>
        </w:rPr>
      </w:pPr>
      <w:r w:rsidRPr="003F7EC6">
        <w:rPr>
          <w:sz w:val="24"/>
          <w:szCs w:val="24"/>
        </w:rPr>
        <w:t xml:space="preserve">Часть ежегодного оплачиваемого отпуска, превышающая 28 календарных дней, по письменному заявлению работника, по усмотрению </w:t>
      </w:r>
      <w:r w:rsidR="00A6396F">
        <w:rPr>
          <w:sz w:val="24"/>
          <w:szCs w:val="24"/>
        </w:rPr>
        <w:t>Р</w:t>
      </w:r>
      <w:r w:rsidRPr="003F7EC6">
        <w:rPr>
          <w:sz w:val="24"/>
          <w:szCs w:val="24"/>
        </w:rPr>
        <w:t>аботодателя и при наличии финансовых возможностей, а также возможности обеспечения работой, может быть заменена денежной компенсацией (ст. 126 ТК РФ).</w:t>
      </w:r>
    </w:p>
    <w:p w14:paraId="21246254" w14:textId="77777777" w:rsidR="00BB6558" w:rsidRPr="003F7EC6" w:rsidRDefault="00BB6558" w:rsidP="00227F58">
      <w:pPr>
        <w:pStyle w:val="3"/>
        <w:shd w:val="clear" w:color="auto" w:fill="auto"/>
        <w:spacing w:before="0" w:after="0" w:line="274" w:lineRule="exact"/>
        <w:ind w:left="20" w:right="20" w:firstLine="831"/>
        <w:jc w:val="both"/>
        <w:rPr>
          <w:sz w:val="24"/>
          <w:szCs w:val="24"/>
        </w:rPr>
      </w:pPr>
      <w:r w:rsidRPr="003F7EC6">
        <w:rPr>
          <w:sz w:val="24"/>
          <w:szCs w:val="24"/>
        </w:rPr>
        <w:t>Не допускается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0BDD04AA" w14:textId="77777777" w:rsidR="00BB6558" w:rsidRPr="003F7EC6" w:rsidRDefault="00BB6558" w:rsidP="00227F58">
      <w:pPr>
        <w:pStyle w:val="3"/>
        <w:shd w:val="clear" w:color="auto" w:fill="auto"/>
        <w:spacing w:before="0" w:after="0" w:line="274" w:lineRule="exact"/>
        <w:ind w:left="20" w:right="20" w:firstLine="831"/>
        <w:jc w:val="both"/>
        <w:rPr>
          <w:sz w:val="24"/>
          <w:szCs w:val="24"/>
        </w:rPr>
      </w:pPr>
      <w:r w:rsidRPr="003F7EC6">
        <w:rPr>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14:paraId="3908A08F" w14:textId="77777777" w:rsidR="00BB6558" w:rsidRPr="003F7EC6" w:rsidRDefault="00BB6558" w:rsidP="00227F58">
      <w:pPr>
        <w:pStyle w:val="3"/>
        <w:shd w:val="clear" w:color="auto" w:fill="auto"/>
        <w:spacing w:before="0" w:after="0" w:line="274" w:lineRule="exact"/>
        <w:ind w:left="20" w:right="20" w:firstLine="831"/>
        <w:jc w:val="both"/>
        <w:rPr>
          <w:sz w:val="24"/>
          <w:szCs w:val="24"/>
        </w:rPr>
      </w:pPr>
      <w:r w:rsidRPr="003F7EC6">
        <w:rPr>
          <w:sz w:val="24"/>
          <w:szCs w:val="24"/>
        </w:rPr>
        <w:t>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(ст. 127 ТК РФ).</w:t>
      </w:r>
    </w:p>
    <w:p w14:paraId="5317825C" w14:textId="5E360A28" w:rsidR="00BB6558" w:rsidRPr="00E607C6" w:rsidRDefault="00BB6558" w:rsidP="00227F58">
      <w:pPr>
        <w:pStyle w:val="60"/>
        <w:numPr>
          <w:ilvl w:val="1"/>
          <w:numId w:val="26"/>
        </w:numPr>
        <w:shd w:val="clear" w:color="auto" w:fill="auto"/>
        <w:tabs>
          <w:tab w:val="left" w:pos="1198"/>
        </w:tabs>
        <w:ind w:left="20" w:firstLine="831"/>
        <w:rPr>
          <w:b w:val="0"/>
          <w:i w:val="0"/>
          <w:sz w:val="24"/>
          <w:szCs w:val="24"/>
        </w:rPr>
      </w:pPr>
      <w:r w:rsidRPr="00E607C6">
        <w:rPr>
          <w:b w:val="0"/>
          <w:i w:val="0"/>
          <w:sz w:val="24"/>
          <w:szCs w:val="24"/>
        </w:rPr>
        <w:t>Работодатель обязуется:</w:t>
      </w:r>
    </w:p>
    <w:p w14:paraId="48A7829E" w14:textId="62817CBD" w:rsidR="00E607C6" w:rsidRDefault="00227F58" w:rsidP="00227F58">
      <w:pPr>
        <w:pStyle w:val="3"/>
        <w:numPr>
          <w:ilvl w:val="2"/>
          <w:numId w:val="26"/>
        </w:numPr>
        <w:shd w:val="clear" w:color="auto" w:fill="auto"/>
        <w:spacing w:before="0" w:after="0" w:line="274" w:lineRule="exact"/>
        <w:ind w:left="20" w:right="20" w:firstLine="831"/>
        <w:jc w:val="both"/>
        <w:rPr>
          <w:sz w:val="24"/>
          <w:szCs w:val="24"/>
        </w:rPr>
      </w:pPr>
      <w:r>
        <w:rPr>
          <w:sz w:val="24"/>
          <w:szCs w:val="24"/>
        </w:rPr>
        <w:t xml:space="preserve"> </w:t>
      </w:r>
      <w:r w:rsidR="00BB6558" w:rsidRPr="00E607C6">
        <w:rPr>
          <w:sz w:val="24"/>
          <w:szCs w:val="24"/>
        </w:rPr>
        <w:t>Предоставлять ежегодный дополнительный оплачиваемый отпуск работникам, занятым на работах с вредными и (или) опасными условиями труда в соответствии со ст.117 ТК РФ, при условии проведенной специальной оценки условий труда.</w:t>
      </w:r>
    </w:p>
    <w:p w14:paraId="47D9D705" w14:textId="1C9B44F1" w:rsidR="00BB6558" w:rsidRPr="00E607C6" w:rsidRDefault="00227F58" w:rsidP="00227F58">
      <w:pPr>
        <w:pStyle w:val="3"/>
        <w:numPr>
          <w:ilvl w:val="2"/>
          <w:numId w:val="26"/>
        </w:numPr>
        <w:shd w:val="clear" w:color="auto" w:fill="auto"/>
        <w:spacing w:before="0" w:after="0" w:line="274" w:lineRule="exact"/>
        <w:ind w:left="20" w:right="20" w:firstLine="831"/>
        <w:jc w:val="both"/>
        <w:rPr>
          <w:sz w:val="24"/>
          <w:szCs w:val="24"/>
        </w:rPr>
      </w:pPr>
      <w:r>
        <w:rPr>
          <w:sz w:val="24"/>
          <w:szCs w:val="24"/>
        </w:rPr>
        <w:t xml:space="preserve"> </w:t>
      </w:r>
      <w:r w:rsidR="00BB6558" w:rsidRPr="00E607C6">
        <w:rPr>
          <w:sz w:val="24"/>
          <w:szCs w:val="24"/>
        </w:rPr>
        <w:t>Предоставлять отпуск без сохранения заработной платы по письменному заявлению (ст. 128 ТК РФ):</w:t>
      </w:r>
    </w:p>
    <w:p w14:paraId="1AEA8A29" w14:textId="7880EF22" w:rsidR="00BB6558" w:rsidRPr="00052E99" w:rsidRDefault="00052E99" w:rsidP="00227F58">
      <w:pPr>
        <w:pStyle w:val="3"/>
        <w:shd w:val="clear" w:color="auto" w:fill="auto"/>
        <w:tabs>
          <w:tab w:val="left" w:pos="1418"/>
        </w:tabs>
        <w:spacing w:before="0" w:after="0" w:line="274" w:lineRule="exact"/>
        <w:ind w:left="20" w:firstLine="831"/>
        <w:rPr>
          <w:sz w:val="24"/>
          <w:szCs w:val="24"/>
        </w:rPr>
      </w:pPr>
      <w:r>
        <w:rPr>
          <w:sz w:val="24"/>
          <w:szCs w:val="24"/>
        </w:rPr>
        <w:t xml:space="preserve">- </w:t>
      </w:r>
      <w:r w:rsidR="00BB6558" w:rsidRPr="003F7EC6">
        <w:rPr>
          <w:sz w:val="24"/>
          <w:szCs w:val="24"/>
        </w:rPr>
        <w:t>работающим пенсионерам по старости (по возрасту) - до 14 календарных дней в</w:t>
      </w:r>
      <w:r>
        <w:rPr>
          <w:sz w:val="24"/>
          <w:szCs w:val="24"/>
        </w:rPr>
        <w:t xml:space="preserve"> </w:t>
      </w:r>
      <w:r w:rsidR="00BB6558" w:rsidRPr="00052E99">
        <w:rPr>
          <w:sz w:val="24"/>
          <w:szCs w:val="24"/>
        </w:rPr>
        <w:t>году;</w:t>
      </w:r>
    </w:p>
    <w:p w14:paraId="136849F6" w14:textId="660E94B7" w:rsidR="00BB6558" w:rsidRPr="003F7EC6" w:rsidRDefault="00BB6558" w:rsidP="00227F58">
      <w:pPr>
        <w:pStyle w:val="3"/>
        <w:shd w:val="clear" w:color="auto" w:fill="auto"/>
        <w:spacing w:before="0" w:after="0" w:line="274" w:lineRule="exact"/>
        <w:ind w:left="20" w:right="20" w:firstLine="831"/>
        <w:jc w:val="both"/>
        <w:rPr>
          <w:sz w:val="24"/>
          <w:szCs w:val="24"/>
        </w:rPr>
      </w:pPr>
      <w:r w:rsidRPr="003F7EC6">
        <w:rPr>
          <w:sz w:val="24"/>
          <w:szCs w:val="24"/>
        </w:rPr>
        <w:t xml:space="preserve"> </w:t>
      </w:r>
      <w:r w:rsidR="00052E99">
        <w:rPr>
          <w:sz w:val="24"/>
          <w:szCs w:val="24"/>
        </w:rPr>
        <w:t>-</w:t>
      </w:r>
      <w:r w:rsidR="00553CB9">
        <w:rPr>
          <w:sz w:val="24"/>
          <w:szCs w:val="24"/>
        </w:rPr>
        <w:t xml:space="preserve"> </w:t>
      </w:r>
      <w:r w:rsidRPr="003F7EC6">
        <w:rPr>
          <w:sz w:val="24"/>
          <w:szCs w:val="24"/>
        </w:rPr>
        <w:t xml:space="preserve">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w:t>
      </w:r>
      <w:r w:rsidRPr="003F7EC6">
        <w:rPr>
          <w:sz w:val="24"/>
          <w:szCs w:val="24"/>
        </w:rPr>
        <w:lastRenderedPageBreak/>
        <w:t>прохождением военной службы (службы), - до 14 календарных дней в году;</w:t>
      </w:r>
    </w:p>
    <w:p w14:paraId="22EA28BA" w14:textId="6684E904" w:rsidR="00BB6558" w:rsidRPr="003F7EC6" w:rsidRDefault="00DD2D41" w:rsidP="00A6396F">
      <w:pPr>
        <w:pStyle w:val="3"/>
        <w:shd w:val="clear" w:color="auto" w:fill="auto"/>
        <w:spacing w:before="0" w:after="0" w:line="274" w:lineRule="exact"/>
        <w:ind w:left="20" w:hanging="20"/>
        <w:jc w:val="both"/>
        <w:rPr>
          <w:sz w:val="24"/>
          <w:szCs w:val="24"/>
        </w:rPr>
      </w:pPr>
      <w:r>
        <w:rPr>
          <w:sz w:val="24"/>
          <w:szCs w:val="24"/>
        </w:rPr>
        <w:t xml:space="preserve">             </w:t>
      </w:r>
      <w:r w:rsidR="00052E99">
        <w:rPr>
          <w:sz w:val="24"/>
          <w:szCs w:val="24"/>
        </w:rPr>
        <w:t xml:space="preserve">- </w:t>
      </w:r>
      <w:r w:rsidR="00BB6558" w:rsidRPr="003F7EC6">
        <w:rPr>
          <w:sz w:val="24"/>
          <w:szCs w:val="24"/>
        </w:rPr>
        <w:t>работающим инвалидам - до 60 календарных дней в году;</w:t>
      </w:r>
    </w:p>
    <w:p w14:paraId="605BA47A" w14:textId="76A34A6A" w:rsidR="00E607C6" w:rsidRDefault="00052E99" w:rsidP="00227F58">
      <w:pPr>
        <w:pStyle w:val="3"/>
        <w:shd w:val="clear" w:color="auto" w:fill="auto"/>
        <w:spacing w:before="0" w:after="0" w:line="274" w:lineRule="exact"/>
        <w:ind w:left="20" w:right="20" w:firstLine="831"/>
        <w:jc w:val="both"/>
        <w:rPr>
          <w:sz w:val="24"/>
          <w:szCs w:val="24"/>
        </w:rPr>
      </w:pPr>
      <w:r>
        <w:rPr>
          <w:sz w:val="24"/>
          <w:szCs w:val="24"/>
        </w:rPr>
        <w:t xml:space="preserve">- </w:t>
      </w:r>
      <w:r w:rsidR="00BB6558" w:rsidRPr="003F7EC6">
        <w:rPr>
          <w:sz w:val="24"/>
          <w:szCs w:val="24"/>
        </w:rPr>
        <w:t>работникам в случаях рождения ребенка, регистрации брака, смерти близких родстве</w:t>
      </w:r>
      <w:r w:rsidR="008E4639">
        <w:rPr>
          <w:sz w:val="24"/>
          <w:szCs w:val="24"/>
        </w:rPr>
        <w:t>нников - до 5 календарных дней;</w:t>
      </w:r>
    </w:p>
    <w:p w14:paraId="5AD69F1F" w14:textId="716AC2C2" w:rsidR="008E4639" w:rsidRDefault="008E4639" w:rsidP="00227F58">
      <w:pPr>
        <w:pStyle w:val="3"/>
        <w:shd w:val="clear" w:color="auto" w:fill="auto"/>
        <w:spacing w:before="0" w:after="0" w:line="274" w:lineRule="exact"/>
        <w:ind w:left="20" w:right="20" w:firstLine="831"/>
        <w:jc w:val="both"/>
        <w:rPr>
          <w:sz w:val="24"/>
          <w:szCs w:val="24"/>
        </w:rPr>
      </w:pPr>
      <w:r>
        <w:rPr>
          <w:sz w:val="24"/>
          <w:szCs w:val="24"/>
        </w:rPr>
        <w:t>- в иных случаях, предусмотренных действующим законодательством РФ.</w:t>
      </w:r>
    </w:p>
    <w:p w14:paraId="34C85822" w14:textId="77777777" w:rsidR="009D1C0C" w:rsidRDefault="00E607C6" w:rsidP="00227F58">
      <w:pPr>
        <w:pStyle w:val="3"/>
        <w:shd w:val="clear" w:color="auto" w:fill="auto"/>
        <w:spacing w:before="0" w:after="0" w:line="274" w:lineRule="exact"/>
        <w:ind w:left="20" w:right="20" w:firstLine="831"/>
        <w:jc w:val="both"/>
        <w:rPr>
          <w:sz w:val="24"/>
          <w:szCs w:val="24"/>
        </w:rPr>
      </w:pPr>
      <w:r>
        <w:rPr>
          <w:sz w:val="24"/>
          <w:szCs w:val="24"/>
        </w:rPr>
        <w:t xml:space="preserve">5.7.3. </w:t>
      </w:r>
      <w:r w:rsidR="00BB6558" w:rsidRPr="003F7EC6">
        <w:rPr>
          <w:sz w:val="24"/>
          <w:szCs w:val="24"/>
        </w:rPr>
        <w:t xml:space="preserve">Предоставлять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w:t>
      </w:r>
      <w:r w:rsidR="009D1C0C">
        <w:rPr>
          <w:sz w:val="24"/>
          <w:szCs w:val="24"/>
        </w:rPr>
        <w:t>не допускается (ст. 263 ТК РФ).</w:t>
      </w:r>
    </w:p>
    <w:p w14:paraId="45F75BEA" w14:textId="1B689B62" w:rsidR="00BB6558" w:rsidRPr="003F7EC6" w:rsidRDefault="009D1C0C" w:rsidP="00227F58">
      <w:pPr>
        <w:pStyle w:val="3"/>
        <w:shd w:val="clear" w:color="auto" w:fill="auto"/>
        <w:spacing w:before="0" w:after="0" w:line="274" w:lineRule="exact"/>
        <w:ind w:left="20" w:right="20" w:firstLine="831"/>
        <w:jc w:val="both"/>
        <w:rPr>
          <w:sz w:val="24"/>
          <w:szCs w:val="24"/>
        </w:rPr>
      </w:pPr>
      <w:r>
        <w:rPr>
          <w:sz w:val="24"/>
          <w:szCs w:val="24"/>
        </w:rPr>
        <w:t xml:space="preserve">5.7.4. </w:t>
      </w:r>
      <w:r w:rsidR="00BB6558" w:rsidRPr="003F7EC6">
        <w:rPr>
          <w:sz w:val="24"/>
          <w:szCs w:val="24"/>
        </w:rPr>
        <w:t>Предоставлять дополнительные отпуска с сохранением среднего заработка для прохождения промежуточной аттестации, прохождения государственной итоговой аттестации работникам, успешно осваивающим имеющие государственную аккредитацию образовательные программы среднего и высшего профессионального образования по заочной и очно-заочной формам обучения при условии получения образования соответствующего уровня впервые (ст. 173-177 ТК РФ).</w:t>
      </w:r>
    </w:p>
    <w:p w14:paraId="3D8E0D07" w14:textId="07DEBD52" w:rsidR="00BB6558" w:rsidRDefault="00BB6558" w:rsidP="008269EE">
      <w:pPr>
        <w:pStyle w:val="3"/>
        <w:numPr>
          <w:ilvl w:val="1"/>
          <w:numId w:val="26"/>
        </w:numPr>
        <w:shd w:val="clear" w:color="auto" w:fill="auto"/>
        <w:spacing w:before="0" w:after="0" w:line="240" w:lineRule="auto"/>
        <w:ind w:left="0" w:right="20" w:firstLine="831"/>
        <w:jc w:val="both"/>
        <w:rPr>
          <w:sz w:val="24"/>
          <w:szCs w:val="24"/>
        </w:rPr>
      </w:pPr>
      <w:r w:rsidRPr="003F7EC6">
        <w:rPr>
          <w:sz w:val="24"/>
          <w:szCs w:val="24"/>
        </w:rPr>
        <w:t>Профсоюз осуществляет общественный контроль за соблюдением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14:paraId="6ACF719C" w14:textId="77777777" w:rsidR="00553CB9" w:rsidRPr="003F7EC6" w:rsidRDefault="00553CB9" w:rsidP="009D1C0C">
      <w:pPr>
        <w:pStyle w:val="3"/>
        <w:shd w:val="clear" w:color="auto" w:fill="auto"/>
        <w:spacing w:before="0" w:after="0" w:line="240" w:lineRule="auto"/>
        <w:ind w:right="20" w:firstLine="831"/>
        <w:jc w:val="both"/>
        <w:rPr>
          <w:sz w:val="24"/>
          <w:szCs w:val="24"/>
        </w:rPr>
      </w:pPr>
    </w:p>
    <w:p w14:paraId="0D96AA66" w14:textId="4D927660" w:rsidR="00BB6558" w:rsidRPr="003F7EC6" w:rsidRDefault="009D1C0C" w:rsidP="00227F58">
      <w:pPr>
        <w:pStyle w:val="40"/>
        <w:numPr>
          <w:ilvl w:val="0"/>
          <w:numId w:val="26"/>
        </w:numPr>
        <w:shd w:val="clear" w:color="auto" w:fill="auto"/>
        <w:tabs>
          <w:tab w:val="left" w:pos="426"/>
        </w:tabs>
        <w:spacing w:after="0" w:line="240" w:lineRule="auto"/>
        <w:ind w:left="0" w:firstLine="0"/>
        <w:rPr>
          <w:sz w:val="24"/>
          <w:szCs w:val="24"/>
        </w:rPr>
      </w:pPr>
      <w:r>
        <w:rPr>
          <w:sz w:val="24"/>
          <w:szCs w:val="24"/>
        </w:rPr>
        <w:t>ОБЕСПЕЧЕНИЕ</w:t>
      </w:r>
      <w:r w:rsidR="00BB6558" w:rsidRPr="003F7EC6">
        <w:rPr>
          <w:sz w:val="24"/>
          <w:szCs w:val="24"/>
        </w:rPr>
        <w:t xml:space="preserve"> ЗАНЯТОСТИ,</w:t>
      </w:r>
    </w:p>
    <w:p w14:paraId="6813D143" w14:textId="549636CC" w:rsidR="00BB6558" w:rsidRDefault="00BB6558" w:rsidP="00227F58">
      <w:pPr>
        <w:pStyle w:val="40"/>
        <w:shd w:val="clear" w:color="auto" w:fill="auto"/>
        <w:tabs>
          <w:tab w:val="left" w:pos="426"/>
        </w:tabs>
        <w:spacing w:after="0" w:line="240" w:lineRule="auto"/>
        <w:rPr>
          <w:sz w:val="24"/>
          <w:szCs w:val="24"/>
        </w:rPr>
      </w:pPr>
      <w:r w:rsidRPr="003F7EC6">
        <w:rPr>
          <w:sz w:val="24"/>
          <w:szCs w:val="24"/>
        </w:rPr>
        <w:t>ПРОФЕССИОНАЛЬН</w:t>
      </w:r>
      <w:r w:rsidR="009D1C0C">
        <w:rPr>
          <w:sz w:val="24"/>
          <w:szCs w:val="24"/>
        </w:rPr>
        <w:t>АЯ</w:t>
      </w:r>
      <w:r w:rsidRPr="003F7EC6">
        <w:rPr>
          <w:sz w:val="24"/>
          <w:szCs w:val="24"/>
        </w:rPr>
        <w:t xml:space="preserve"> ПОДГОТОВК</w:t>
      </w:r>
      <w:r w:rsidR="009D1C0C">
        <w:rPr>
          <w:sz w:val="24"/>
          <w:szCs w:val="24"/>
        </w:rPr>
        <w:t>А</w:t>
      </w:r>
      <w:r w:rsidRPr="003F7EC6">
        <w:rPr>
          <w:sz w:val="24"/>
          <w:szCs w:val="24"/>
        </w:rPr>
        <w:t xml:space="preserve"> И ПЕРЕПОДГОТОВК</w:t>
      </w:r>
      <w:r w:rsidR="009D1C0C">
        <w:rPr>
          <w:sz w:val="24"/>
          <w:szCs w:val="24"/>
        </w:rPr>
        <w:t>А</w:t>
      </w:r>
      <w:r w:rsidRPr="003F7EC6">
        <w:rPr>
          <w:sz w:val="24"/>
          <w:szCs w:val="24"/>
        </w:rPr>
        <w:t xml:space="preserve"> КАДРОВ</w:t>
      </w:r>
      <w:r w:rsidR="00553CB9">
        <w:rPr>
          <w:sz w:val="24"/>
          <w:szCs w:val="24"/>
        </w:rPr>
        <w:t>. АТТЕСТАЦИЯ РАБОТНИКОВ</w:t>
      </w:r>
    </w:p>
    <w:p w14:paraId="1872C24D" w14:textId="77777777" w:rsidR="009D1C0C" w:rsidRPr="003F7EC6" w:rsidRDefault="009D1C0C" w:rsidP="009D1C0C">
      <w:pPr>
        <w:pStyle w:val="40"/>
        <w:shd w:val="clear" w:color="auto" w:fill="auto"/>
        <w:spacing w:after="0" w:line="240" w:lineRule="auto"/>
        <w:ind w:left="340"/>
        <w:rPr>
          <w:sz w:val="24"/>
          <w:szCs w:val="24"/>
        </w:rPr>
      </w:pPr>
    </w:p>
    <w:p w14:paraId="5B4FD8BF" w14:textId="6E00EFD4" w:rsidR="00BB6558" w:rsidRPr="009D1C0C" w:rsidRDefault="00BB6558" w:rsidP="00227F58">
      <w:pPr>
        <w:pStyle w:val="60"/>
        <w:numPr>
          <w:ilvl w:val="1"/>
          <w:numId w:val="26"/>
        </w:numPr>
        <w:shd w:val="clear" w:color="auto" w:fill="auto"/>
        <w:tabs>
          <w:tab w:val="left" w:pos="360"/>
          <w:tab w:val="left" w:pos="1134"/>
        </w:tabs>
        <w:ind w:left="0" w:firstLine="851"/>
        <w:rPr>
          <w:b w:val="0"/>
          <w:i w:val="0"/>
          <w:sz w:val="24"/>
          <w:szCs w:val="24"/>
        </w:rPr>
      </w:pPr>
      <w:r w:rsidRPr="009D1C0C">
        <w:rPr>
          <w:b w:val="0"/>
          <w:i w:val="0"/>
          <w:sz w:val="24"/>
          <w:szCs w:val="24"/>
        </w:rPr>
        <w:t>Работодатель обязуется:</w:t>
      </w:r>
    </w:p>
    <w:p w14:paraId="6E0886F2" w14:textId="1B581FC7" w:rsidR="00BB6558" w:rsidRPr="009D1C0C" w:rsidRDefault="00BB6558" w:rsidP="008269EE">
      <w:pPr>
        <w:pStyle w:val="3"/>
        <w:numPr>
          <w:ilvl w:val="2"/>
          <w:numId w:val="26"/>
        </w:numPr>
        <w:shd w:val="clear" w:color="auto" w:fill="auto"/>
        <w:tabs>
          <w:tab w:val="left" w:pos="360"/>
          <w:tab w:val="left" w:pos="1560"/>
        </w:tabs>
        <w:spacing w:before="0" w:after="0" w:line="274" w:lineRule="exact"/>
        <w:ind w:left="0" w:right="20" w:firstLine="851"/>
        <w:jc w:val="both"/>
        <w:rPr>
          <w:sz w:val="24"/>
          <w:szCs w:val="24"/>
        </w:rPr>
      </w:pPr>
      <w:r w:rsidRPr="009D1C0C">
        <w:rPr>
          <w:sz w:val="24"/>
          <w:szCs w:val="24"/>
        </w:rPr>
        <w:t>Уведомлять Профсоюз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14:paraId="582DE5FA" w14:textId="77777777" w:rsidR="00BB6558" w:rsidRPr="003F7EC6" w:rsidRDefault="00BB6558" w:rsidP="009D1C0C">
      <w:pPr>
        <w:pStyle w:val="3"/>
        <w:shd w:val="clear" w:color="auto" w:fill="auto"/>
        <w:tabs>
          <w:tab w:val="left" w:pos="360"/>
          <w:tab w:val="left" w:pos="1560"/>
        </w:tabs>
        <w:spacing w:before="0" w:after="0" w:line="274" w:lineRule="exact"/>
        <w:ind w:right="20" w:firstLine="851"/>
        <w:jc w:val="both"/>
        <w:rPr>
          <w:sz w:val="24"/>
          <w:szCs w:val="24"/>
        </w:rPr>
      </w:pPr>
      <w:r w:rsidRPr="003F7EC6">
        <w:rPr>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15F9D292" w14:textId="77777777" w:rsidR="009D1C0C" w:rsidRDefault="00BB6558" w:rsidP="009D1C0C">
      <w:pPr>
        <w:pStyle w:val="3"/>
        <w:shd w:val="clear" w:color="auto" w:fill="auto"/>
        <w:tabs>
          <w:tab w:val="left" w:pos="360"/>
          <w:tab w:val="left" w:pos="1560"/>
        </w:tabs>
        <w:spacing w:before="0" w:after="0" w:line="274" w:lineRule="exact"/>
        <w:ind w:right="20" w:firstLine="851"/>
        <w:jc w:val="both"/>
        <w:rPr>
          <w:sz w:val="24"/>
          <w:szCs w:val="24"/>
        </w:rPr>
      </w:pPr>
      <w:r w:rsidRPr="003F7EC6">
        <w:rPr>
          <w:sz w:val="24"/>
          <w:szCs w:val="24"/>
        </w:rPr>
        <w:t>В случае массового высвобождения работников, уведомление должно содержать социально - экономическое обоснование.</w:t>
      </w:r>
    </w:p>
    <w:p w14:paraId="45452484" w14:textId="77777777" w:rsidR="009D1C0C" w:rsidRDefault="00BB6558" w:rsidP="008269EE">
      <w:pPr>
        <w:pStyle w:val="3"/>
        <w:numPr>
          <w:ilvl w:val="2"/>
          <w:numId w:val="26"/>
        </w:numPr>
        <w:shd w:val="clear" w:color="auto" w:fill="auto"/>
        <w:tabs>
          <w:tab w:val="left" w:pos="360"/>
          <w:tab w:val="left" w:pos="1560"/>
        </w:tabs>
        <w:spacing w:before="0" w:after="0" w:line="274" w:lineRule="exact"/>
        <w:ind w:left="0" w:right="20" w:firstLine="851"/>
        <w:jc w:val="both"/>
        <w:rPr>
          <w:sz w:val="24"/>
          <w:szCs w:val="24"/>
        </w:rPr>
      </w:pPr>
      <w:r w:rsidRPr="003F7EC6">
        <w:rPr>
          <w:sz w:val="24"/>
          <w:szCs w:val="24"/>
        </w:rPr>
        <w:t>Уведомлять 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(ст. 180 ТК РФ).</w:t>
      </w:r>
    </w:p>
    <w:p w14:paraId="6BE67328" w14:textId="21AF1DF7" w:rsidR="009D1C0C" w:rsidRDefault="00BB6558" w:rsidP="008269EE">
      <w:pPr>
        <w:pStyle w:val="3"/>
        <w:numPr>
          <w:ilvl w:val="2"/>
          <w:numId w:val="26"/>
        </w:numPr>
        <w:shd w:val="clear" w:color="auto" w:fill="auto"/>
        <w:tabs>
          <w:tab w:val="left" w:pos="360"/>
          <w:tab w:val="left" w:pos="1560"/>
        </w:tabs>
        <w:spacing w:before="0" w:after="0" w:line="274" w:lineRule="exact"/>
        <w:ind w:left="0" w:right="20" w:firstLine="851"/>
        <w:jc w:val="both"/>
        <w:rPr>
          <w:sz w:val="24"/>
          <w:szCs w:val="24"/>
        </w:rPr>
      </w:pPr>
      <w:r w:rsidRPr="009D1C0C">
        <w:rPr>
          <w:sz w:val="24"/>
          <w:szCs w:val="24"/>
        </w:rPr>
        <w:t xml:space="preserve">Увольнение членов Профсоюза по инициативе </w:t>
      </w:r>
      <w:r w:rsidR="001F4F10">
        <w:rPr>
          <w:sz w:val="24"/>
          <w:szCs w:val="24"/>
        </w:rPr>
        <w:t>Р</w:t>
      </w:r>
      <w:r w:rsidRPr="009D1C0C">
        <w:rPr>
          <w:sz w:val="24"/>
          <w:szCs w:val="24"/>
        </w:rPr>
        <w:t>аботодателя в связи с ликвидацией Учреждения (п.1 ст.81 ТК РФ) и сокращением численности или штата (п.2 ст.81 ТК РФ) производить с учетом мнения Профсоюза (ст.82 ТК РФ).</w:t>
      </w:r>
    </w:p>
    <w:p w14:paraId="193ED7B0" w14:textId="77777777" w:rsidR="009D1C0C" w:rsidRDefault="00BB6558" w:rsidP="008269EE">
      <w:pPr>
        <w:pStyle w:val="3"/>
        <w:numPr>
          <w:ilvl w:val="1"/>
          <w:numId w:val="26"/>
        </w:numPr>
        <w:shd w:val="clear" w:color="auto" w:fill="auto"/>
        <w:tabs>
          <w:tab w:val="left" w:pos="360"/>
          <w:tab w:val="left" w:pos="1560"/>
        </w:tabs>
        <w:spacing w:before="0" w:after="0" w:line="274" w:lineRule="exact"/>
        <w:ind w:left="0" w:right="20" w:firstLine="851"/>
        <w:jc w:val="both"/>
        <w:rPr>
          <w:sz w:val="24"/>
          <w:szCs w:val="24"/>
        </w:rPr>
      </w:pPr>
      <w:r w:rsidRPr="009D1C0C">
        <w:rPr>
          <w:sz w:val="24"/>
          <w:szCs w:val="24"/>
        </w:rPr>
        <w:t>Стороны договорились, что</w:t>
      </w:r>
      <w:r w:rsidRPr="009D1C0C">
        <w:rPr>
          <w:rStyle w:val="60pt"/>
          <w:sz w:val="24"/>
          <w:szCs w:val="24"/>
        </w:rPr>
        <w:t>:</w:t>
      </w:r>
    </w:p>
    <w:p w14:paraId="74FDA70A" w14:textId="0AC48BAA" w:rsidR="00BB6558" w:rsidRPr="009D1C0C" w:rsidRDefault="00BB6558" w:rsidP="008269EE">
      <w:pPr>
        <w:pStyle w:val="3"/>
        <w:numPr>
          <w:ilvl w:val="2"/>
          <w:numId w:val="26"/>
        </w:numPr>
        <w:shd w:val="clear" w:color="auto" w:fill="auto"/>
        <w:tabs>
          <w:tab w:val="left" w:pos="360"/>
          <w:tab w:val="left" w:pos="1560"/>
        </w:tabs>
        <w:spacing w:before="0" w:after="0" w:line="274" w:lineRule="exact"/>
        <w:ind w:left="0" w:right="20" w:firstLine="851"/>
        <w:jc w:val="both"/>
        <w:rPr>
          <w:sz w:val="24"/>
          <w:szCs w:val="24"/>
        </w:rPr>
      </w:pPr>
      <w:r w:rsidRPr="009D1C0C">
        <w:rPr>
          <w:sz w:val="24"/>
          <w:szCs w:val="24"/>
        </w:rPr>
        <w:t xml:space="preserve">В соответствии со статьей 179 </w:t>
      </w:r>
      <w:r w:rsidR="00553CB9" w:rsidRPr="009D1C0C">
        <w:rPr>
          <w:sz w:val="24"/>
          <w:szCs w:val="24"/>
        </w:rPr>
        <w:t xml:space="preserve">Трудового кодекса Российской Федерации </w:t>
      </w:r>
      <w:r w:rsidRPr="009D1C0C">
        <w:rPr>
          <w:sz w:val="24"/>
          <w:szCs w:val="24"/>
        </w:rPr>
        <w:t>при равной производительности труда и квалификации предпочтение в оставлении на работе отдается:</w:t>
      </w:r>
    </w:p>
    <w:p w14:paraId="3DFC67AC" w14:textId="77777777" w:rsidR="00553CB9" w:rsidRDefault="00BB6558" w:rsidP="009D1C0C">
      <w:pPr>
        <w:pStyle w:val="3"/>
        <w:shd w:val="clear" w:color="auto" w:fill="auto"/>
        <w:tabs>
          <w:tab w:val="left" w:pos="360"/>
          <w:tab w:val="left" w:pos="1560"/>
        </w:tabs>
        <w:spacing w:before="0" w:after="0" w:line="274" w:lineRule="exact"/>
        <w:ind w:right="20" w:firstLine="851"/>
        <w:jc w:val="both"/>
        <w:rPr>
          <w:sz w:val="24"/>
          <w:szCs w:val="24"/>
        </w:rPr>
      </w:pPr>
      <w:r w:rsidRPr="003F7EC6">
        <w:rPr>
          <w:sz w:val="24"/>
          <w:szCs w:val="24"/>
        </w:rPr>
        <w:t>-</w:t>
      </w:r>
      <w:r w:rsidR="00553CB9">
        <w:rPr>
          <w:sz w:val="24"/>
          <w:szCs w:val="24"/>
        </w:rPr>
        <w:t xml:space="preserve"> </w:t>
      </w:r>
      <w:r w:rsidRPr="003F7EC6">
        <w:rPr>
          <w:sz w:val="24"/>
          <w:szCs w:val="24"/>
        </w:rPr>
        <w:t xml:space="preserve">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w:t>
      </w:r>
      <w:r w:rsidRPr="003F7EC6">
        <w:rPr>
          <w:sz w:val="24"/>
          <w:szCs w:val="24"/>
        </w:rPr>
        <w:lastRenderedPageBreak/>
        <w:t xml:space="preserve">существованию); </w:t>
      </w:r>
    </w:p>
    <w:p w14:paraId="00FA75C3" w14:textId="77777777" w:rsidR="003A33CE" w:rsidRDefault="00BB6558" w:rsidP="003A33CE">
      <w:pPr>
        <w:pStyle w:val="3"/>
        <w:shd w:val="clear" w:color="auto" w:fill="auto"/>
        <w:tabs>
          <w:tab w:val="left" w:pos="360"/>
          <w:tab w:val="left" w:pos="1560"/>
        </w:tabs>
        <w:spacing w:before="0" w:after="0" w:line="274" w:lineRule="exact"/>
        <w:ind w:right="20" w:firstLine="851"/>
        <w:jc w:val="both"/>
        <w:rPr>
          <w:sz w:val="24"/>
          <w:szCs w:val="24"/>
        </w:rPr>
      </w:pPr>
      <w:r w:rsidRPr="003F7EC6">
        <w:rPr>
          <w:sz w:val="24"/>
          <w:szCs w:val="24"/>
        </w:rPr>
        <w:t>-</w:t>
      </w:r>
      <w:r w:rsidR="00553CB9">
        <w:rPr>
          <w:sz w:val="24"/>
          <w:szCs w:val="24"/>
        </w:rPr>
        <w:t xml:space="preserve"> </w:t>
      </w:r>
      <w:r w:rsidRPr="003F7EC6">
        <w:rPr>
          <w:sz w:val="24"/>
          <w:szCs w:val="24"/>
        </w:rPr>
        <w:t xml:space="preserve">лицам, в семье которых нет других работников с самостоятельным заработком; </w:t>
      </w:r>
    </w:p>
    <w:p w14:paraId="41FE11BC" w14:textId="762EEB01" w:rsidR="00BB6558" w:rsidRPr="003F7EC6" w:rsidRDefault="00BB6558" w:rsidP="003A33CE">
      <w:pPr>
        <w:pStyle w:val="3"/>
        <w:shd w:val="clear" w:color="auto" w:fill="auto"/>
        <w:tabs>
          <w:tab w:val="left" w:pos="360"/>
          <w:tab w:val="left" w:pos="1560"/>
        </w:tabs>
        <w:spacing w:before="0" w:after="0" w:line="274" w:lineRule="exact"/>
        <w:ind w:right="20" w:firstLine="851"/>
        <w:jc w:val="both"/>
        <w:rPr>
          <w:sz w:val="24"/>
          <w:szCs w:val="24"/>
        </w:rPr>
      </w:pPr>
      <w:r w:rsidRPr="003F7EC6">
        <w:rPr>
          <w:sz w:val="24"/>
          <w:szCs w:val="24"/>
        </w:rPr>
        <w:t>-работникам, получившим в период работы у данного работодателя трудовое увечье или профессиональное заболевание;</w:t>
      </w:r>
    </w:p>
    <w:p w14:paraId="4AFB30BD" w14:textId="0933EB9D" w:rsidR="00BB6558" w:rsidRPr="003F7EC6" w:rsidRDefault="00BB6558" w:rsidP="009D1C0C">
      <w:pPr>
        <w:pStyle w:val="3"/>
        <w:shd w:val="clear" w:color="auto" w:fill="auto"/>
        <w:tabs>
          <w:tab w:val="left" w:pos="360"/>
          <w:tab w:val="left" w:pos="1560"/>
        </w:tabs>
        <w:spacing w:before="0" w:after="0" w:line="274" w:lineRule="exact"/>
        <w:ind w:firstLine="851"/>
        <w:jc w:val="both"/>
        <w:rPr>
          <w:sz w:val="24"/>
          <w:szCs w:val="24"/>
        </w:rPr>
      </w:pPr>
      <w:r w:rsidRPr="003F7EC6">
        <w:rPr>
          <w:sz w:val="24"/>
          <w:szCs w:val="24"/>
        </w:rPr>
        <w:t>-</w:t>
      </w:r>
      <w:r w:rsidR="00553CB9">
        <w:rPr>
          <w:sz w:val="24"/>
          <w:szCs w:val="24"/>
        </w:rPr>
        <w:t xml:space="preserve"> </w:t>
      </w:r>
      <w:r w:rsidRPr="003F7EC6">
        <w:rPr>
          <w:sz w:val="24"/>
          <w:szCs w:val="24"/>
        </w:rPr>
        <w:t>инвалидам боевых действий по защите Отечества;</w:t>
      </w:r>
    </w:p>
    <w:p w14:paraId="21899B87" w14:textId="3CB91178" w:rsidR="00BB6558" w:rsidRPr="003F7EC6" w:rsidRDefault="00BB6558" w:rsidP="009D1C0C">
      <w:pPr>
        <w:pStyle w:val="3"/>
        <w:shd w:val="clear" w:color="auto" w:fill="auto"/>
        <w:tabs>
          <w:tab w:val="left" w:pos="360"/>
          <w:tab w:val="left" w:pos="1560"/>
        </w:tabs>
        <w:spacing w:before="0" w:after="0" w:line="274" w:lineRule="exact"/>
        <w:ind w:right="20" w:firstLine="851"/>
        <w:rPr>
          <w:sz w:val="24"/>
          <w:szCs w:val="24"/>
        </w:rPr>
      </w:pPr>
      <w:r w:rsidRPr="003F7EC6">
        <w:rPr>
          <w:sz w:val="24"/>
          <w:szCs w:val="24"/>
        </w:rPr>
        <w:t>-</w:t>
      </w:r>
      <w:r w:rsidR="00553CB9">
        <w:rPr>
          <w:sz w:val="24"/>
          <w:szCs w:val="24"/>
        </w:rPr>
        <w:t xml:space="preserve"> </w:t>
      </w:r>
      <w:r w:rsidRPr="003F7EC6">
        <w:rPr>
          <w:sz w:val="24"/>
          <w:szCs w:val="24"/>
        </w:rPr>
        <w:t xml:space="preserve">работникам, повышающим свою квалификацию по направлению </w:t>
      </w:r>
      <w:r w:rsidR="001F4F10">
        <w:rPr>
          <w:sz w:val="24"/>
          <w:szCs w:val="24"/>
        </w:rPr>
        <w:t>Р</w:t>
      </w:r>
      <w:r w:rsidRPr="003F7EC6">
        <w:rPr>
          <w:sz w:val="24"/>
          <w:szCs w:val="24"/>
        </w:rPr>
        <w:t>аботодателя без отрыва от работы.</w:t>
      </w:r>
    </w:p>
    <w:p w14:paraId="37204DDB" w14:textId="77777777" w:rsidR="00BB6558" w:rsidRPr="003F7EC6" w:rsidRDefault="00BB6558" w:rsidP="009D1C0C">
      <w:pPr>
        <w:pStyle w:val="3"/>
        <w:shd w:val="clear" w:color="auto" w:fill="auto"/>
        <w:tabs>
          <w:tab w:val="left" w:pos="360"/>
          <w:tab w:val="left" w:pos="1560"/>
        </w:tabs>
        <w:spacing w:before="0" w:after="0" w:line="274" w:lineRule="exact"/>
        <w:ind w:firstLine="851"/>
        <w:jc w:val="both"/>
        <w:rPr>
          <w:sz w:val="24"/>
          <w:szCs w:val="24"/>
        </w:rPr>
      </w:pPr>
      <w:r w:rsidRPr="003F7EC6">
        <w:rPr>
          <w:sz w:val="24"/>
          <w:szCs w:val="24"/>
        </w:rPr>
        <w:t>Преимущественное право оставления на работе имеют также:</w:t>
      </w:r>
    </w:p>
    <w:p w14:paraId="6D578CCB" w14:textId="77777777" w:rsidR="00BB6558" w:rsidRPr="003F7EC6" w:rsidRDefault="00BB6558" w:rsidP="009D1C0C">
      <w:pPr>
        <w:pStyle w:val="3"/>
        <w:shd w:val="clear" w:color="auto" w:fill="auto"/>
        <w:tabs>
          <w:tab w:val="left" w:pos="360"/>
          <w:tab w:val="left" w:pos="1560"/>
        </w:tabs>
        <w:spacing w:before="0" w:after="0" w:line="274" w:lineRule="exact"/>
        <w:ind w:firstLine="851"/>
        <w:jc w:val="both"/>
        <w:rPr>
          <w:sz w:val="24"/>
          <w:szCs w:val="24"/>
        </w:rPr>
      </w:pPr>
      <w:r w:rsidRPr="003F7EC6">
        <w:rPr>
          <w:sz w:val="24"/>
          <w:szCs w:val="24"/>
        </w:rPr>
        <w:t>-работники, имеющие стаж работы в Учреждении более 10 лет;</w:t>
      </w:r>
    </w:p>
    <w:p w14:paraId="52C13777" w14:textId="21A4F942" w:rsidR="00BB6558" w:rsidRPr="003F7EC6" w:rsidRDefault="00BB6558" w:rsidP="009D1C0C">
      <w:pPr>
        <w:pStyle w:val="3"/>
        <w:shd w:val="clear" w:color="auto" w:fill="auto"/>
        <w:tabs>
          <w:tab w:val="left" w:pos="360"/>
          <w:tab w:val="left" w:pos="1560"/>
        </w:tabs>
        <w:spacing w:before="0" w:after="0" w:line="274" w:lineRule="exact"/>
        <w:ind w:firstLine="851"/>
        <w:jc w:val="both"/>
        <w:rPr>
          <w:sz w:val="24"/>
          <w:szCs w:val="24"/>
        </w:rPr>
      </w:pPr>
      <w:r w:rsidRPr="003F7EC6">
        <w:rPr>
          <w:sz w:val="24"/>
          <w:szCs w:val="24"/>
        </w:rPr>
        <w:t>-одинокие матери и</w:t>
      </w:r>
      <w:r w:rsidR="000A67A0">
        <w:rPr>
          <w:sz w:val="24"/>
          <w:szCs w:val="24"/>
        </w:rPr>
        <w:t xml:space="preserve"> отцы, воспитывающие детей до 3-х </w:t>
      </w:r>
      <w:r w:rsidRPr="003F7EC6">
        <w:rPr>
          <w:sz w:val="24"/>
          <w:szCs w:val="24"/>
        </w:rPr>
        <w:t>лет;</w:t>
      </w:r>
    </w:p>
    <w:p w14:paraId="5979A379" w14:textId="77777777" w:rsidR="00BB6558" w:rsidRPr="003F7EC6" w:rsidRDefault="00BB6558" w:rsidP="009D1C0C">
      <w:pPr>
        <w:pStyle w:val="3"/>
        <w:shd w:val="clear" w:color="auto" w:fill="auto"/>
        <w:tabs>
          <w:tab w:val="left" w:pos="360"/>
          <w:tab w:val="left" w:pos="1560"/>
        </w:tabs>
        <w:spacing w:before="0" w:after="0" w:line="274" w:lineRule="exact"/>
        <w:ind w:firstLine="851"/>
        <w:jc w:val="both"/>
        <w:rPr>
          <w:sz w:val="24"/>
          <w:szCs w:val="24"/>
        </w:rPr>
      </w:pPr>
      <w:r w:rsidRPr="003F7EC6">
        <w:rPr>
          <w:sz w:val="24"/>
          <w:szCs w:val="24"/>
        </w:rPr>
        <w:t>-работники, воспитывающие детей-инвалидов до 18 лет;</w:t>
      </w:r>
    </w:p>
    <w:p w14:paraId="2A815198" w14:textId="77777777" w:rsidR="00BB6558" w:rsidRPr="003F7EC6" w:rsidRDefault="00BB6558" w:rsidP="009D1C0C">
      <w:pPr>
        <w:pStyle w:val="3"/>
        <w:shd w:val="clear" w:color="auto" w:fill="auto"/>
        <w:tabs>
          <w:tab w:val="left" w:pos="360"/>
          <w:tab w:val="left" w:pos="1560"/>
        </w:tabs>
        <w:spacing w:before="0" w:after="0" w:line="274" w:lineRule="exact"/>
        <w:ind w:right="20" w:firstLine="851"/>
        <w:jc w:val="both"/>
        <w:rPr>
          <w:sz w:val="24"/>
          <w:szCs w:val="24"/>
        </w:rPr>
      </w:pPr>
      <w:r w:rsidRPr="003F7EC6">
        <w:rPr>
          <w:sz w:val="24"/>
          <w:szCs w:val="24"/>
        </w:rPr>
        <w:t>-работники, совмещающие работу с получением высшего и среднего специального образования по направлению подготовки "Образование и педагогика".</w:t>
      </w:r>
    </w:p>
    <w:p w14:paraId="3E23F8A1" w14:textId="6544DA78" w:rsidR="00BB6558" w:rsidRPr="003F7EC6" w:rsidRDefault="00BB6558" w:rsidP="008269EE">
      <w:pPr>
        <w:pStyle w:val="3"/>
        <w:numPr>
          <w:ilvl w:val="2"/>
          <w:numId w:val="26"/>
        </w:numPr>
        <w:shd w:val="clear" w:color="auto" w:fill="auto"/>
        <w:tabs>
          <w:tab w:val="left" w:pos="360"/>
          <w:tab w:val="left" w:pos="1560"/>
        </w:tabs>
        <w:spacing w:before="0" w:after="0" w:line="274" w:lineRule="exact"/>
        <w:ind w:left="0" w:right="20" w:firstLine="851"/>
        <w:jc w:val="both"/>
        <w:rPr>
          <w:sz w:val="24"/>
          <w:szCs w:val="24"/>
        </w:rPr>
      </w:pPr>
      <w:r w:rsidRPr="003F7EC6">
        <w:rPr>
          <w:sz w:val="24"/>
          <w:szCs w:val="24"/>
        </w:rPr>
        <w:t>При сокращении численности или штата работников увольняемым работникам предоставляются гарантии и компенсации, предусмотренные ст. 178, 180 ТК РФ, а также преимущественное право приёма на работу при появлении вакансии.</w:t>
      </w:r>
    </w:p>
    <w:p w14:paraId="417C0FB0" w14:textId="03D63003" w:rsidR="009D1C0C" w:rsidRDefault="00BB6558" w:rsidP="008269EE">
      <w:pPr>
        <w:pStyle w:val="3"/>
        <w:numPr>
          <w:ilvl w:val="2"/>
          <w:numId w:val="26"/>
        </w:numPr>
        <w:shd w:val="clear" w:color="auto" w:fill="auto"/>
        <w:tabs>
          <w:tab w:val="left" w:pos="360"/>
          <w:tab w:val="left" w:pos="1560"/>
        </w:tabs>
        <w:spacing w:before="0" w:after="0" w:line="240" w:lineRule="auto"/>
        <w:ind w:left="0" w:right="23" w:firstLine="851"/>
        <w:jc w:val="both"/>
        <w:rPr>
          <w:sz w:val="24"/>
          <w:szCs w:val="24"/>
        </w:rPr>
      </w:pPr>
      <w:r w:rsidRPr="003F7EC6">
        <w:rPr>
          <w:sz w:val="24"/>
          <w:szCs w:val="24"/>
        </w:rPr>
        <w:t xml:space="preserve">При появлении новых рабочих мест в </w:t>
      </w:r>
      <w:r w:rsidR="000A67A0">
        <w:rPr>
          <w:sz w:val="24"/>
          <w:szCs w:val="24"/>
        </w:rPr>
        <w:t>У</w:t>
      </w:r>
      <w:r w:rsidRPr="003F7EC6">
        <w:rPr>
          <w:sz w:val="24"/>
          <w:szCs w:val="24"/>
        </w:rPr>
        <w:t xml:space="preserve">чреждении, в том числе и на определённый срок, </w:t>
      </w:r>
      <w:r w:rsidR="001F4F10">
        <w:rPr>
          <w:sz w:val="24"/>
          <w:szCs w:val="24"/>
        </w:rPr>
        <w:t>Р</w:t>
      </w:r>
      <w:r w:rsidRPr="003F7EC6">
        <w:rPr>
          <w:sz w:val="24"/>
          <w:szCs w:val="24"/>
        </w:rPr>
        <w:t>аботодатель обеспечивает приоритет в приёме на работу работников, добросовес</w:t>
      </w:r>
      <w:r w:rsidR="00052E99">
        <w:rPr>
          <w:sz w:val="24"/>
          <w:szCs w:val="24"/>
        </w:rPr>
        <w:t>т</w:t>
      </w:r>
      <w:r w:rsidRPr="003F7EC6">
        <w:rPr>
          <w:sz w:val="24"/>
          <w:szCs w:val="24"/>
        </w:rPr>
        <w:t>но работавших в нём, ранее уволенных из учреждения в связи с сокращением численности или штата.</w:t>
      </w:r>
    </w:p>
    <w:p w14:paraId="2C46E0EC" w14:textId="40030EB9" w:rsidR="000A67A0" w:rsidRPr="009D1C0C" w:rsidRDefault="000A67A0" w:rsidP="008269EE">
      <w:pPr>
        <w:pStyle w:val="3"/>
        <w:numPr>
          <w:ilvl w:val="1"/>
          <w:numId w:val="26"/>
        </w:numPr>
        <w:shd w:val="clear" w:color="auto" w:fill="auto"/>
        <w:tabs>
          <w:tab w:val="left" w:pos="360"/>
          <w:tab w:val="left" w:pos="1560"/>
        </w:tabs>
        <w:spacing w:before="0" w:after="0" w:line="240" w:lineRule="auto"/>
        <w:ind w:left="0" w:right="23" w:firstLine="851"/>
        <w:jc w:val="both"/>
        <w:rPr>
          <w:sz w:val="24"/>
          <w:szCs w:val="24"/>
        </w:rPr>
      </w:pPr>
      <w:r w:rsidRPr="009D1C0C">
        <w:rPr>
          <w:sz w:val="24"/>
          <w:szCs w:val="24"/>
        </w:rPr>
        <w:t>Стороны пришли к соглашению о том, что:</w:t>
      </w:r>
    </w:p>
    <w:p w14:paraId="362F90AE" w14:textId="4DE3DCF8" w:rsidR="000A67A0" w:rsidRPr="000A67A0" w:rsidRDefault="000A67A0" w:rsidP="008269EE">
      <w:pPr>
        <w:pStyle w:val="3"/>
        <w:numPr>
          <w:ilvl w:val="2"/>
          <w:numId w:val="26"/>
        </w:numPr>
        <w:shd w:val="clear" w:color="auto" w:fill="auto"/>
        <w:tabs>
          <w:tab w:val="left" w:pos="360"/>
          <w:tab w:val="left" w:pos="1560"/>
        </w:tabs>
        <w:spacing w:before="0" w:after="0" w:line="240" w:lineRule="auto"/>
        <w:ind w:left="0" w:right="20" w:firstLine="851"/>
        <w:jc w:val="both"/>
        <w:rPr>
          <w:sz w:val="24"/>
          <w:szCs w:val="24"/>
        </w:rPr>
      </w:pPr>
      <w:r w:rsidRPr="000A67A0">
        <w:rPr>
          <w:sz w:val="24"/>
          <w:szCs w:val="24"/>
        </w:rPr>
        <w:t>Работодатель определяет необходимость профессиональной подготовки и переподготовки кадров для нужд Учреждения.</w:t>
      </w:r>
    </w:p>
    <w:p w14:paraId="59CE3FF9" w14:textId="72679355" w:rsidR="000A67A0" w:rsidRPr="000A67A0" w:rsidRDefault="000A67A0" w:rsidP="008269EE">
      <w:pPr>
        <w:pStyle w:val="3"/>
        <w:numPr>
          <w:ilvl w:val="1"/>
          <w:numId w:val="26"/>
        </w:numPr>
        <w:shd w:val="clear" w:color="auto" w:fill="auto"/>
        <w:tabs>
          <w:tab w:val="left" w:pos="360"/>
          <w:tab w:val="left" w:pos="1276"/>
          <w:tab w:val="left" w:pos="1560"/>
        </w:tabs>
        <w:spacing w:before="0" w:after="0" w:line="240" w:lineRule="auto"/>
        <w:ind w:left="0" w:firstLine="851"/>
        <w:jc w:val="both"/>
        <w:rPr>
          <w:sz w:val="24"/>
          <w:szCs w:val="24"/>
        </w:rPr>
      </w:pPr>
      <w:r w:rsidRPr="000A67A0">
        <w:rPr>
          <w:sz w:val="24"/>
          <w:szCs w:val="24"/>
        </w:rPr>
        <w:t>Работодатель обязуется:</w:t>
      </w:r>
    </w:p>
    <w:p w14:paraId="192684B1" w14:textId="2FB63BF9" w:rsidR="000A67A0" w:rsidRPr="009D1C0C" w:rsidRDefault="009D1C0C" w:rsidP="008269EE">
      <w:pPr>
        <w:pStyle w:val="3"/>
        <w:numPr>
          <w:ilvl w:val="2"/>
          <w:numId w:val="26"/>
        </w:numPr>
        <w:shd w:val="clear" w:color="auto" w:fill="auto"/>
        <w:tabs>
          <w:tab w:val="left" w:pos="360"/>
          <w:tab w:val="left" w:pos="1560"/>
        </w:tabs>
        <w:spacing w:before="0" w:after="0" w:line="240" w:lineRule="auto"/>
        <w:ind w:left="0" w:right="20" w:firstLine="851"/>
        <w:jc w:val="both"/>
        <w:rPr>
          <w:sz w:val="24"/>
          <w:szCs w:val="24"/>
        </w:rPr>
      </w:pPr>
      <w:r w:rsidRPr="009D1C0C">
        <w:rPr>
          <w:sz w:val="24"/>
          <w:szCs w:val="24"/>
        </w:rPr>
        <w:t xml:space="preserve">Организовывать систематическую работу по повышению квалификации педагогических работников </w:t>
      </w:r>
      <w:r>
        <w:rPr>
          <w:sz w:val="24"/>
          <w:szCs w:val="24"/>
        </w:rPr>
        <w:t>У</w:t>
      </w:r>
      <w:r w:rsidRPr="009D1C0C">
        <w:rPr>
          <w:sz w:val="24"/>
          <w:szCs w:val="24"/>
        </w:rPr>
        <w:t>чреждения в соответствии с законод</w:t>
      </w:r>
      <w:r>
        <w:rPr>
          <w:sz w:val="24"/>
          <w:szCs w:val="24"/>
        </w:rPr>
        <w:t>ательством Российской Федерации</w:t>
      </w:r>
      <w:r w:rsidR="000A67A0" w:rsidRPr="009D1C0C">
        <w:rPr>
          <w:sz w:val="24"/>
          <w:szCs w:val="24"/>
        </w:rPr>
        <w:t xml:space="preserve"> не реже чем один раз в три года.</w:t>
      </w:r>
    </w:p>
    <w:p w14:paraId="364236D1" w14:textId="75BD3126" w:rsidR="000A67A0" w:rsidRDefault="000A67A0" w:rsidP="008269EE">
      <w:pPr>
        <w:pStyle w:val="3"/>
        <w:numPr>
          <w:ilvl w:val="2"/>
          <w:numId w:val="26"/>
        </w:numPr>
        <w:shd w:val="clear" w:color="auto" w:fill="auto"/>
        <w:tabs>
          <w:tab w:val="left" w:pos="360"/>
          <w:tab w:val="left" w:pos="1560"/>
        </w:tabs>
        <w:spacing w:before="0" w:after="0" w:line="240" w:lineRule="auto"/>
        <w:ind w:left="0" w:right="20" w:firstLine="851"/>
        <w:jc w:val="both"/>
        <w:rPr>
          <w:sz w:val="24"/>
          <w:szCs w:val="24"/>
        </w:rPr>
      </w:pPr>
      <w:r w:rsidRPr="000A67A0">
        <w:rPr>
          <w:sz w:val="24"/>
          <w:szCs w:val="24"/>
        </w:rPr>
        <w:t>В случае направления работника для повышения квалификации сохранять за ним место работы, профессии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в порядке и размерах, предусмотренных для лиц, направляемых в служебные командировки (статья 187 ТК РФ).</w:t>
      </w:r>
    </w:p>
    <w:p w14:paraId="253DCCC4" w14:textId="62757EA5" w:rsidR="000A67A0" w:rsidRPr="000A67A0" w:rsidRDefault="000A67A0" w:rsidP="008269EE">
      <w:pPr>
        <w:pStyle w:val="3"/>
        <w:numPr>
          <w:ilvl w:val="2"/>
          <w:numId w:val="26"/>
        </w:numPr>
        <w:shd w:val="clear" w:color="auto" w:fill="auto"/>
        <w:tabs>
          <w:tab w:val="left" w:pos="360"/>
          <w:tab w:val="left" w:pos="1560"/>
        </w:tabs>
        <w:spacing w:before="0" w:after="0" w:line="240" w:lineRule="auto"/>
        <w:ind w:left="0" w:right="20" w:firstLine="851"/>
        <w:jc w:val="both"/>
        <w:rPr>
          <w:sz w:val="24"/>
          <w:szCs w:val="24"/>
        </w:rPr>
      </w:pPr>
      <w:r w:rsidRPr="000A67A0">
        <w:rPr>
          <w:sz w:val="24"/>
          <w:szCs w:val="24"/>
        </w:rPr>
        <w:t>Предоставлять гарантии и компенсации работникам, совмещающим работу с обучением в образовательных учреждениях высшего профессионального образования, и работникам, поступающим в указанные образовательные учреждения в порядке, предусмотренном статьями 173 - 177 ТК РФ.</w:t>
      </w:r>
    </w:p>
    <w:p w14:paraId="4EE530B4" w14:textId="77777777" w:rsidR="000A67A0" w:rsidRPr="000A67A0" w:rsidRDefault="000A67A0" w:rsidP="005E63A0">
      <w:pPr>
        <w:pStyle w:val="3"/>
        <w:shd w:val="clear" w:color="auto" w:fill="auto"/>
        <w:spacing w:before="0" w:after="0" w:line="240" w:lineRule="auto"/>
        <w:ind w:left="142" w:right="20" w:firstLine="567"/>
        <w:jc w:val="both"/>
        <w:rPr>
          <w:sz w:val="24"/>
          <w:szCs w:val="24"/>
        </w:rPr>
      </w:pPr>
      <w:r w:rsidRPr="000A67A0">
        <w:rPr>
          <w:sz w:val="24"/>
          <w:szCs w:val="24"/>
        </w:rPr>
        <w:t>Обязательным условием предоставления гарантий, предусмотренных настоящим пунктом коллективного договора, является наличие свидетельства о государственной аккредитации образовательного учреждения.</w:t>
      </w:r>
    </w:p>
    <w:p w14:paraId="498A3764" w14:textId="5BDE05C9" w:rsidR="000A67A0" w:rsidRPr="000A67A0" w:rsidRDefault="009D1C0C" w:rsidP="00227F58">
      <w:pPr>
        <w:pStyle w:val="3"/>
        <w:shd w:val="clear" w:color="auto" w:fill="auto"/>
        <w:tabs>
          <w:tab w:val="left" w:pos="1418"/>
        </w:tabs>
        <w:spacing w:before="0" w:after="0" w:line="240" w:lineRule="auto"/>
        <w:ind w:left="142" w:right="20" w:firstLine="567"/>
        <w:jc w:val="both"/>
        <w:rPr>
          <w:sz w:val="24"/>
          <w:szCs w:val="24"/>
        </w:rPr>
      </w:pPr>
      <w:r>
        <w:rPr>
          <w:sz w:val="24"/>
          <w:szCs w:val="24"/>
        </w:rPr>
        <w:t xml:space="preserve">6.4.4. </w:t>
      </w:r>
      <w:r w:rsidR="000A67A0" w:rsidRPr="000A67A0">
        <w:rPr>
          <w:sz w:val="24"/>
          <w:szCs w:val="24"/>
        </w:rPr>
        <w:t>Работодатель с учетом мнения профсоюза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14:paraId="18E59CD3" w14:textId="3489A581" w:rsidR="000A67A0" w:rsidRPr="000A67A0" w:rsidRDefault="009D1C0C" w:rsidP="00227F58">
      <w:pPr>
        <w:pStyle w:val="3"/>
        <w:shd w:val="clear" w:color="auto" w:fill="auto"/>
        <w:tabs>
          <w:tab w:val="left" w:pos="1418"/>
        </w:tabs>
        <w:spacing w:before="0" w:after="0" w:line="240" w:lineRule="auto"/>
        <w:ind w:left="142" w:firstLine="567"/>
        <w:jc w:val="both"/>
        <w:rPr>
          <w:sz w:val="24"/>
          <w:szCs w:val="24"/>
        </w:rPr>
      </w:pPr>
      <w:r>
        <w:rPr>
          <w:sz w:val="24"/>
          <w:szCs w:val="24"/>
        </w:rPr>
        <w:t xml:space="preserve">6.4.5. </w:t>
      </w:r>
      <w:r w:rsidR="000A67A0" w:rsidRPr="000A67A0">
        <w:rPr>
          <w:sz w:val="24"/>
          <w:szCs w:val="24"/>
        </w:rPr>
        <w:t xml:space="preserve">Организовывать проведение аттестации в целях подтверждения соответствия педагогических работников занимаемым ими должностям один раз в три года на основе оценки их профессиональной деятельности аттестационной комиссией, самостоятельно формируемой Учреждением, в соответствии с Положением об аттестации педагогических работников с целью подтверждения соответствия педагогических работников занимаемым ими должностям. Аттестация в целях подтверждения соответствия педагогических работников занимаемым ими должностям </w:t>
      </w:r>
      <w:r w:rsidR="000A67A0" w:rsidRPr="000A67A0">
        <w:rPr>
          <w:sz w:val="24"/>
          <w:szCs w:val="24"/>
        </w:rPr>
        <w:lastRenderedPageBreak/>
        <w:t>проводится только в отношении педагогических работников, не имеющих квалификационных категорий (первой и высшей).</w:t>
      </w:r>
    </w:p>
    <w:p w14:paraId="567BD48A" w14:textId="789A9D31" w:rsidR="000A67A0" w:rsidRPr="000A67A0" w:rsidRDefault="009D1C0C" w:rsidP="005E63A0">
      <w:pPr>
        <w:pStyle w:val="300"/>
        <w:shd w:val="clear" w:color="auto" w:fill="auto"/>
        <w:tabs>
          <w:tab w:val="left" w:pos="1268"/>
        </w:tabs>
        <w:spacing w:line="240" w:lineRule="auto"/>
        <w:ind w:left="142" w:right="20" w:firstLine="567"/>
        <w:rPr>
          <w:sz w:val="24"/>
          <w:szCs w:val="24"/>
        </w:rPr>
      </w:pPr>
      <w:r>
        <w:rPr>
          <w:sz w:val="24"/>
          <w:szCs w:val="24"/>
        </w:rPr>
        <w:t>6.4.6.</w:t>
      </w:r>
      <w:r w:rsidR="000A67A0" w:rsidRPr="000A67A0">
        <w:rPr>
          <w:sz w:val="24"/>
          <w:szCs w:val="24"/>
        </w:rPr>
        <w:t xml:space="preserve"> Организовывать проведение аттестации педагогических работников в со</w:t>
      </w:r>
      <w:r w:rsidR="000A67A0" w:rsidRPr="000A67A0">
        <w:rPr>
          <w:sz w:val="24"/>
          <w:szCs w:val="24"/>
        </w:rPr>
        <w:softHyphen/>
        <w:t>ответствии с «Положением об организации и проведении аттестации педагогических работников организаций, осуществляющих образовательную деятельность на территории Ханты-Мансийского автономного округа - Югры»</w:t>
      </w:r>
      <w:r w:rsidR="0083607C">
        <w:rPr>
          <w:sz w:val="24"/>
          <w:szCs w:val="24"/>
        </w:rPr>
        <w:t>, утвержденным Приказом Департамента образования и молодежной политики ХМАО-Югры от 24.05.2-016 № 828</w:t>
      </w:r>
      <w:r w:rsidR="000A67A0" w:rsidRPr="000A67A0">
        <w:rPr>
          <w:sz w:val="24"/>
          <w:szCs w:val="24"/>
        </w:rPr>
        <w:t xml:space="preserve"> и по её результатам уста</w:t>
      </w:r>
      <w:r w:rsidR="000A67A0" w:rsidRPr="000A67A0">
        <w:rPr>
          <w:sz w:val="24"/>
          <w:szCs w:val="24"/>
        </w:rPr>
        <w:softHyphen/>
        <w:t>навливать работникам соответствующую полученным квалификационным категори</w:t>
      </w:r>
      <w:r w:rsidR="000A67A0" w:rsidRPr="000A67A0">
        <w:rPr>
          <w:sz w:val="24"/>
          <w:szCs w:val="24"/>
        </w:rPr>
        <w:softHyphen/>
        <w:t>ям оплату труда со дня вынесения решения аттестационной комиссией. Установлен</w:t>
      </w:r>
      <w:r w:rsidR="000A67A0" w:rsidRPr="000A67A0">
        <w:rPr>
          <w:sz w:val="24"/>
          <w:szCs w:val="24"/>
        </w:rPr>
        <w:softHyphen/>
        <w:t>ная на основании аттестации квалификационная категория действительна в течение пяти лет. Срок действия квалификационной категории продлению не подлежит.</w:t>
      </w:r>
    </w:p>
    <w:p w14:paraId="67958A79" w14:textId="1F77CBA5" w:rsidR="000A67A0" w:rsidRPr="000A67A0" w:rsidRDefault="000A67A0" w:rsidP="000A67A0">
      <w:pPr>
        <w:pStyle w:val="300"/>
        <w:shd w:val="clear" w:color="auto" w:fill="auto"/>
        <w:spacing w:line="240" w:lineRule="auto"/>
        <w:ind w:left="23" w:right="20" w:firstLine="658"/>
        <w:rPr>
          <w:sz w:val="24"/>
          <w:szCs w:val="24"/>
        </w:rPr>
      </w:pPr>
      <w:r w:rsidRPr="000A67A0">
        <w:rPr>
          <w:sz w:val="24"/>
          <w:szCs w:val="24"/>
        </w:rPr>
        <w:t xml:space="preserve"> На основании установленной системы оплаты труда работников </w:t>
      </w:r>
      <w:r w:rsidR="005E63A0">
        <w:rPr>
          <w:sz w:val="24"/>
          <w:szCs w:val="24"/>
        </w:rPr>
        <w:t>Учреждения</w:t>
      </w:r>
      <w:r w:rsidRPr="000A67A0">
        <w:rPr>
          <w:sz w:val="24"/>
          <w:szCs w:val="24"/>
        </w:rPr>
        <w:t xml:space="preserve"> сохраняется оплата труда с учетом имевшейся квалификационной категории в следующих случаях истечения срока действия квалификационной категории:</w:t>
      </w:r>
    </w:p>
    <w:p w14:paraId="6EEE23B6" w14:textId="77777777" w:rsidR="000A67A0" w:rsidRPr="000A67A0" w:rsidRDefault="000A67A0" w:rsidP="008269EE">
      <w:pPr>
        <w:pStyle w:val="300"/>
        <w:numPr>
          <w:ilvl w:val="0"/>
          <w:numId w:val="24"/>
        </w:numPr>
        <w:shd w:val="clear" w:color="auto" w:fill="auto"/>
        <w:tabs>
          <w:tab w:val="left" w:pos="898"/>
        </w:tabs>
        <w:spacing w:line="240" w:lineRule="auto"/>
        <w:ind w:left="23" w:right="20" w:firstLine="658"/>
        <w:rPr>
          <w:sz w:val="24"/>
          <w:szCs w:val="24"/>
        </w:rPr>
      </w:pPr>
      <w:r w:rsidRPr="000A67A0">
        <w:rPr>
          <w:sz w:val="24"/>
          <w:szCs w:val="24"/>
        </w:rPr>
        <w:t>в случае истечения срока действия высшей (первой) квалификационной кате</w:t>
      </w:r>
      <w:r w:rsidRPr="000A67A0">
        <w:rPr>
          <w:sz w:val="24"/>
          <w:szCs w:val="24"/>
        </w:rPr>
        <w:softHyphen/>
        <w:t>гории у работника в период рассмотрения заявления работника аттестационной комиссией работнику сохраняется оплата труда с учетом имевшейся квалификацион</w:t>
      </w:r>
      <w:r w:rsidRPr="000A67A0">
        <w:rPr>
          <w:sz w:val="24"/>
          <w:szCs w:val="24"/>
        </w:rPr>
        <w:softHyphen/>
        <w:t>ной категории до даты принятия решения аттестационной комиссией о присвоении квалификационной категории или решения о несоответствии требованиям, предъявляемым к высшей (первой) квалификационной категории.</w:t>
      </w:r>
    </w:p>
    <w:p w14:paraId="40DD0291" w14:textId="77777777" w:rsidR="000A67A0" w:rsidRPr="000A67A0" w:rsidRDefault="000A67A0" w:rsidP="008269EE">
      <w:pPr>
        <w:pStyle w:val="300"/>
        <w:numPr>
          <w:ilvl w:val="0"/>
          <w:numId w:val="24"/>
        </w:numPr>
        <w:shd w:val="clear" w:color="auto" w:fill="auto"/>
        <w:tabs>
          <w:tab w:val="left" w:pos="932"/>
        </w:tabs>
        <w:spacing w:line="240" w:lineRule="auto"/>
        <w:ind w:left="23" w:right="20" w:firstLine="658"/>
        <w:rPr>
          <w:sz w:val="24"/>
          <w:szCs w:val="24"/>
        </w:rPr>
      </w:pPr>
      <w:r w:rsidRPr="000A67A0">
        <w:rPr>
          <w:sz w:val="24"/>
          <w:szCs w:val="24"/>
        </w:rPr>
        <w:t>в случае истечения у работника перед наступлением пенсионного возраста срока действия квалификационной категории работнику сохраняется оплата труда с учетом имевшейся квалификационной категории до дня наступления пенсионного возраста, но не более чем на один год.</w:t>
      </w:r>
    </w:p>
    <w:p w14:paraId="79B83B7B" w14:textId="066F6471" w:rsidR="000A67A0" w:rsidRPr="000A67A0" w:rsidRDefault="009D1C0C" w:rsidP="000A67A0">
      <w:pPr>
        <w:pStyle w:val="300"/>
        <w:shd w:val="clear" w:color="auto" w:fill="auto"/>
        <w:tabs>
          <w:tab w:val="left" w:pos="1268"/>
        </w:tabs>
        <w:spacing w:line="240" w:lineRule="auto"/>
        <w:ind w:left="23" w:right="20" w:firstLine="658"/>
        <w:rPr>
          <w:sz w:val="24"/>
          <w:szCs w:val="24"/>
        </w:rPr>
      </w:pPr>
      <w:r>
        <w:rPr>
          <w:sz w:val="24"/>
          <w:szCs w:val="24"/>
        </w:rPr>
        <w:t>6.4.7.</w:t>
      </w:r>
      <w:r w:rsidR="000A67A0" w:rsidRPr="000A67A0">
        <w:rPr>
          <w:sz w:val="24"/>
          <w:szCs w:val="24"/>
        </w:rPr>
        <w:t xml:space="preserve"> Оплата труда работникам, у которых в период нахождения в отпуске по уходу за ребенком до исполнения им возраста трех лет истек срок действия квалификационной категории, производится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 после выхода из указанного отпуска.</w:t>
      </w:r>
    </w:p>
    <w:p w14:paraId="2BCED07A" w14:textId="1A4BB8C8" w:rsidR="000A67A0" w:rsidRPr="000A67A0" w:rsidRDefault="009D1C0C" w:rsidP="000A67A0">
      <w:pPr>
        <w:pStyle w:val="300"/>
        <w:shd w:val="clear" w:color="auto" w:fill="auto"/>
        <w:tabs>
          <w:tab w:val="left" w:pos="1268"/>
        </w:tabs>
        <w:spacing w:line="240" w:lineRule="auto"/>
        <w:ind w:left="23" w:right="20" w:firstLine="658"/>
        <w:rPr>
          <w:sz w:val="24"/>
          <w:szCs w:val="24"/>
        </w:rPr>
      </w:pPr>
      <w:r>
        <w:rPr>
          <w:sz w:val="24"/>
          <w:szCs w:val="24"/>
        </w:rPr>
        <w:t>6.4</w:t>
      </w:r>
      <w:r w:rsidR="005E63A0">
        <w:rPr>
          <w:sz w:val="24"/>
          <w:szCs w:val="24"/>
        </w:rPr>
        <w:t>.8.</w:t>
      </w:r>
      <w:r w:rsidR="000A67A0" w:rsidRPr="000A67A0">
        <w:rPr>
          <w:sz w:val="24"/>
          <w:szCs w:val="24"/>
        </w:rPr>
        <w:t xml:space="preserve"> При формировании аттестационной комиссии в состав включаются представители Профсоюза на постоянной основе для участия в аттестации всех педагогических работников, а также представители выборных органов первичных профсоюзных организаций соответствующих образовательных учреждений, работники кото</w:t>
      </w:r>
      <w:r w:rsidR="000A67A0" w:rsidRPr="000A67A0">
        <w:rPr>
          <w:sz w:val="24"/>
          <w:szCs w:val="24"/>
        </w:rPr>
        <w:softHyphen/>
        <w:t>рых, являющиеся членами профсоюза, проходят аттестацию с целью подтверждения соответствия занимаемым должностям.</w:t>
      </w:r>
    </w:p>
    <w:p w14:paraId="38209649" w14:textId="25C462BD" w:rsidR="000A67A0" w:rsidRPr="000A67A0" w:rsidRDefault="009D1C0C" w:rsidP="000A67A0">
      <w:pPr>
        <w:pStyle w:val="300"/>
        <w:shd w:val="clear" w:color="auto" w:fill="auto"/>
        <w:tabs>
          <w:tab w:val="left" w:pos="1268"/>
        </w:tabs>
        <w:spacing w:line="240" w:lineRule="auto"/>
        <w:ind w:left="23" w:right="20" w:firstLine="658"/>
        <w:rPr>
          <w:sz w:val="24"/>
          <w:szCs w:val="24"/>
        </w:rPr>
      </w:pPr>
      <w:r>
        <w:rPr>
          <w:sz w:val="24"/>
          <w:szCs w:val="24"/>
        </w:rPr>
        <w:t>6.4</w:t>
      </w:r>
      <w:r w:rsidR="005E63A0">
        <w:rPr>
          <w:sz w:val="24"/>
          <w:szCs w:val="24"/>
        </w:rPr>
        <w:t>.9.</w:t>
      </w:r>
      <w:r w:rsidR="000A67A0" w:rsidRPr="000A67A0">
        <w:rPr>
          <w:sz w:val="24"/>
          <w:szCs w:val="24"/>
        </w:rPr>
        <w:t xml:space="preserve">  Работодатель, у которого педагогическая работа выполняется работником по совместительству, вправе представить такого работника к аттестации с целью подтверждения соответствия занимаемой должности независимо от того, что по основ</w:t>
      </w:r>
      <w:r w:rsidR="000A67A0" w:rsidRPr="000A67A0">
        <w:rPr>
          <w:sz w:val="24"/>
          <w:szCs w:val="24"/>
        </w:rPr>
        <w:softHyphen/>
        <w:t>ному месту работы работник такую аттестацию прошел.</w:t>
      </w:r>
    </w:p>
    <w:p w14:paraId="553250AD" w14:textId="588A9A70" w:rsidR="000A67A0" w:rsidRPr="000A67A0" w:rsidRDefault="009D1C0C" w:rsidP="000A67A0">
      <w:pPr>
        <w:pStyle w:val="300"/>
        <w:shd w:val="clear" w:color="auto" w:fill="auto"/>
        <w:tabs>
          <w:tab w:val="left" w:pos="1268"/>
        </w:tabs>
        <w:spacing w:line="240" w:lineRule="auto"/>
        <w:ind w:left="23" w:right="20" w:firstLine="658"/>
        <w:rPr>
          <w:sz w:val="24"/>
          <w:szCs w:val="24"/>
        </w:rPr>
      </w:pPr>
      <w:r>
        <w:rPr>
          <w:sz w:val="24"/>
          <w:szCs w:val="24"/>
        </w:rPr>
        <w:t>6.4</w:t>
      </w:r>
      <w:r w:rsidR="005E63A0">
        <w:rPr>
          <w:sz w:val="24"/>
          <w:szCs w:val="24"/>
        </w:rPr>
        <w:t xml:space="preserve">.10. </w:t>
      </w:r>
      <w:r w:rsidR="000A67A0" w:rsidRPr="000A67A0">
        <w:rPr>
          <w:sz w:val="24"/>
          <w:szCs w:val="24"/>
        </w:rPr>
        <w:t xml:space="preserve">Участие работников в аттестационных процедурах, в т. ч. вне места проживания работника обеспечивается </w:t>
      </w:r>
      <w:r w:rsidR="001F4F10">
        <w:rPr>
          <w:sz w:val="24"/>
          <w:szCs w:val="24"/>
        </w:rPr>
        <w:t>Р</w:t>
      </w:r>
      <w:r w:rsidR="000A67A0" w:rsidRPr="000A67A0">
        <w:rPr>
          <w:sz w:val="24"/>
          <w:szCs w:val="24"/>
        </w:rPr>
        <w:t>аботодателем за счет средств образовательного учреждения.</w:t>
      </w:r>
    </w:p>
    <w:p w14:paraId="72E732F8" w14:textId="1864D480" w:rsidR="000A67A0" w:rsidRPr="000A67A0" w:rsidRDefault="009D1C0C" w:rsidP="000A67A0">
      <w:pPr>
        <w:pStyle w:val="300"/>
        <w:shd w:val="clear" w:color="auto" w:fill="auto"/>
        <w:tabs>
          <w:tab w:val="left" w:pos="1268"/>
        </w:tabs>
        <w:spacing w:line="240" w:lineRule="auto"/>
        <w:ind w:left="23" w:right="20" w:firstLine="658"/>
        <w:rPr>
          <w:sz w:val="24"/>
          <w:szCs w:val="24"/>
        </w:rPr>
      </w:pPr>
      <w:r>
        <w:rPr>
          <w:sz w:val="24"/>
          <w:szCs w:val="24"/>
        </w:rPr>
        <w:t>6.4.11</w:t>
      </w:r>
      <w:r w:rsidR="005E63A0">
        <w:rPr>
          <w:sz w:val="24"/>
          <w:szCs w:val="24"/>
        </w:rPr>
        <w:t xml:space="preserve">. </w:t>
      </w:r>
      <w:r w:rsidR="000A67A0" w:rsidRPr="000A67A0">
        <w:rPr>
          <w:sz w:val="24"/>
          <w:szCs w:val="24"/>
        </w:rPr>
        <w:t>Истечение срока действия квалификационной категории в период рассмотрения заявления работника аттестационной комиссией не дает основания для отказа педагогическому работнику в прохождении аттестации для установления соответствия уровня его квалификации требованиям, предъявляемым к высшей (первой) квалификационной категории, а также не дает основания для признания уровня квалифи</w:t>
      </w:r>
      <w:r w:rsidR="000A67A0" w:rsidRPr="000A67A0">
        <w:rPr>
          <w:sz w:val="24"/>
          <w:szCs w:val="24"/>
        </w:rPr>
        <w:softHyphen/>
        <w:t xml:space="preserve">кации педагогического работника не соответствующим требованиям, предъявляемым к </w:t>
      </w:r>
      <w:r w:rsidR="000A67A0" w:rsidRPr="000A67A0">
        <w:rPr>
          <w:sz w:val="24"/>
          <w:szCs w:val="24"/>
        </w:rPr>
        <w:lastRenderedPageBreak/>
        <w:t xml:space="preserve">высшей (первой) квалификационной категории, либо для отказа в установлении ему этой квалификационной категории. </w:t>
      </w:r>
    </w:p>
    <w:p w14:paraId="2A9B4BE8" w14:textId="5E22F4CD" w:rsidR="000A67A0" w:rsidRPr="000A67A0" w:rsidRDefault="000A67A0" w:rsidP="005E63A0">
      <w:pPr>
        <w:pStyle w:val="300"/>
        <w:shd w:val="clear" w:color="auto" w:fill="auto"/>
        <w:tabs>
          <w:tab w:val="left" w:pos="1268"/>
        </w:tabs>
        <w:spacing w:line="240" w:lineRule="auto"/>
        <w:ind w:left="23" w:right="20" w:firstLine="686"/>
        <w:rPr>
          <w:sz w:val="24"/>
          <w:szCs w:val="24"/>
        </w:rPr>
      </w:pPr>
      <w:r w:rsidRPr="000A67A0">
        <w:rPr>
          <w:sz w:val="24"/>
          <w:szCs w:val="24"/>
        </w:rPr>
        <w:t>В соответствии с настоящим пунктом сохранение уровня оплаты труда допускается до даты принятия решения аттестационной комиссией о присвоении квалификационной категории или решения о не соответствии требованиям, предъявляемым к высшей (первой) квалификационной категории.</w:t>
      </w:r>
    </w:p>
    <w:p w14:paraId="22BBC7D8" w14:textId="56324308" w:rsidR="000A67A0" w:rsidRPr="000A67A0" w:rsidRDefault="009D1C0C" w:rsidP="000A67A0">
      <w:pPr>
        <w:pStyle w:val="300"/>
        <w:shd w:val="clear" w:color="auto" w:fill="auto"/>
        <w:tabs>
          <w:tab w:val="left" w:pos="1268"/>
        </w:tabs>
        <w:spacing w:line="240" w:lineRule="auto"/>
        <w:ind w:left="23" w:right="20" w:firstLine="658"/>
        <w:rPr>
          <w:sz w:val="24"/>
          <w:szCs w:val="24"/>
        </w:rPr>
      </w:pPr>
      <w:r>
        <w:rPr>
          <w:sz w:val="24"/>
          <w:szCs w:val="24"/>
        </w:rPr>
        <w:t>6.4.</w:t>
      </w:r>
      <w:r w:rsidR="005E63A0">
        <w:rPr>
          <w:sz w:val="24"/>
          <w:szCs w:val="24"/>
        </w:rPr>
        <w:t xml:space="preserve">12. </w:t>
      </w:r>
      <w:r w:rsidR="000A67A0" w:rsidRPr="000A67A0">
        <w:rPr>
          <w:sz w:val="24"/>
          <w:szCs w:val="24"/>
        </w:rPr>
        <w:t>В случае истечения срока действия квалификационной категории работника, которому до пенсии по возрасту осталось не более одного года, по заявлению такого работника ему сохраняется уровень оплаты труда по ранее имевшейся квалификационной категории. При этом в случае продления педагогической деятельности после достижения возраста, предоставляющего право на пенсию, квалификационная категория не сохраняется, и аттестация таких педагогических работников осуществляется на общих основаниях.</w:t>
      </w:r>
    </w:p>
    <w:p w14:paraId="18EE64AA" w14:textId="4C5DD806" w:rsidR="000A67A0" w:rsidRPr="000A67A0" w:rsidRDefault="009D1C0C" w:rsidP="000A67A0">
      <w:pPr>
        <w:pStyle w:val="300"/>
        <w:shd w:val="clear" w:color="auto" w:fill="auto"/>
        <w:tabs>
          <w:tab w:val="left" w:pos="1268"/>
        </w:tabs>
        <w:spacing w:line="240" w:lineRule="auto"/>
        <w:ind w:left="23" w:right="20" w:firstLine="658"/>
        <w:rPr>
          <w:sz w:val="24"/>
          <w:szCs w:val="24"/>
        </w:rPr>
      </w:pPr>
      <w:r>
        <w:rPr>
          <w:sz w:val="24"/>
          <w:szCs w:val="24"/>
        </w:rPr>
        <w:t>6.4</w:t>
      </w:r>
      <w:r w:rsidR="005E63A0">
        <w:rPr>
          <w:sz w:val="24"/>
          <w:szCs w:val="24"/>
        </w:rPr>
        <w:t>.13.</w:t>
      </w:r>
      <w:r w:rsidR="000A67A0" w:rsidRPr="000A67A0">
        <w:rPr>
          <w:sz w:val="24"/>
          <w:szCs w:val="24"/>
        </w:rPr>
        <w:t xml:space="preserve"> В случае истечения срока действия квалификационной категории у педагогического работника в период нахождения в отпуске по уходу за ребенком, а также в период длительной болезни, в период нахождения в длительных отпусках, предоставляемых в соответствии со ст. 335 Трудового кодекса Р</w:t>
      </w:r>
      <w:r w:rsidR="005E63A0">
        <w:rPr>
          <w:sz w:val="24"/>
          <w:szCs w:val="24"/>
        </w:rPr>
        <w:t xml:space="preserve">оссийской </w:t>
      </w:r>
      <w:r w:rsidR="000A67A0" w:rsidRPr="000A67A0">
        <w:rPr>
          <w:sz w:val="24"/>
          <w:szCs w:val="24"/>
        </w:rPr>
        <w:t>Ф</w:t>
      </w:r>
      <w:r w:rsidR="005E63A0">
        <w:rPr>
          <w:sz w:val="24"/>
          <w:szCs w:val="24"/>
        </w:rPr>
        <w:t>едерации</w:t>
      </w:r>
      <w:r w:rsidR="000A67A0" w:rsidRPr="000A67A0">
        <w:rPr>
          <w:sz w:val="24"/>
          <w:szCs w:val="24"/>
        </w:rPr>
        <w:t xml:space="preserve"> и ст. 47 Федерального закона от 29.12.2012 № 273-ФЗ «Об образовании в Российской Федерации», или прохождения военной службы в рядах вооруженных сил России, по заявлению такого работника при выходе на работу ему сохраняется уровень оплаты труда по ранее имевшейся квалификационной категории до прохождения аттестации в установленном порядке, но не более чем на один год после выхода на работу.</w:t>
      </w:r>
    </w:p>
    <w:p w14:paraId="0C989445" w14:textId="5DCA3F79" w:rsidR="000A67A0" w:rsidRPr="000A67A0" w:rsidRDefault="009D1C0C" w:rsidP="000A67A0">
      <w:pPr>
        <w:pStyle w:val="300"/>
        <w:tabs>
          <w:tab w:val="left" w:pos="1268"/>
        </w:tabs>
        <w:spacing w:line="240" w:lineRule="auto"/>
        <w:ind w:left="23" w:right="20" w:firstLine="658"/>
        <w:rPr>
          <w:sz w:val="24"/>
          <w:szCs w:val="24"/>
        </w:rPr>
      </w:pPr>
      <w:r>
        <w:rPr>
          <w:sz w:val="24"/>
          <w:szCs w:val="24"/>
        </w:rPr>
        <w:t>6.4</w:t>
      </w:r>
      <w:r w:rsidR="005E63A0">
        <w:rPr>
          <w:sz w:val="24"/>
          <w:szCs w:val="24"/>
        </w:rPr>
        <w:t>.14.</w:t>
      </w:r>
      <w:r w:rsidR="000A67A0" w:rsidRPr="000A67A0">
        <w:rPr>
          <w:sz w:val="24"/>
          <w:szCs w:val="24"/>
        </w:rPr>
        <w:t xml:space="preserve">  При возобновлении работником педагогической деятельности, прерванной в связи с уходом на пенсию по любым основаниям, в случае истечения срока действия квалификационной категории, допускается устанавливать уровень оплаты труда для таких работников по ранее имевшейся квалификационной категории до прохождения аттестации в установленном порядке, но не более чем на один год после возобновления </w:t>
      </w:r>
      <w:r w:rsidR="000A67A0" w:rsidRPr="000A67A0">
        <w:rPr>
          <w:sz w:val="24"/>
          <w:szCs w:val="24"/>
          <w:lang w:bidi="ru-RU"/>
        </w:rPr>
        <w:t>педагогической деятельности.</w:t>
      </w:r>
    </w:p>
    <w:p w14:paraId="547CCB9E" w14:textId="056CF93B" w:rsidR="000A67A0" w:rsidRPr="000A67A0" w:rsidRDefault="009D1C0C" w:rsidP="000A67A0">
      <w:pPr>
        <w:pStyle w:val="300"/>
        <w:tabs>
          <w:tab w:val="left" w:pos="1268"/>
        </w:tabs>
        <w:spacing w:line="240" w:lineRule="auto"/>
        <w:ind w:left="23" w:right="20" w:firstLine="658"/>
        <w:rPr>
          <w:sz w:val="24"/>
          <w:szCs w:val="24"/>
        </w:rPr>
      </w:pPr>
      <w:r>
        <w:rPr>
          <w:sz w:val="24"/>
          <w:szCs w:val="24"/>
        </w:rPr>
        <w:t>6.4</w:t>
      </w:r>
      <w:r w:rsidR="005E63A0">
        <w:rPr>
          <w:sz w:val="24"/>
          <w:szCs w:val="24"/>
        </w:rPr>
        <w:t>.15.</w:t>
      </w:r>
      <w:r w:rsidR="000A67A0" w:rsidRPr="000A67A0">
        <w:rPr>
          <w:sz w:val="24"/>
          <w:szCs w:val="24"/>
        </w:rPr>
        <w:t xml:space="preserve"> При переходе педагогического работника на другую должность квалификационная категория не сохраняется.</w:t>
      </w:r>
    </w:p>
    <w:p w14:paraId="529C6136" w14:textId="03512CEF" w:rsidR="000A67A0" w:rsidRDefault="00A60FAB" w:rsidP="000A67A0">
      <w:pPr>
        <w:pStyle w:val="300"/>
        <w:tabs>
          <w:tab w:val="left" w:pos="1268"/>
        </w:tabs>
        <w:spacing w:line="240" w:lineRule="auto"/>
        <w:ind w:left="23" w:right="20" w:firstLine="658"/>
        <w:rPr>
          <w:color w:val="auto"/>
          <w:sz w:val="24"/>
          <w:szCs w:val="24"/>
        </w:rPr>
      </w:pPr>
      <w:r>
        <w:rPr>
          <w:sz w:val="24"/>
          <w:szCs w:val="24"/>
        </w:rPr>
        <w:t>6.4.</w:t>
      </w:r>
      <w:r w:rsidR="005E63A0">
        <w:rPr>
          <w:sz w:val="24"/>
          <w:szCs w:val="24"/>
        </w:rPr>
        <w:t>16.</w:t>
      </w:r>
      <w:r w:rsidR="000A67A0" w:rsidRPr="000A67A0">
        <w:rPr>
          <w:sz w:val="24"/>
          <w:szCs w:val="24"/>
        </w:rPr>
        <w:t xml:space="preserve"> </w:t>
      </w:r>
      <w:r w:rsidR="005E63A0" w:rsidRPr="000A67A0">
        <w:rPr>
          <w:color w:val="auto"/>
          <w:sz w:val="24"/>
          <w:szCs w:val="24"/>
        </w:rPr>
        <w:t>Работник, признанный по результатам аттестации не соответствующим занимаемой должности, может быть уволен работодателем.</w:t>
      </w:r>
    </w:p>
    <w:p w14:paraId="09008D67" w14:textId="3875FABC" w:rsidR="005E63A0" w:rsidRPr="000A67A0" w:rsidRDefault="005E63A0" w:rsidP="000A67A0">
      <w:pPr>
        <w:pStyle w:val="300"/>
        <w:tabs>
          <w:tab w:val="left" w:pos="1268"/>
        </w:tabs>
        <w:spacing w:line="240" w:lineRule="auto"/>
        <w:ind w:left="23" w:right="20" w:firstLine="658"/>
        <w:rPr>
          <w:sz w:val="24"/>
          <w:szCs w:val="24"/>
        </w:rPr>
      </w:pPr>
      <w:r w:rsidRPr="000A67A0">
        <w:rPr>
          <w:color w:val="auto"/>
          <w:sz w:val="24"/>
          <w:szCs w:val="24"/>
        </w:rPr>
        <w:t xml:space="preserve">При этом увольнение работника является правом, а не обязанностью </w:t>
      </w:r>
      <w:r w:rsidR="001F4F10">
        <w:rPr>
          <w:color w:val="auto"/>
          <w:sz w:val="24"/>
          <w:szCs w:val="24"/>
        </w:rPr>
        <w:t>Р</w:t>
      </w:r>
      <w:r w:rsidRPr="000A67A0">
        <w:rPr>
          <w:color w:val="auto"/>
          <w:sz w:val="24"/>
          <w:szCs w:val="24"/>
        </w:rPr>
        <w:t xml:space="preserve">аботодателя. В случае принятия решения о расторжении трудового договора с работником вследствие его недостаточной квалификации </w:t>
      </w:r>
      <w:r w:rsidR="001F4F10">
        <w:rPr>
          <w:color w:val="auto"/>
          <w:sz w:val="24"/>
          <w:szCs w:val="24"/>
        </w:rPr>
        <w:t>Р</w:t>
      </w:r>
      <w:r w:rsidRPr="000A67A0">
        <w:rPr>
          <w:color w:val="auto"/>
          <w:sz w:val="24"/>
          <w:szCs w:val="24"/>
        </w:rPr>
        <w:t xml:space="preserve">аботодатель должен руководствоваться </w:t>
      </w:r>
      <w:r w:rsidR="00FB0614">
        <w:rPr>
          <w:color w:val="auto"/>
          <w:sz w:val="24"/>
          <w:szCs w:val="24"/>
        </w:rPr>
        <w:t>трудовым законодательством.</w:t>
      </w:r>
      <w:r w:rsidRPr="000A67A0">
        <w:rPr>
          <w:color w:val="auto"/>
          <w:sz w:val="24"/>
          <w:szCs w:val="24"/>
        </w:rPr>
        <w:t xml:space="preserve"> </w:t>
      </w:r>
    </w:p>
    <w:p w14:paraId="544A3546" w14:textId="23420F8A" w:rsidR="000A67A0" w:rsidRPr="000A67A0" w:rsidRDefault="009D1C0C" w:rsidP="000A67A0">
      <w:pPr>
        <w:pStyle w:val="300"/>
        <w:tabs>
          <w:tab w:val="left" w:pos="1268"/>
        </w:tabs>
        <w:spacing w:line="240" w:lineRule="auto"/>
        <w:ind w:left="23" w:right="20" w:firstLine="658"/>
        <w:rPr>
          <w:sz w:val="24"/>
          <w:szCs w:val="24"/>
        </w:rPr>
      </w:pPr>
      <w:r>
        <w:rPr>
          <w:sz w:val="24"/>
          <w:szCs w:val="24"/>
        </w:rPr>
        <w:t>6.4</w:t>
      </w:r>
      <w:r w:rsidR="005E63A0">
        <w:rPr>
          <w:sz w:val="24"/>
          <w:szCs w:val="24"/>
        </w:rPr>
        <w:t>.17.</w:t>
      </w:r>
      <w:r w:rsidR="000A67A0" w:rsidRPr="000A67A0">
        <w:rPr>
          <w:sz w:val="24"/>
          <w:szCs w:val="24"/>
        </w:rPr>
        <w:t xml:space="preserve"> </w:t>
      </w:r>
      <w:r w:rsidR="00FB0614" w:rsidRPr="000A67A0">
        <w:rPr>
          <w:sz w:val="24"/>
          <w:szCs w:val="24"/>
        </w:rPr>
        <w:t>Педагогический работник, не прошедший аттестацию с целью подтверждения соответствия уровню квалификации занимаемой должности, имеет право на повторное прохождение процедуры аттестации не ранее, чем через один год со дня принятия аттестационной комиссией соответствующего решения.</w:t>
      </w:r>
    </w:p>
    <w:p w14:paraId="7DD911E3" w14:textId="14AE7BE4" w:rsidR="000A67A0" w:rsidRPr="000A67A0" w:rsidRDefault="009D1C0C" w:rsidP="005E63A0">
      <w:pPr>
        <w:pStyle w:val="300"/>
        <w:shd w:val="clear" w:color="auto" w:fill="auto"/>
        <w:tabs>
          <w:tab w:val="left" w:pos="1268"/>
        </w:tabs>
        <w:spacing w:line="240" w:lineRule="auto"/>
        <w:ind w:left="23" w:right="20" w:firstLine="658"/>
        <w:rPr>
          <w:color w:val="auto"/>
          <w:sz w:val="24"/>
          <w:szCs w:val="24"/>
        </w:rPr>
      </w:pPr>
      <w:r>
        <w:rPr>
          <w:sz w:val="24"/>
          <w:szCs w:val="24"/>
        </w:rPr>
        <w:t>6.4</w:t>
      </w:r>
      <w:r w:rsidR="00FB0614">
        <w:rPr>
          <w:sz w:val="24"/>
          <w:szCs w:val="24"/>
        </w:rPr>
        <w:t xml:space="preserve">.18. </w:t>
      </w:r>
      <w:r w:rsidR="00FB0614" w:rsidRPr="000A67A0">
        <w:rPr>
          <w:sz w:val="24"/>
          <w:szCs w:val="24"/>
        </w:rPr>
        <w:t>Руководитель обязан создавать условия для трудовой адаптации молодых специалистов, обеспечивать возможность подготовки (профессиональное образование и профессиональное обучение), дополнительного профессионального образования и дальнейшего обучения, профессионального и карьерного роста молодежи; содействовать организации и развитию института наставничества.</w:t>
      </w:r>
    </w:p>
    <w:p w14:paraId="3A89293C" w14:textId="3FB05637" w:rsidR="000A67A0" w:rsidRPr="003F7EC6" w:rsidRDefault="000A67A0" w:rsidP="000A67A0">
      <w:pPr>
        <w:pStyle w:val="3"/>
        <w:shd w:val="clear" w:color="auto" w:fill="auto"/>
        <w:spacing w:before="0" w:after="0" w:line="240" w:lineRule="auto"/>
        <w:ind w:left="720" w:right="23"/>
        <w:jc w:val="both"/>
        <w:rPr>
          <w:sz w:val="24"/>
          <w:szCs w:val="24"/>
        </w:rPr>
      </w:pPr>
    </w:p>
    <w:p w14:paraId="540B5CEC" w14:textId="77777777" w:rsidR="00BB6558" w:rsidRPr="003F7EC6" w:rsidRDefault="00BB6558" w:rsidP="008269EE">
      <w:pPr>
        <w:pStyle w:val="20"/>
        <w:numPr>
          <w:ilvl w:val="0"/>
          <w:numId w:val="26"/>
        </w:numPr>
        <w:shd w:val="clear" w:color="auto" w:fill="auto"/>
        <w:tabs>
          <w:tab w:val="left" w:pos="567"/>
        </w:tabs>
        <w:spacing w:before="0" w:after="155" w:line="210" w:lineRule="exact"/>
        <w:ind w:left="0" w:firstLine="0"/>
        <w:jc w:val="center"/>
        <w:rPr>
          <w:sz w:val="24"/>
          <w:szCs w:val="24"/>
        </w:rPr>
      </w:pPr>
      <w:bookmarkStart w:id="3" w:name="bookmark3"/>
      <w:r w:rsidRPr="003F7EC6">
        <w:rPr>
          <w:sz w:val="24"/>
          <w:szCs w:val="24"/>
        </w:rPr>
        <w:t>ОХРАНА ТРУДА И ЗДОРОВЬЯ</w:t>
      </w:r>
      <w:bookmarkEnd w:id="3"/>
    </w:p>
    <w:p w14:paraId="52F89FE7" w14:textId="473D47E4" w:rsidR="00BB6558" w:rsidRPr="003F7EC6" w:rsidRDefault="00BB6558" w:rsidP="00256B0D">
      <w:pPr>
        <w:pStyle w:val="3"/>
        <w:shd w:val="clear" w:color="auto" w:fill="auto"/>
        <w:spacing w:before="0" w:line="274" w:lineRule="exact"/>
        <w:ind w:left="20" w:right="20" w:firstLine="831"/>
        <w:jc w:val="both"/>
        <w:rPr>
          <w:sz w:val="24"/>
          <w:szCs w:val="24"/>
        </w:rPr>
      </w:pPr>
      <w:r w:rsidRPr="003F7EC6">
        <w:rPr>
          <w:sz w:val="24"/>
          <w:szCs w:val="24"/>
        </w:rPr>
        <w:t xml:space="preserve">Стороны рассматривают охрану труда и здоровья работников </w:t>
      </w:r>
      <w:r w:rsidR="00A60FAB">
        <w:rPr>
          <w:sz w:val="24"/>
          <w:szCs w:val="24"/>
        </w:rPr>
        <w:t>У</w:t>
      </w:r>
      <w:r w:rsidRPr="003F7EC6">
        <w:rPr>
          <w:sz w:val="24"/>
          <w:szCs w:val="24"/>
        </w:rPr>
        <w:t>чреждения в качестве одного из приоритетных направлений деятельности.</w:t>
      </w:r>
    </w:p>
    <w:p w14:paraId="271B366A" w14:textId="08BC1BDA" w:rsidR="00BB6558" w:rsidRPr="00A60FAB" w:rsidRDefault="00A60FAB" w:rsidP="00256B0D">
      <w:pPr>
        <w:pStyle w:val="60"/>
        <w:shd w:val="clear" w:color="auto" w:fill="auto"/>
        <w:tabs>
          <w:tab w:val="left" w:pos="1028"/>
        </w:tabs>
        <w:ind w:firstLine="831"/>
        <w:rPr>
          <w:sz w:val="24"/>
          <w:szCs w:val="24"/>
        </w:rPr>
      </w:pPr>
      <w:r>
        <w:rPr>
          <w:rStyle w:val="60pt"/>
          <w:bCs/>
          <w:sz w:val="24"/>
          <w:szCs w:val="24"/>
        </w:rPr>
        <w:t>7</w:t>
      </w:r>
      <w:r w:rsidR="00052E99" w:rsidRPr="00A60FAB">
        <w:rPr>
          <w:rStyle w:val="60pt"/>
          <w:bCs/>
          <w:sz w:val="24"/>
          <w:szCs w:val="24"/>
        </w:rPr>
        <w:t>.1.</w:t>
      </w:r>
      <w:r w:rsidR="00052E99" w:rsidRPr="00A60FAB">
        <w:rPr>
          <w:rStyle w:val="60pt"/>
          <w:sz w:val="24"/>
          <w:szCs w:val="24"/>
        </w:rPr>
        <w:t xml:space="preserve"> </w:t>
      </w:r>
      <w:r w:rsidR="00BB6558" w:rsidRPr="00A60FAB">
        <w:rPr>
          <w:b w:val="0"/>
          <w:i w:val="0"/>
          <w:sz w:val="24"/>
          <w:szCs w:val="24"/>
        </w:rPr>
        <w:t>Работодатель обязуется:</w:t>
      </w:r>
    </w:p>
    <w:p w14:paraId="5A033DA6" w14:textId="19245AEA" w:rsidR="00BB6558" w:rsidRPr="003F7EC6" w:rsidRDefault="00A60FAB" w:rsidP="00256B0D">
      <w:pPr>
        <w:pStyle w:val="3"/>
        <w:shd w:val="clear" w:color="auto" w:fill="auto"/>
        <w:spacing w:before="0" w:after="0" w:line="274" w:lineRule="exact"/>
        <w:ind w:left="20" w:right="20" w:firstLine="831"/>
        <w:jc w:val="both"/>
        <w:rPr>
          <w:sz w:val="24"/>
          <w:szCs w:val="24"/>
        </w:rPr>
      </w:pPr>
      <w:r>
        <w:rPr>
          <w:sz w:val="24"/>
          <w:szCs w:val="24"/>
        </w:rPr>
        <w:lastRenderedPageBreak/>
        <w:t>7</w:t>
      </w:r>
      <w:r w:rsidR="00BB6558" w:rsidRPr="003F7EC6">
        <w:rPr>
          <w:sz w:val="24"/>
          <w:szCs w:val="24"/>
        </w:rPr>
        <w:t>.1.1.Обеспечить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212 ТК РФ).</w:t>
      </w:r>
    </w:p>
    <w:p w14:paraId="4960EB89" w14:textId="4F7F62D6" w:rsidR="00BB6558" w:rsidRPr="003F7EC6" w:rsidRDefault="00A60FAB" w:rsidP="00256B0D">
      <w:pPr>
        <w:pStyle w:val="3"/>
        <w:shd w:val="clear" w:color="auto" w:fill="auto"/>
        <w:tabs>
          <w:tab w:val="left" w:pos="2619"/>
        </w:tabs>
        <w:spacing w:before="0" w:after="0" w:line="274" w:lineRule="exact"/>
        <w:ind w:right="20" w:firstLine="831"/>
        <w:jc w:val="both"/>
        <w:rPr>
          <w:sz w:val="24"/>
          <w:szCs w:val="24"/>
        </w:rPr>
      </w:pPr>
      <w:r>
        <w:rPr>
          <w:sz w:val="24"/>
          <w:szCs w:val="24"/>
        </w:rPr>
        <w:t>7</w:t>
      </w:r>
      <w:r w:rsidR="00052E99">
        <w:rPr>
          <w:sz w:val="24"/>
          <w:szCs w:val="24"/>
        </w:rPr>
        <w:t xml:space="preserve">.1.2. </w:t>
      </w:r>
      <w:r w:rsidR="00BB6558" w:rsidRPr="003F7EC6">
        <w:rPr>
          <w:sz w:val="24"/>
          <w:szCs w:val="24"/>
        </w:rPr>
        <w:t>Проводить специальную оценку условий труда (Федеральный закон Российской Федерации от 28.12.2013г. №426-ФЗ).</w:t>
      </w:r>
    </w:p>
    <w:p w14:paraId="2638C5A1" w14:textId="44999112" w:rsidR="00BB6558" w:rsidRPr="003F7EC6" w:rsidRDefault="00A60FAB" w:rsidP="00256B0D">
      <w:pPr>
        <w:pStyle w:val="3"/>
        <w:shd w:val="clear" w:color="auto" w:fill="auto"/>
        <w:spacing w:before="0" w:after="0" w:line="274" w:lineRule="exact"/>
        <w:ind w:left="20" w:right="20" w:firstLine="831"/>
        <w:jc w:val="both"/>
        <w:rPr>
          <w:sz w:val="24"/>
          <w:szCs w:val="24"/>
        </w:rPr>
      </w:pPr>
      <w:r>
        <w:rPr>
          <w:sz w:val="24"/>
          <w:szCs w:val="24"/>
        </w:rPr>
        <w:t>7</w:t>
      </w:r>
      <w:r w:rsidR="00BB6558" w:rsidRPr="003F7EC6">
        <w:rPr>
          <w:sz w:val="24"/>
          <w:szCs w:val="24"/>
        </w:rPr>
        <w:t>.1.3.</w:t>
      </w:r>
      <w:r w:rsidR="00227F58">
        <w:rPr>
          <w:sz w:val="24"/>
          <w:szCs w:val="24"/>
        </w:rPr>
        <w:t xml:space="preserve"> </w:t>
      </w:r>
      <w:r w:rsidR="00BB6558" w:rsidRPr="003F7EC6">
        <w:rPr>
          <w:sz w:val="24"/>
          <w:szCs w:val="24"/>
        </w:rPr>
        <w:t>Обеспечивать работников учреждения специальной одеждой, обувью и другими средствами индивидуальной защиты, а также моющими и обеззараживающими средствами.</w:t>
      </w:r>
    </w:p>
    <w:p w14:paraId="6B0289AD" w14:textId="045ED18C" w:rsidR="00BB6558" w:rsidRPr="003F7EC6" w:rsidRDefault="00BB6558" w:rsidP="00256B0D">
      <w:pPr>
        <w:pStyle w:val="3"/>
        <w:shd w:val="clear" w:color="auto" w:fill="auto"/>
        <w:spacing w:before="0" w:after="0" w:line="274" w:lineRule="exact"/>
        <w:ind w:left="20" w:right="20" w:firstLine="831"/>
        <w:jc w:val="both"/>
        <w:rPr>
          <w:sz w:val="24"/>
          <w:szCs w:val="24"/>
        </w:rPr>
      </w:pPr>
      <w:r w:rsidRPr="003F7EC6">
        <w:rPr>
          <w:sz w:val="24"/>
          <w:szCs w:val="24"/>
        </w:rPr>
        <w:t>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 221 ТК РФ). (Приложение №</w:t>
      </w:r>
      <w:r w:rsidR="00227F58">
        <w:rPr>
          <w:sz w:val="24"/>
          <w:szCs w:val="24"/>
        </w:rPr>
        <w:t xml:space="preserve"> 2</w:t>
      </w:r>
      <w:r w:rsidRPr="003F7EC6">
        <w:rPr>
          <w:sz w:val="24"/>
          <w:szCs w:val="24"/>
        </w:rPr>
        <w:t>).</w:t>
      </w:r>
    </w:p>
    <w:p w14:paraId="76466EDA" w14:textId="6DC43814" w:rsidR="00BB6558" w:rsidRPr="003F7EC6" w:rsidRDefault="00A60FAB" w:rsidP="00256B0D">
      <w:pPr>
        <w:pStyle w:val="3"/>
        <w:shd w:val="clear" w:color="auto" w:fill="auto"/>
        <w:spacing w:before="0" w:after="0" w:line="270" w:lineRule="exact"/>
        <w:ind w:right="20" w:firstLine="831"/>
        <w:jc w:val="both"/>
        <w:rPr>
          <w:sz w:val="24"/>
          <w:szCs w:val="24"/>
        </w:rPr>
      </w:pPr>
      <w:r>
        <w:rPr>
          <w:sz w:val="24"/>
          <w:szCs w:val="24"/>
        </w:rPr>
        <w:t>7</w:t>
      </w:r>
      <w:r w:rsidR="00BB6558" w:rsidRPr="003F7EC6">
        <w:rPr>
          <w:sz w:val="24"/>
          <w:szCs w:val="24"/>
        </w:rPr>
        <w:t>.1.4.</w:t>
      </w:r>
      <w:r w:rsidR="00227F58">
        <w:rPr>
          <w:sz w:val="24"/>
          <w:szCs w:val="24"/>
        </w:rPr>
        <w:t xml:space="preserve"> </w:t>
      </w:r>
      <w:r w:rsidR="00BB6558" w:rsidRPr="003F7EC6">
        <w:rPr>
          <w:sz w:val="24"/>
          <w:szCs w:val="24"/>
        </w:rPr>
        <w:t xml:space="preserve">Организовывать проведение за счет средств учреждения обязательных предварительных (при поступлении на работу) и периодических (в течение трудовой деятельности) медицинских осмотров с сохранением за </w:t>
      </w:r>
      <w:r w:rsidR="0083607C">
        <w:rPr>
          <w:sz w:val="24"/>
          <w:szCs w:val="24"/>
        </w:rPr>
        <w:t>работниками</w:t>
      </w:r>
      <w:r w:rsidR="00BB6558" w:rsidRPr="003F7EC6">
        <w:rPr>
          <w:sz w:val="24"/>
          <w:szCs w:val="24"/>
        </w:rPr>
        <w:t xml:space="preserve"> места работы (должности) и среднего заработка на время прохождения указанных медицинских осмотров (ст. 212 ТК РФ).</w:t>
      </w:r>
    </w:p>
    <w:p w14:paraId="071793B1" w14:textId="29995661"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.1.5.</w:t>
      </w:r>
      <w:r w:rsidR="00227F58">
        <w:rPr>
          <w:sz w:val="24"/>
          <w:szCs w:val="24"/>
        </w:rPr>
        <w:t xml:space="preserve"> </w:t>
      </w:r>
      <w:r w:rsidR="00BB6558" w:rsidRPr="003F7EC6">
        <w:rPr>
          <w:sz w:val="24"/>
          <w:szCs w:val="24"/>
        </w:rPr>
        <w:t>Обеспечивать соответствующим требованиям охраны труда условия труда на каждом рабочем месте.</w:t>
      </w:r>
    </w:p>
    <w:p w14:paraId="2E898F65" w14:textId="7A93887F"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.1.6.</w:t>
      </w:r>
      <w:r w:rsidR="00227F58">
        <w:rPr>
          <w:sz w:val="24"/>
          <w:szCs w:val="24"/>
        </w:rPr>
        <w:t xml:space="preserve"> </w:t>
      </w:r>
      <w:r w:rsidR="00BB6558" w:rsidRPr="003F7EC6">
        <w:rPr>
          <w:sz w:val="24"/>
          <w:szCs w:val="24"/>
        </w:rPr>
        <w:t>Обеспечивать режимом труда и отдыха работников в соответствии с законодательством Российской Федерации и законодательством субъектов Российской Федерации.</w:t>
      </w:r>
    </w:p>
    <w:p w14:paraId="6E4EE1F7" w14:textId="1BA85B4B"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.1.7.</w:t>
      </w:r>
      <w:r w:rsidR="00227F58">
        <w:rPr>
          <w:sz w:val="24"/>
          <w:szCs w:val="24"/>
        </w:rPr>
        <w:t xml:space="preserve"> </w:t>
      </w:r>
      <w:r w:rsidR="00BB6558" w:rsidRPr="003F7EC6">
        <w:rPr>
          <w:sz w:val="24"/>
          <w:szCs w:val="24"/>
        </w:rPr>
        <w:t xml:space="preserve">Обеспечивать обучение безопасным методам и приемам выполнения работ по охране труда и оказанию первой помощи при несчастных случаях на производстве, </w:t>
      </w:r>
      <w:r w:rsidR="0083607C">
        <w:rPr>
          <w:sz w:val="24"/>
          <w:szCs w:val="24"/>
        </w:rPr>
        <w:t xml:space="preserve">проводить </w:t>
      </w:r>
      <w:r w:rsidR="00BB6558" w:rsidRPr="003F7EC6">
        <w:rPr>
          <w:sz w:val="24"/>
          <w:szCs w:val="24"/>
        </w:rPr>
        <w:t>инструктаж по охране труда, стажировку на рабочем месте и проверку знаний требований охраны труда, безопасных методов и приемов выполнения работ.</w:t>
      </w:r>
    </w:p>
    <w:p w14:paraId="633FBD7C" w14:textId="595E1D97"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.1.8.</w:t>
      </w:r>
      <w:r w:rsidR="00227F58">
        <w:rPr>
          <w:sz w:val="24"/>
          <w:szCs w:val="24"/>
        </w:rPr>
        <w:t xml:space="preserve"> </w:t>
      </w:r>
      <w:r w:rsidR="00BB6558" w:rsidRPr="003F7EC6">
        <w:rPr>
          <w:sz w:val="24"/>
          <w:szCs w:val="24"/>
        </w:rPr>
        <w:t>Обеспечивать недопущение к работе лиц, не прошедших в установленном порядке обучение и инструктаж по охране труда, проверку знаний требований охраны труда, обязательный медицинский осмотр, а также в случае медицинских противопоказаний.</w:t>
      </w:r>
    </w:p>
    <w:p w14:paraId="1F552886" w14:textId="0AA1FE3A"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.1.9.</w:t>
      </w:r>
      <w:r w:rsidR="00227F58">
        <w:rPr>
          <w:sz w:val="24"/>
          <w:szCs w:val="24"/>
        </w:rPr>
        <w:t xml:space="preserve"> </w:t>
      </w:r>
      <w:r w:rsidR="00BB6558" w:rsidRPr="003F7EC6">
        <w:rPr>
          <w:sz w:val="24"/>
          <w:szCs w:val="24"/>
        </w:rPr>
        <w:t>Обеспечивать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2100546E" w14:textId="03A2BEC8"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.1.10.</w:t>
      </w:r>
      <w:r w:rsidR="00227F58">
        <w:rPr>
          <w:sz w:val="24"/>
          <w:szCs w:val="24"/>
        </w:rPr>
        <w:t xml:space="preserve"> </w:t>
      </w:r>
      <w:r w:rsidR="00BB6558" w:rsidRPr="003F7EC6">
        <w:rPr>
          <w:sz w:val="24"/>
          <w:szCs w:val="24"/>
        </w:rPr>
        <w:t>Обеспечивать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24B3B8D5" w14:textId="157DAB9E"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.1.11.</w:t>
      </w:r>
      <w:r w:rsidR="00227F58">
        <w:rPr>
          <w:sz w:val="24"/>
          <w:szCs w:val="24"/>
        </w:rPr>
        <w:t xml:space="preserve"> </w:t>
      </w:r>
      <w:r w:rsidR="00BB6558" w:rsidRPr="003F7EC6">
        <w:rPr>
          <w:sz w:val="24"/>
          <w:szCs w:val="24"/>
        </w:rPr>
        <w:t>Обеспечивать выполнение предписаний должностных лиц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w:t>
      </w:r>
    </w:p>
    <w:p w14:paraId="1DC6980D" w14:textId="112D7F47"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.1.12.</w:t>
      </w:r>
      <w:r w:rsidR="00227F58">
        <w:rPr>
          <w:sz w:val="24"/>
          <w:szCs w:val="24"/>
        </w:rPr>
        <w:t xml:space="preserve"> </w:t>
      </w:r>
      <w:r w:rsidR="00BB6558" w:rsidRPr="003F7EC6">
        <w:rPr>
          <w:sz w:val="24"/>
          <w:szCs w:val="24"/>
        </w:rPr>
        <w:t>Обеспечивать наличие комплекта нормативных правовых актов, содержащих требования охраны труда в соответствии со спецификой деятельности учреждения.</w:t>
      </w:r>
    </w:p>
    <w:p w14:paraId="66C3E7F0" w14:textId="519F0768" w:rsidR="00BB6558" w:rsidRPr="003F7EC6" w:rsidRDefault="00A60FAB" w:rsidP="00256B0D">
      <w:pPr>
        <w:pStyle w:val="3"/>
        <w:shd w:val="clear" w:color="auto" w:fill="auto"/>
        <w:spacing w:before="0" w:after="0" w:line="274" w:lineRule="exact"/>
        <w:ind w:right="20" w:firstLine="831"/>
        <w:jc w:val="both"/>
        <w:rPr>
          <w:sz w:val="24"/>
          <w:szCs w:val="24"/>
        </w:rPr>
      </w:pPr>
      <w:r>
        <w:rPr>
          <w:sz w:val="24"/>
          <w:szCs w:val="24"/>
        </w:rPr>
        <w:t>7</w:t>
      </w:r>
      <w:r w:rsidR="00BB6558" w:rsidRPr="003F7EC6">
        <w:rPr>
          <w:sz w:val="24"/>
          <w:szCs w:val="24"/>
        </w:rPr>
        <w:t>.1.13.</w:t>
      </w:r>
      <w:r w:rsidR="00227F58">
        <w:rPr>
          <w:sz w:val="24"/>
          <w:szCs w:val="24"/>
        </w:rPr>
        <w:t xml:space="preserve"> </w:t>
      </w:r>
      <w:r w:rsidR="00BB6558" w:rsidRPr="003F7EC6">
        <w:rPr>
          <w:sz w:val="24"/>
          <w:szCs w:val="24"/>
        </w:rPr>
        <w:t xml:space="preserve">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w:t>
      </w:r>
      <w:r w:rsidR="0083607C">
        <w:rPr>
          <w:sz w:val="24"/>
          <w:szCs w:val="24"/>
        </w:rPr>
        <w:t>Ф</w:t>
      </w:r>
      <w:r w:rsidR="00BB6558" w:rsidRPr="003F7EC6">
        <w:rPr>
          <w:sz w:val="24"/>
          <w:szCs w:val="24"/>
        </w:rPr>
        <w:t>едеральным законом</w:t>
      </w:r>
      <w:r w:rsidR="0083607C">
        <w:rPr>
          <w:sz w:val="24"/>
          <w:szCs w:val="24"/>
        </w:rPr>
        <w:t xml:space="preserve"> от 24.07.1998 № 125-ФЗ «Об обязательном социальном страховании от несчастных случаев на производстве и профессиональных заболеваний»</w:t>
      </w:r>
      <w:r w:rsidR="00BB6558" w:rsidRPr="003F7EC6">
        <w:rPr>
          <w:sz w:val="24"/>
          <w:szCs w:val="24"/>
        </w:rPr>
        <w:t>.</w:t>
      </w:r>
    </w:p>
    <w:p w14:paraId="04A5CB64" w14:textId="3D9DE9DA" w:rsidR="00BB6558" w:rsidRPr="003F7EC6" w:rsidRDefault="00A60FAB" w:rsidP="00A60FAB">
      <w:pPr>
        <w:pStyle w:val="3"/>
        <w:shd w:val="clear" w:color="auto" w:fill="auto"/>
        <w:spacing w:before="0" w:after="0" w:line="274" w:lineRule="exact"/>
        <w:ind w:right="20" w:firstLine="851"/>
        <w:jc w:val="both"/>
        <w:rPr>
          <w:sz w:val="24"/>
          <w:szCs w:val="24"/>
        </w:rPr>
      </w:pPr>
      <w:r>
        <w:rPr>
          <w:sz w:val="24"/>
          <w:szCs w:val="24"/>
        </w:rPr>
        <w:t>7</w:t>
      </w:r>
      <w:r w:rsidR="00256B0D">
        <w:rPr>
          <w:sz w:val="24"/>
          <w:szCs w:val="24"/>
        </w:rPr>
        <w:t xml:space="preserve">.1.14. </w:t>
      </w:r>
      <w:r w:rsidR="00BB6558" w:rsidRPr="003F7EC6">
        <w:rPr>
          <w:sz w:val="24"/>
          <w:szCs w:val="24"/>
        </w:rPr>
        <w:t>Разрабатывать, утверждать, вносить изменения и дополнения (в случае необходимости) в инструкции по охране труда и технике безопасности (ст. 212 ТК РФ), обеспечивать контроль за их соблюдением работниками учреждения.</w:t>
      </w:r>
    </w:p>
    <w:p w14:paraId="67786FB3" w14:textId="0645B040" w:rsidR="00BB6558" w:rsidRPr="003F7EC6" w:rsidRDefault="00A60FAB" w:rsidP="00A60FAB">
      <w:pPr>
        <w:pStyle w:val="3"/>
        <w:shd w:val="clear" w:color="auto" w:fill="auto"/>
        <w:spacing w:before="0" w:after="0" w:line="274" w:lineRule="exact"/>
        <w:ind w:right="20" w:firstLine="851"/>
        <w:jc w:val="both"/>
        <w:rPr>
          <w:sz w:val="24"/>
          <w:szCs w:val="24"/>
        </w:rPr>
      </w:pPr>
      <w:r>
        <w:rPr>
          <w:sz w:val="24"/>
          <w:szCs w:val="24"/>
        </w:rPr>
        <w:t>7</w:t>
      </w:r>
      <w:r w:rsidR="00256B0D">
        <w:rPr>
          <w:sz w:val="24"/>
          <w:szCs w:val="24"/>
        </w:rPr>
        <w:t xml:space="preserve">.1.15. </w:t>
      </w:r>
      <w:r w:rsidR="00BB6558" w:rsidRPr="003F7EC6">
        <w:rPr>
          <w:sz w:val="24"/>
          <w:szCs w:val="24"/>
        </w:rPr>
        <w:t xml:space="preserve">Предоставлять гарантии и льготы работникам, занятым на тяжелых </w:t>
      </w:r>
      <w:r w:rsidR="00BB6558" w:rsidRPr="003F7EC6">
        <w:rPr>
          <w:sz w:val="24"/>
          <w:szCs w:val="24"/>
        </w:rPr>
        <w:lastRenderedPageBreak/>
        <w:t>работах и работах с вредными и (или) опасными условиями труда.</w:t>
      </w:r>
    </w:p>
    <w:p w14:paraId="126224F5" w14:textId="5BB1FD33" w:rsidR="00BB6558" w:rsidRPr="003F7EC6" w:rsidRDefault="00A60FAB" w:rsidP="00A60FAB">
      <w:pPr>
        <w:pStyle w:val="3"/>
        <w:shd w:val="clear" w:color="auto" w:fill="auto"/>
        <w:spacing w:before="0" w:after="0" w:line="274" w:lineRule="exact"/>
        <w:ind w:right="20" w:firstLine="851"/>
        <w:jc w:val="both"/>
        <w:rPr>
          <w:sz w:val="24"/>
          <w:szCs w:val="24"/>
        </w:rPr>
      </w:pPr>
      <w:r>
        <w:rPr>
          <w:sz w:val="24"/>
          <w:szCs w:val="24"/>
        </w:rPr>
        <w:t>7</w:t>
      </w:r>
      <w:r w:rsidR="00256B0D">
        <w:rPr>
          <w:sz w:val="24"/>
          <w:szCs w:val="24"/>
        </w:rPr>
        <w:t xml:space="preserve">.1.16. </w:t>
      </w:r>
      <w:r w:rsidR="00BB6558" w:rsidRPr="003F7EC6">
        <w:rPr>
          <w:sz w:val="24"/>
          <w:szCs w:val="24"/>
        </w:rPr>
        <w:t>Проводить своевременное расследование несчастных случаев на производстве (ст. 227-230.1 ТК РФ).</w:t>
      </w:r>
    </w:p>
    <w:p w14:paraId="5A30994D" w14:textId="05275BD9" w:rsidR="00BB6558" w:rsidRPr="003F7EC6" w:rsidRDefault="00A60FAB" w:rsidP="00A60FAB">
      <w:pPr>
        <w:pStyle w:val="3"/>
        <w:shd w:val="clear" w:color="auto" w:fill="auto"/>
        <w:spacing w:before="0" w:after="0" w:line="274" w:lineRule="exact"/>
        <w:ind w:right="20" w:firstLine="851"/>
        <w:jc w:val="both"/>
        <w:rPr>
          <w:sz w:val="24"/>
          <w:szCs w:val="24"/>
        </w:rPr>
      </w:pPr>
      <w:r>
        <w:rPr>
          <w:sz w:val="24"/>
          <w:szCs w:val="24"/>
        </w:rPr>
        <w:t>7</w:t>
      </w:r>
      <w:r w:rsidR="00256B0D">
        <w:rPr>
          <w:sz w:val="24"/>
          <w:szCs w:val="24"/>
        </w:rPr>
        <w:t xml:space="preserve">.1.17. </w:t>
      </w:r>
      <w:r w:rsidR="00BB6558" w:rsidRPr="003F7EC6">
        <w:rPr>
          <w:sz w:val="24"/>
          <w:szCs w:val="24"/>
        </w:rPr>
        <w:t xml:space="preserve">На время приостановки работ в учреждении органами государственного надзора и контроля вследствие нарушения законодательства, нормативных требований по охране труда не по вине работника, за ним сохраняется место работы, должность и средний заработок. На это время работник с его согласия может быть переведен </w:t>
      </w:r>
      <w:r w:rsidR="001F4F10">
        <w:rPr>
          <w:sz w:val="24"/>
          <w:szCs w:val="24"/>
        </w:rPr>
        <w:t>Р</w:t>
      </w:r>
      <w:r w:rsidR="00BB6558" w:rsidRPr="003F7EC6">
        <w:rPr>
          <w:sz w:val="24"/>
          <w:szCs w:val="24"/>
        </w:rPr>
        <w:t>аботодателем на другую работу с оплатой труда по выполняемой работе, но не ниже среднего заработка по прежней работе (ст. 220 ТК РФ).</w:t>
      </w:r>
    </w:p>
    <w:p w14:paraId="1576180F" w14:textId="61071B54" w:rsidR="00BB6558" w:rsidRPr="003F7EC6" w:rsidRDefault="00A60FAB" w:rsidP="00A60FAB">
      <w:pPr>
        <w:pStyle w:val="3"/>
        <w:shd w:val="clear" w:color="auto" w:fill="auto"/>
        <w:tabs>
          <w:tab w:val="left" w:pos="1560"/>
        </w:tabs>
        <w:spacing w:before="0" w:after="0" w:line="274" w:lineRule="exact"/>
        <w:ind w:right="20" w:firstLine="851"/>
        <w:jc w:val="both"/>
        <w:rPr>
          <w:sz w:val="24"/>
          <w:szCs w:val="24"/>
        </w:rPr>
      </w:pPr>
      <w:r>
        <w:rPr>
          <w:sz w:val="24"/>
          <w:szCs w:val="24"/>
        </w:rPr>
        <w:t>7</w:t>
      </w:r>
      <w:r w:rsidR="00256B0D">
        <w:rPr>
          <w:sz w:val="24"/>
          <w:szCs w:val="24"/>
        </w:rPr>
        <w:t xml:space="preserve">.1.18. </w:t>
      </w:r>
      <w:r w:rsidR="00BB6558" w:rsidRPr="003F7EC6">
        <w:rPr>
          <w:sz w:val="24"/>
          <w:szCs w:val="24"/>
        </w:rPr>
        <w:t xml:space="preserve">При отказе работника от выполнения работ в случае возникновения непосредственной опасности для его жизни и здоровья, предоставить работнику другую работу на время устранения такой опасности. 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w:t>
      </w:r>
      <w:r w:rsidR="001F4F10">
        <w:rPr>
          <w:sz w:val="24"/>
          <w:szCs w:val="24"/>
        </w:rPr>
        <w:t>Р</w:t>
      </w:r>
      <w:r w:rsidR="00BB6558" w:rsidRPr="003F7EC6">
        <w:rPr>
          <w:sz w:val="24"/>
          <w:szCs w:val="24"/>
        </w:rPr>
        <w:t>аботодателя.</w:t>
      </w:r>
    </w:p>
    <w:p w14:paraId="527A888D" w14:textId="51C53AD1" w:rsidR="00BB6558" w:rsidRPr="003F7EC6" w:rsidRDefault="00BB6558" w:rsidP="008269EE">
      <w:pPr>
        <w:pStyle w:val="3"/>
        <w:numPr>
          <w:ilvl w:val="2"/>
          <w:numId w:val="30"/>
        </w:numPr>
        <w:shd w:val="clear" w:color="auto" w:fill="auto"/>
        <w:tabs>
          <w:tab w:val="left" w:pos="1560"/>
          <w:tab w:val="left" w:pos="1701"/>
        </w:tabs>
        <w:spacing w:before="0" w:after="0" w:line="274" w:lineRule="exact"/>
        <w:ind w:left="0" w:right="20" w:firstLine="851"/>
        <w:jc w:val="both"/>
        <w:rPr>
          <w:sz w:val="24"/>
          <w:szCs w:val="24"/>
        </w:rPr>
      </w:pPr>
      <w:r w:rsidRPr="003F7EC6">
        <w:rPr>
          <w:sz w:val="24"/>
          <w:szCs w:val="24"/>
        </w:rPr>
        <w:t xml:space="preserve">В случае необеспечения работника в соответствии с установленными нормами средствами индивидуальной и коллективной защиты </w:t>
      </w:r>
      <w:r w:rsidR="001F4F10">
        <w:rPr>
          <w:sz w:val="24"/>
          <w:szCs w:val="24"/>
        </w:rPr>
        <w:t>Р</w:t>
      </w:r>
      <w:r w:rsidRPr="003F7EC6">
        <w:rPr>
          <w:sz w:val="24"/>
          <w:szCs w:val="24"/>
        </w:rPr>
        <w:t>аботодатель не имеет права требовать от работника исполнения трудовых обязанностей, и обязан оплатить возникший по этой причине простой, как простой не по вине работника.</w:t>
      </w:r>
    </w:p>
    <w:p w14:paraId="41D56C81" w14:textId="64A9CF8B" w:rsidR="00BB6558" w:rsidRPr="003F7EC6" w:rsidRDefault="00A60FAB" w:rsidP="00A60FAB">
      <w:pPr>
        <w:pStyle w:val="3"/>
        <w:shd w:val="clear" w:color="auto" w:fill="auto"/>
        <w:tabs>
          <w:tab w:val="left" w:pos="1560"/>
        </w:tabs>
        <w:spacing w:before="0" w:after="0" w:line="274" w:lineRule="exact"/>
        <w:ind w:right="20" w:firstLine="851"/>
        <w:jc w:val="both"/>
        <w:rPr>
          <w:sz w:val="24"/>
          <w:szCs w:val="24"/>
        </w:rPr>
      </w:pPr>
      <w:r>
        <w:rPr>
          <w:sz w:val="24"/>
          <w:szCs w:val="24"/>
        </w:rPr>
        <w:t>7.1</w:t>
      </w:r>
      <w:r w:rsidR="00BB6558" w:rsidRPr="003F7EC6">
        <w:rPr>
          <w:sz w:val="24"/>
          <w:szCs w:val="24"/>
        </w:rPr>
        <w:t xml:space="preserve">.20.Отказ работника от выполнения работ, в случае возникновения непосредственной опасности для его жизни и здоровья, либо выполнения тяжелых работ и работ с вредными и опасными условиями труда, не предусмотренных трудовым договором, из-за </w:t>
      </w:r>
      <w:r w:rsidR="00227F58" w:rsidRPr="003F7EC6">
        <w:rPr>
          <w:sz w:val="24"/>
          <w:szCs w:val="24"/>
        </w:rPr>
        <w:t>необеспечения</w:t>
      </w:r>
      <w:r w:rsidR="00BB6558" w:rsidRPr="003F7EC6">
        <w:rPr>
          <w:sz w:val="24"/>
          <w:szCs w:val="24"/>
        </w:rPr>
        <w:t xml:space="preserve"> работника средствами индивидуальной и коллективной защиты, не влечет за собой его привлечения к дисциплинарной ответственности со стороны работодателя.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w:t>
      </w:r>
      <w:r w:rsidR="0083607C">
        <w:rPr>
          <w:sz w:val="24"/>
          <w:szCs w:val="24"/>
        </w:rPr>
        <w:t>действующим законодательством РФ</w:t>
      </w:r>
      <w:r w:rsidR="00BB6558" w:rsidRPr="003F7EC6">
        <w:rPr>
          <w:sz w:val="24"/>
          <w:szCs w:val="24"/>
        </w:rPr>
        <w:t>.</w:t>
      </w:r>
    </w:p>
    <w:p w14:paraId="33B05E31" w14:textId="2AFE5F45" w:rsidR="00BB6558" w:rsidRPr="00A60FAB" w:rsidRDefault="00BB6558" w:rsidP="00227F58">
      <w:pPr>
        <w:pStyle w:val="60"/>
        <w:numPr>
          <w:ilvl w:val="1"/>
          <w:numId w:val="30"/>
        </w:numPr>
        <w:shd w:val="clear" w:color="auto" w:fill="auto"/>
        <w:tabs>
          <w:tab w:val="left" w:pos="1418"/>
        </w:tabs>
        <w:ind w:left="0" w:firstLine="851"/>
        <w:rPr>
          <w:b w:val="0"/>
          <w:i w:val="0"/>
          <w:sz w:val="24"/>
          <w:szCs w:val="24"/>
        </w:rPr>
      </w:pPr>
      <w:r w:rsidRPr="00A60FAB">
        <w:rPr>
          <w:b w:val="0"/>
          <w:i w:val="0"/>
          <w:sz w:val="24"/>
          <w:szCs w:val="24"/>
        </w:rPr>
        <w:t>Работник обязуется:</w:t>
      </w:r>
    </w:p>
    <w:p w14:paraId="101A42AA" w14:textId="4DDA9387" w:rsidR="00BB6558" w:rsidRPr="003F7EC6" w:rsidRDefault="00BB6558" w:rsidP="008269EE">
      <w:pPr>
        <w:pStyle w:val="3"/>
        <w:numPr>
          <w:ilvl w:val="2"/>
          <w:numId w:val="31"/>
        </w:numPr>
        <w:shd w:val="clear" w:color="auto" w:fill="auto"/>
        <w:tabs>
          <w:tab w:val="left" w:pos="1298"/>
          <w:tab w:val="left" w:pos="1560"/>
        </w:tabs>
        <w:spacing w:before="0" w:after="0" w:line="274" w:lineRule="exact"/>
        <w:ind w:left="0" w:right="20" w:firstLine="851"/>
        <w:jc w:val="both"/>
        <w:rPr>
          <w:sz w:val="24"/>
          <w:szCs w:val="24"/>
        </w:rPr>
      </w:pPr>
      <w:r w:rsidRPr="003F7EC6">
        <w:rPr>
          <w:sz w:val="24"/>
          <w:szCs w:val="24"/>
        </w:rPr>
        <w:t>Соблюдать требования охраны труда и техники безопасности, установленные законами и иными нормативными правовыми актами, а также локальными правилами и инструкциями по охране труда и технике безопасности.</w:t>
      </w:r>
    </w:p>
    <w:p w14:paraId="41BC65D8" w14:textId="77777777" w:rsidR="00A60FAB" w:rsidRDefault="00A60FAB" w:rsidP="008269EE">
      <w:pPr>
        <w:pStyle w:val="3"/>
        <w:numPr>
          <w:ilvl w:val="2"/>
          <w:numId w:val="31"/>
        </w:numPr>
        <w:shd w:val="clear" w:color="auto" w:fill="auto"/>
        <w:tabs>
          <w:tab w:val="left" w:pos="1560"/>
        </w:tabs>
        <w:spacing w:before="0" w:after="0" w:line="274" w:lineRule="exact"/>
        <w:ind w:left="0" w:firstLine="851"/>
        <w:jc w:val="both"/>
        <w:rPr>
          <w:sz w:val="24"/>
          <w:szCs w:val="24"/>
        </w:rPr>
      </w:pPr>
      <w:r>
        <w:rPr>
          <w:sz w:val="24"/>
          <w:szCs w:val="24"/>
        </w:rPr>
        <w:t xml:space="preserve"> </w:t>
      </w:r>
      <w:r w:rsidR="00BB6558" w:rsidRPr="003F7EC6">
        <w:rPr>
          <w:sz w:val="24"/>
          <w:szCs w:val="24"/>
        </w:rPr>
        <w:t>Правильно применять средства индивидуальной и коллективной защиты.</w:t>
      </w:r>
    </w:p>
    <w:p w14:paraId="1A42A2E9" w14:textId="77777777" w:rsidR="00A60FAB" w:rsidRDefault="00BB6558" w:rsidP="008269EE">
      <w:pPr>
        <w:pStyle w:val="3"/>
        <w:numPr>
          <w:ilvl w:val="2"/>
          <w:numId w:val="31"/>
        </w:numPr>
        <w:shd w:val="clear" w:color="auto" w:fill="auto"/>
        <w:tabs>
          <w:tab w:val="left" w:pos="1560"/>
        </w:tabs>
        <w:spacing w:before="0" w:after="0" w:line="274" w:lineRule="exact"/>
        <w:ind w:left="0" w:firstLine="851"/>
        <w:jc w:val="both"/>
        <w:rPr>
          <w:sz w:val="24"/>
          <w:szCs w:val="24"/>
        </w:rPr>
      </w:pPr>
      <w:r w:rsidRPr="00A60FAB">
        <w:rPr>
          <w:sz w:val="24"/>
          <w:szCs w:val="24"/>
        </w:rPr>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29FCC72D" w14:textId="77777777" w:rsidR="00A60FAB" w:rsidRDefault="00BB6558" w:rsidP="008269EE">
      <w:pPr>
        <w:pStyle w:val="3"/>
        <w:numPr>
          <w:ilvl w:val="2"/>
          <w:numId w:val="31"/>
        </w:numPr>
        <w:shd w:val="clear" w:color="auto" w:fill="auto"/>
        <w:tabs>
          <w:tab w:val="left" w:pos="1560"/>
        </w:tabs>
        <w:spacing w:before="0" w:after="0" w:line="274" w:lineRule="exact"/>
        <w:ind w:left="0" w:firstLine="851"/>
        <w:jc w:val="both"/>
        <w:rPr>
          <w:sz w:val="24"/>
          <w:szCs w:val="24"/>
        </w:rPr>
      </w:pPr>
      <w:r w:rsidRPr="00A60FAB">
        <w:rPr>
          <w:sz w:val="24"/>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272C7821" w14:textId="77777777" w:rsidR="00A60FAB" w:rsidRDefault="00BB6558" w:rsidP="008269EE">
      <w:pPr>
        <w:pStyle w:val="3"/>
        <w:numPr>
          <w:ilvl w:val="2"/>
          <w:numId w:val="31"/>
        </w:numPr>
        <w:shd w:val="clear" w:color="auto" w:fill="auto"/>
        <w:tabs>
          <w:tab w:val="left" w:pos="1560"/>
        </w:tabs>
        <w:spacing w:before="0" w:after="0" w:line="274" w:lineRule="exact"/>
        <w:ind w:left="0" w:firstLine="851"/>
        <w:jc w:val="both"/>
        <w:rPr>
          <w:sz w:val="24"/>
          <w:szCs w:val="24"/>
        </w:rPr>
      </w:pPr>
      <w:r w:rsidRPr="00A60FAB">
        <w:rPr>
          <w:sz w:val="24"/>
          <w:szCs w:val="24"/>
        </w:rPr>
        <w:t>Проходить обязательные периодические (в течение трудовой деятельности) медицинские осмотры строго в установленные сроки.</w:t>
      </w:r>
    </w:p>
    <w:p w14:paraId="23BA5A08" w14:textId="50CBDF52" w:rsidR="00BB6558" w:rsidRDefault="00BB6558" w:rsidP="008269EE">
      <w:pPr>
        <w:pStyle w:val="3"/>
        <w:numPr>
          <w:ilvl w:val="2"/>
          <w:numId w:val="31"/>
        </w:numPr>
        <w:shd w:val="clear" w:color="auto" w:fill="auto"/>
        <w:tabs>
          <w:tab w:val="left" w:pos="1560"/>
        </w:tabs>
        <w:spacing w:before="0" w:after="0" w:line="274" w:lineRule="exact"/>
        <w:ind w:left="0" w:firstLine="851"/>
        <w:jc w:val="both"/>
        <w:rPr>
          <w:sz w:val="24"/>
          <w:szCs w:val="24"/>
        </w:rPr>
      </w:pPr>
      <w:r w:rsidRPr="00A60FAB">
        <w:rPr>
          <w:sz w:val="24"/>
          <w:szCs w:val="24"/>
        </w:rPr>
        <w:t>При поступлении на работу проходить обязательный медицинский осмотр за счет средств Работодателя, вводный инструктаж, инструктаж на рабочем месте, проверку знаний по охране труда и электробезопасности.</w:t>
      </w:r>
    </w:p>
    <w:p w14:paraId="384328E0" w14:textId="417513BA" w:rsidR="009E4938" w:rsidRDefault="009E4938" w:rsidP="008269EE">
      <w:pPr>
        <w:pStyle w:val="3"/>
        <w:numPr>
          <w:ilvl w:val="2"/>
          <w:numId w:val="31"/>
        </w:numPr>
        <w:shd w:val="clear" w:color="auto" w:fill="auto"/>
        <w:tabs>
          <w:tab w:val="left" w:pos="1560"/>
        </w:tabs>
        <w:spacing w:before="0" w:after="0" w:line="274" w:lineRule="exact"/>
        <w:ind w:left="0" w:firstLine="851"/>
        <w:jc w:val="both"/>
        <w:rPr>
          <w:sz w:val="24"/>
          <w:szCs w:val="24"/>
        </w:rPr>
      </w:pPr>
      <w:r w:rsidRPr="00A60FAB">
        <w:rPr>
          <w:sz w:val="24"/>
          <w:szCs w:val="24"/>
        </w:rPr>
        <w:t>При поступлении на работу</w:t>
      </w:r>
      <w:r>
        <w:rPr>
          <w:sz w:val="24"/>
          <w:szCs w:val="24"/>
        </w:rPr>
        <w:t xml:space="preserve"> проходить электроэнцефалограмму головного мозга </w:t>
      </w:r>
      <w:r w:rsidRPr="00A60FAB">
        <w:rPr>
          <w:sz w:val="24"/>
          <w:szCs w:val="24"/>
        </w:rPr>
        <w:t>за счет средств Работодателя</w:t>
      </w:r>
      <w:r>
        <w:rPr>
          <w:sz w:val="24"/>
          <w:szCs w:val="24"/>
        </w:rPr>
        <w:t>.</w:t>
      </w:r>
    </w:p>
    <w:p w14:paraId="3F1CAC03" w14:textId="451ABDFD" w:rsidR="00BB6558" w:rsidRPr="00A60FAB" w:rsidRDefault="00A60FAB" w:rsidP="00A60FAB">
      <w:pPr>
        <w:pStyle w:val="60"/>
        <w:shd w:val="clear" w:color="auto" w:fill="auto"/>
        <w:tabs>
          <w:tab w:val="left" w:pos="1560"/>
        </w:tabs>
        <w:ind w:firstLine="851"/>
        <w:rPr>
          <w:b w:val="0"/>
          <w:i w:val="0"/>
          <w:sz w:val="24"/>
          <w:szCs w:val="24"/>
        </w:rPr>
      </w:pPr>
      <w:r>
        <w:rPr>
          <w:b w:val="0"/>
          <w:i w:val="0"/>
          <w:sz w:val="24"/>
          <w:szCs w:val="24"/>
        </w:rPr>
        <w:t>7</w:t>
      </w:r>
      <w:r w:rsidR="00256B0D" w:rsidRPr="00A60FAB">
        <w:rPr>
          <w:b w:val="0"/>
          <w:i w:val="0"/>
          <w:sz w:val="24"/>
          <w:szCs w:val="24"/>
        </w:rPr>
        <w:t>.</w:t>
      </w:r>
      <w:r w:rsidR="00BB6558" w:rsidRPr="00A60FAB">
        <w:rPr>
          <w:b w:val="0"/>
          <w:i w:val="0"/>
          <w:sz w:val="24"/>
          <w:szCs w:val="24"/>
        </w:rPr>
        <w:t>3.</w:t>
      </w:r>
      <w:r>
        <w:rPr>
          <w:b w:val="0"/>
          <w:i w:val="0"/>
          <w:sz w:val="24"/>
          <w:szCs w:val="24"/>
        </w:rPr>
        <w:t xml:space="preserve"> </w:t>
      </w:r>
      <w:r w:rsidR="00BB6558" w:rsidRPr="00A60FAB">
        <w:rPr>
          <w:b w:val="0"/>
          <w:i w:val="0"/>
          <w:sz w:val="24"/>
          <w:szCs w:val="24"/>
        </w:rPr>
        <w:t>Работник имеет право на:</w:t>
      </w:r>
    </w:p>
    <w:p w14:paraId="49FFD764" w14:textId="0889AE20" w:rsidR="00BB6558" w:rsidRPr="003F7EC6" w:rsidRDefault="00A60FAB" w:rsidP="00A60FAB">
      <w:pPr>
        <w:pStyle w:val="3"/>
        <w:shd w:val="clear" w:color="auto" w:fill="auto"/>
        <w:tabs>
          <w:tab w:val="left" w:pos="1560"/>
          <w:tab w:val="left" w:pos="2131"/>
        </w:tabs>
        <w:spacing w:before="0" w:after="0" w:line="274" w:lineRule="exact"/>
        <w:ind w:firstLine="851"/>
        <w:jc w:val="both"/>
        <w:rPr>
          <w:sz w:val="24"/>
          <w:szCs w:val="24"/>
        </w:rPr>
      </w:pPr>
      <w:r>
        <w:rPr>
          <w:sz w:val="24"/>
          <w:szCs w:val="24"/>
        </w:rPr>
        <w:t>7</w:t>
      </w:r>
      <w:r w:rsidR="00256B0D">
        <w:rPr>
          <w:sz w:val="24"/>
          <w:szCs w:val="24"/>
        </w:rPr>
        <w:t xml:space="preserve">.3.1. </w:t>
      </w:r>
      <w:r w:rsidR="00BB6558" w:rsidRPr="003F7EC6">
        <w:rPr>
          <w:sz w:val="24"/>
          <w:szCs w:val="24"/>
        </w:rPr>
        <w:t>Рабочее место, соответствующее требованиям охраны труда;</w:t>
      </w:r>
    </w:p>
    <w:p w14:paraId="76F6EB2B" w14:textId="327133AA" w:rsidR="00BB6558" w:rsidRPr="003F7EC6" w:rsidRDefault="00A60FAB" w:rsidP="00A60FAB">
      <w:pPr>
        <w:pStyle w:val="3"/>
        <w:shd w:val="clear" w:color="auto" w:fill="auto"/>
        <w:tabs>
          <w:tab w:val="left" w:pos="1560"/>
        </w:tabs>
        <w:spacing w:before="0" w:after="0" w:line="274" w:lineRule="exact"/>
        <w:ind w:right="20" w:firstLine="851"/>
        <w:jc w:val="both"/>
        <w:rPr>
          <w:sz w:val="24"/>
          <w:szCs w:val="24"/>
        </w:rPr>
      </w:pPr>
      <w:r>
        <w:rPr>
          <w:sz w:val="24"/>
          <w:szCs w:val="24"/>
        </w:rPr>
        <w:t>7</w:t>
      </w:r>
      <w:r w:rsidR="00BB6558" w:rsidRPr="003F7EC6">
        <w:rPr>
          <w:sz w:val="24"/>
          <w:szCs w:val="24"/>
        </w:rPr>
        <w:t>.3.2.Обязательное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14:paraId="79A8DAA3" w14:textId="4CFBDA14" w:rsidR="00BB6558" w:rsidRPr="003F7EC6" w:rsidRDefault="00A60FAB" w:rsidP="00A60FAB">
      <w:pPr>
        <w:pStyle w:val="3"/>
        <w:shd w:val="clear" w:color="auto" w:fill="auto"/>
        <w:tabs>
          <w:tab w:val="left" w:pos="1560"/>
          <w:tab w:val="left" w:pos="2569"/>
        </w:tabs>
        <w:spacing w:before="0" w:after="0" w:line="274" w:lineRule="exact"/>
        <w:ind w:right="20" w:firstLine="851"/>
        <w:jc w:val="both"/>
        <w:rPr>
          <w:sz w:val="24"/>
          <w:szCs w:val="24"/>
        </w:rPr>
      </w:pPr>
      <w:r>
        <w:rPr>
          <w:sz w:val="24"/>
          <w:szCs w:val="24"/>
        </w:rPr>
        <w:lastRenderedPageBreak/>
        <w:t>7</w:t>
      </w:r>
      <w:r w:rsidR="00052E99">
        <w:rPr>
          <w:sz w:val="24"/>
          <w:szCs w:val="24"/>
        </w:rPr>
        <w:t>.3.</w:t>
      </w:r>
      <w:r w:rsidR="00A40C31">
        <w:rPr>
          <w:sz w:val="24"/>
          <w:szCs w:val="24"/>
        </w:rPr>
        <w:t xml:space="preserve">3. </w:t>
      </w:r>
      <w:r w:rsidR="00BB6558" w:rsidRPr="003F7EC6">
        <w:rPr>
          <w:sz w:val="24"/>
          <w:szCs w:val="24"/>
        </w:rPr>
        <w:t xml:space="preserve">Получение достоверной информации от </w:t>
      </w:r>
      <w:r w:rsidR="000640DB">
        <w:rPr>
          <w:sz w:val="24"/>
          <w:szCs w:val="24"/>
        </w:rPr>
        <w:t>Р</w:t>
      </w:r>
      <w:r w:rsidR="00BB6558" w:rsidRPr="003F7EC6">
        <w:rPr>
          <w:sz w:val="24"/>
          <w:szCs w:val="24"/>
        </w:rPr>
        <w:t>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14:paraId="58073909" w14:textId="334D4879" w:rsidR="00BB6558" w:rsidRPr="003F7EC6" w:rsidRDefault="00A60FAB" w:rsidP="00A60FAB">
      <w:pPr>
        <w:pStyle w:val="3"/>
        <w:shd w:val="clear" w:color="auto" w:fill="auto"/>
        <w:tabs>
          <w:tab w:val="left" w:pos="1560"/>
        </w:tabs>
        <w:spacing w:before="0" w:after="0" w:line="274" w:lineRule="exact"/>
        <w:ind w:right="20" w:firstLine="851"/>
        <w:jc w:val="both"/>
        <w:rPr>
          <w:sz w:val="24"/>
          <w:szCs w:val="24"/>
        </w:rPr>
      </w:pPr>
      <w:r>
        <w:rPr>
          <w:sz w:val="24"/>
          <w:szCs w:val="24"/>
        </w:rPr>
        <w:t>7</w:t>
      </w:r>
      <w:r w:rsidR="00BB6558" w:rsidRPr="003F7EC6">
        <w:rPr>
          <w:sz w:val="24"/>
          <w:szCs w:val="24"/>
        </w:rPr>
        <w:t xml:space="preserve">.3.4.Отказ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при необходимости которых необходимо оказывать содействие в проведении аварийно- спасательных и </w:t>
      </w:r>
      <w:r w:rsidRPr="003F7EC6">
        <w:rPr>
          <w:sz w:val="24"/>
          <w:szCs w:val="24"/>
        </w:rPr>
        <w:t>других неотложных работ,</w:t>
      </w:r>
      <w:r w:rsidR="00BB6558" w:rsidRPr="003F7EC6">
        <w:rPr>
          <w:sz w:val="24"/>
          <w:szCs w:val="24"/>
        </w:rPr>
        <w:t xml:space="preserve"> предусмотренных 68-ФЗ от 21.12.1994г.</w:t>
      </w:r>
      <w:r w:rsidR="00256B0D">
        <w:rPr>
          <w:sz w:val="24"/>
          <w:szCs w:val="24"/>
        </w:rPr>
        <w:t xml:space="preserve"> </w:t>
      </w:r>
      <w:r w:rsidR="00BB6558" w:rsidRPr="003F7EC6">
        <w:rPr>
          <w:sz w:val="24"/>
          <w:szCs w:val="24"/>
        </w:rPr>
        <w:t>«О защите населения и территорий от чрезвычайных ситуаций природного и техногенного характера»;</w:t>
      </w:r>
    </w:p>
    <w:p w14:paraId="2823E5F0" w14:textId="42F42DEB" w:rsidR="00BB6558" w:rsidRPr="003F7EC6" w:rsidRDefault="00A60FAB" w:rsidP="00A60FAB">
      <w:pPr>
        <w:pStyle w:val="3"/>
        <w:shd w:val="clear" w:color="auto" w:fill="auto"/>
        <w:tabs>
          <w:tab w:val="left" w:pos="1560"/>
        </w:tabs>
        <w:spacing w:before="0" w:after="0" w:line="274" w:lineRule="exact"/>
        <w:ind w:right="20" w:firstLine="851"/>
        <w:jc w:val="both"/>
        <w:rPr>
          <w:sz w:val="24"/>
          <w:szCs w:val="24"/>
        </w:rPr>
      </w:pPr>
      <w:r>
        <w:rPr>
          <w:sz w:val="24"/>
          <w:szCs w:val="24"/>
        </w:rPr>
        <w:t>7</w:t>
      </w:r>
      <w:r w:rsidR="00BB6558" w:rsidRPr="003F7EC6">
        <w:rPr>
          <w:sz w:val="24"/>
          <w:szCs w:val="24"/>
        </w:rPr>
        <w:t>.3.5.Обеспечение средствами индивидуальной и коллективной защиты в соответствии с требованиями охраны труда за счет средств работодателя;</w:t>
      </w:r>
    </w:p>
    <w:p w14:paraId="0438EF99" w14:textId="5464FDB3" w:rsidR="00BB6558" w:rsidRPr="003F7EC6" w:rsidRDefault="00A60FAB" w:rsidP="00A60FAB">
      <w:pPr>
        <w:pStyle w:val="3"/>
        <w:shd w:val="clear" w:color="auto" w:fill="auto"/>
        <w:tabs>
          <w:tab w:val="left" w:pos="1560"/>
        </w:tabs>
        <w:spacing w:before="0" w:after="0" w:line="274" w:lineRule="exact"/>
        <w:ind w:firstLine="851"/>
        <w:jc w:val="both"/>
        <w:rPr>
          <w:sz w:val="24"/>
          <w:szCs w:val="24"/>
        </w:rPr>
      </w:pPr>
      <w:r>
        <w:rPr>
          <w:sz w:val="24"/>
          <w:szCs w:val="24"/>
        </w:rPr>
        <w:t>7</w:t>
      </w:r>
      <w:r w:rsidR="00BB6558" w:rsidRPr="003F7EC6">
        <w:rPr>
          <w:sz w:val="24"/>
          <w:szCs w:val="24"/>
        </w:rPr>
        <w:t xml:space="preserve">.3.6.Обучение безопасным методам и приемам труда за счет средств </w:t>
      </w:r>
      <w:r w:rsidR="000640DB">
        <w:rPr>
          <w:sz w:val="24"/>
          <w:szCs w:val="24"/>
        </w:rPr>
        <w:t>Р</w:t>
      </w:r>
      <w:r w:rsidR="00BB6558" w:rsidRPr="003F7EC6">
        <w:rPr>
          <w:sz w:val="24"/>
          <w:szCs w:val="24"/>
        </w:rPr>
        <w:t>аботодателя;</w:t>
      </w:r>
    </w:p>
    <w:p w14:paraId="15E5ABFA" w14:textId="161B6589" w:rsidR="00BB6558" w:rsidRPr="003F7EC6" w:rsidRDefault="00A60FAB" w:rsidP="00A60FAB">
      <w:pPr>
        <w:pStyle w:val="3"/>
        <w:shd w:val="clear" w:color="auto" w:fill="auto"/>
        <w:tabs>
          <w:tab w:val="left" w:pos="1560"/>
        </w:tabs>
        <w:spacing w:before="0" w:after="0" w:line="274" w:lineRule="exact"/>
        <w:ind w:firstLine="851"/>
        <w:jc w:val="both"/>
        <w:rPr>
          <w:sz w:val="24"/>
          <w:szCs w:val="24"/>
        </w:rPr>
      </w:pPr>
      <w:r>
        <w:rPr>
          <w:sz w:val="24"/>
          <w:szCs w:val="24"/>
        </w:rPr>
        <w:t>7</w:t>
      </w:r>
      <w:r w:rsidR="00256B0D">
        <w:rPr>
          <w:sz w:val="24"/>
          <w:szCs w:val="24"/>
        </w:rPr>
        <w:t xml:space="preserve">.3.7. </w:t>
      </w:r>
      <w:r w:rsidR="00BB6558" w:rsidRPr="003F7EC6">
        <w:rPr>
          <w:sz w:val="24"/>
          <w:szCs w:val="24"/>
        </w:rPr>
        <w:t>Компенсации, установленные ТК РФ, соглашением, трудовым договором, если он занят на тяжелых работах и работах с вредными и (или) опасными условиями труда, по результатам специальной оценки условий труда.</w:t>
      </w:r>
    </w:p>
    <w:p w14:paraId="27034268" w14:textId="53A22E35" w:rsidR="00BB6558" w:rsidRPr="00A60FAB" w:rsidRDefault="00A60FAB" w:rsidP="00A60FAB">
      <w:pPr>
        <w:pStyle w:val="60"/>
        <w:shd w:val="clear" w:color="auto" w:fill="auto"/>
        <w:tabs>
          <w:tab w:val="left" w:pos="1560"/>
        </w:tabs>
        <w:ind w:firstLine="851"/>
        <w:rPr>
          <w:b w:val="0"/>
          <w:i w:val="0"/>
          <w:sz w:val="24"/>
          <w:szCs w:val="24"/>
        </w:rPr>
      </w:pPr>
      <w:r>
        <w:rPr>
          <w:b w:val="0"/>
          <w:i w:val="0"/>
          <w:sz w:val="24"/>
          <w:szCs w:val="24"/>
        </w:rPr>
        <w:t>7</w:t>
      </w:r>
      <w:r w:rsidR="00256B0D" w:rsidRPr="00A60FAB">
        <w:rPr>
          <w:b w:val="0"/>
          <w:i w:val="0"/>
          <w:sz w:val="24"/>
          <w:szCs w:val="24"/>
        </w:rPr>
        <w:t xml:space="preserve">.4. </w:t>
      </w:r>
      <w:r w:rsidR="00BB6558" w:rsidRPr="00A60FAB">
        <w:rPr>
          <w:b w:val="0"/>
          <w:i w:val="0"/>
          <w:sz w:val="24"/>
          <w:szCs w:val="24"/>
        </w:rPr>
        <w:t>Профсоюз обязуется:</w:t>
      </w:r>
    </w:p>
    <w:p w14:paraId="4317462E" w14:textId="3FF8284C" w:rsidR="00BB6558" w:rsidRPr="003F7EC6" w:rsidRDefault="00A60FAB" w:rsidP="00A60FAB">
      <w:pPr>
        <w:pStyle w:val="3"/>
        <w:shd w:val="clear" w:color="auto" w:fill="auto"/>
        <w:tabs>
          <w:tab w:val="left" w:pos="1560"/>
        </w:tabs>
        <w:spacing w:before="0" w:after="0" w:line="274" w:lineRule="exact"/>
        <w:ind w:right="20" w:firstLine="851"/>
        <w:jc w:val="both"/>
        <w:rPr>
          <w:sz w:val="24"/>
          <w:szCs w:val="24"/>
        </w:rPr>
      </w:pPr>
      <w:r>
        <w:rPr>
          <w:sz w:val="24"/>
          <w:szCs w:val="24"/>
        </w:rPr>
        <w:t>7</w:t>
      </w:r>
      <w:r w:rsidR="00BB6558" w:rsidRPr="003F7EC6">
        <w:rPr>
          <w:sz w:val="24"/>
          <w:szCs w:val="24"/>
        </w:rPr>
        <w:t>.4.1.</w:t>
      </w:r>
      <w:r>
        <w:rPr>
          <w:sz w:val="24"/>
          <w:szCs w:val="24"/>
        </w:rPr>
        <w:t xml:space="preserve"> </w:t>
      </w:r>
      <w:r w:rsidR="00BB6558" w:rsidRPr="003F7EC6">
        <w:rPr>
          <w:sz w:val="24"/>
          <w:szCs w:val="24"/>
        </w:rPr>
        <w:t>Защищать права и интересы работников учреждения, создавая условия работы, обеспечивающие сохранения жизни и здоровья в период трудовой деятельности.</w:t>
      </w:r>
    </w:p>
    <w:p w14:paraId="45A0CE84" w14:textId="77777777" w:rsidR="00A60FAB" w:rsidRDefault="00BB6558" w:rsidP="008269EE">
      <w:pPr>
        <w:pStyle w:val="3"/>
        <w:numPr>
          <w:ilvl w:val="2"/>
          <w:numId w:val="32"/>
        </w:numPr>
        <w:shd w:val="clear" w:color="auto" w:fill="auto"/>
        <w:tabs>
          <w:tab w:val="left" w:pos="1360"/>
          <w:tab w:val="left" w:pos="1560"/>
        </w:tabs>
        <w:spacing w:before="0" w:after="0" w:line="274" w:lineRule="exact"/>
        <w:ind w:left="0" w:right="20" w:firstLine="851"/>
        <w:jc w:val="both"/>
        <w:rPr>
          <w:sz w:val="24"/>
          <w:szCs w:val="24"/>
        </w:rPr>
      </w:pPr>
      <w:r w:rsidRPr="003F7EC6">
        <w:rPr>
          <w:sz w:val="24"/>
          <w:szCs w:val="24"/>
        </w:rPr>
        <w:t>Осуществлять общественный контроль за улучшением условий и проведением мероприятий по охране труда работников учреждения в соответствии с законодательством (избирать уполномоченного (доверенного) лица по охране труда, направлять представителей от работников в комиссию по охране труда.</w:t>
      </w:r>
    </w:p>
    <w:p w14:paraId="74B8376D" w14:textId="73A01B62" w:rsidR="00BB6558" w:rsidRPr="00A60FAB" w:rsidRDefault="00BB6558" w:rsidP="008269EE">
      <w:pPr>
        <w:pStyle w:val="3"/>
        <w:numPr>
          <w:ilvl w:val="2"/>
          <w:numId w:val="32"/>
        </w:numPr>
        <w:shd w:val="clear" w:color="auto" w:fill="auto"/>
        <w:tabs>
          <w:tab w:val="left" w:pos="1360"/>
          <w:tab w:val="left" w:pos="1560"/>
        </w:tabs>
        <w:spacing w:before="0" w:after="0" w:line="274" w:lineRule="exact"/>
        <w:ind w:left="0" w:right="20" w:firstLine="851"/>
        <w:jc w:val="both"/>
        <w:rPr>
          <w:sz w:val="24"/>
          <w:szCs w:val="24"/>
        </w:rPr>
      </w:pPr>
      <w:r w:rsidRPr="00A60FAB">
        <w:rPr>
          <w:sz w:val="24"/>
          <w:szCs w:val="24"/>
        </w:rPr>
        <w:t xml:space="preserve">Заключать с </w:t>
      </w:r>
      <w:r w:rsidR="000640DB">
        <w:rPr>
          <w:sz w:val="24"/>
          <w:szCs w:val="24"/>
        </w:rPr>
        <w:t>Р</w:t>
      </w:r>
      <w:r w:rsidRPr="00A60FAB">
        <w:rPr>
          <w:sz w:val="24"/>
          <w:szCs w:val="24"/>
        </w:rPr>
        <w:t xml:space="preserve">аботодателем от имени трудового коллектива Соглашение по охране труда администрации и первичной профсоюзной организации учреждения на календарный год по форме согласно приложению (Приложение № </w:t>
      </w:r>
      <w:r w:rsidR="00227F58">
        <w:rPr>
          <w:sz w:val="24"/>
          <w:szCs w:val="24"/>
        </w:rPr>
        <w:t>3</w:t>
      </w:r>
      <w:r w:rsidRPr="00A60FAB">
        <w:rPr>
          <w:sz w:val="24"/>
          <w:szCs w:val="24"/>
        </w:rPr>
        <w:t>) с определением в нём организационных и техническ</w:t>
      </w:r>
      <w:r w:rsidR="00A40C31" w:rsidRPr="00A60FAB">
        <w:rPr>
          <w:sz w:val="24"/>
          <w:szCs w:val="24"/>
        </w:rPr>
        <w:t>и</w:t>
      </w:r>
      <w:r w:rsidRPr="00A60FAB">
        <w:rPr>
          <w:sz w:val="24"/>
          <w:szCs w:val="24"/>
        </w:rPr>
        <w:t>х мероприятий по охране и безопасности труда, сроков их выполнения, ответственных должностных лиц.</w:t>
      </w:r>
    </w:p>
    <w:p w14:paraId="76A48BA9" w14:textId="77777777" w:rsidR="00A60FAB" w:rsidRDefault="00BB6558" w:rsidP="008269EE">
      <w:pPr>
        <w:pStyle w:val="3"/>
        <w:numPr>
          <w:ilvl w:val="2"/>
          <w:numId w:val="32"/>
        </w:numPr>
        <w:shd w:val="clear" w:color="auto" w:fill="auto"/>
        <w:tabs>
          <w:tab w:val="left" w:pos="1560"/>
        </w:tabs>
        <w:spacing w:before="0" w:after="0" w:line="274" w:lineRule="exact"/>
        <w:ind w:left="0" w:right="20" w:firstLine="851"/>
        <w:jc w:val="both"/>
        <w:rPr>
          <w:sz w:val="24"/>
          <w:szCs w:val="24"/>
        </w:rPr>
      </w:pPr>
      <w:r w:rsidRPr="003F7EC6">
        <w:rPr>
          <w:sz w:val="24"/>
          <w:szCs w:val="24"/>
        </w:rPr>
        <w:t>Привлекать специальный орган для проведения независимой экспертизы условий труда и обеспечения безопасности работников учреждения со стороны работников по мере необходимости.</w:t>
      </w:r>
    </w:p>
    <w:p w14:paraId="5CFCCFA4" w14:textId="77777777" w:rsidR="00A60FAB" w:rsidRDefault="00BB6558" w:rsidP="008269EE">
      <w:pPr>
        <w:pStyle w:val="3"/>
        <w:numPr>
          <w:ilvl w:val="2"/>
          <w:numId w:val="32"/>
        </w:numPr>
        <w:shd w:val="clear" w:color="auto" w:fill="auto"/>
        <w:tabs>
          <w:tab w:val="left" w:pos="1560"/>
        </w:tabs>
        <w:spacing w:before="0" w:after="0" w:line="274" w:lineRule="exact"/>
        <w:ind w:left="0" w:right="20" w:firstLine="851"/>
        <w:jc w:val="both"/>
        <w:rPr>
          <w:sz w:val="24"/>
          <w:szCs w:val="24"/>
        </w:rPr>
      </w:pPr>
      <w:r w:rsidRPr="00A60FAB">
        <w:rPr>
          <w:sz w:val="24"/>
          <w:szCs w:val="24"/>
        </w:rPr>
        <w:t>Принимать участие в расследовании, а также осуществлять самостоятельное расследование несчастных случаев на производстве.</w:t>
      </w:r>
    </w:p>
    <w:p w14:paraId="09F6D7A2" w14:textId="309C44CF" w:rsidR="00A60FAB" w:rsidRDefault="00BB6558" w:rsidP="008269EE">
      <w:pPr>
        <w:pStyle w:val="3"/>
        <w:numPr>
          <w:ilvl w:val="2"/>
          <w:numId w:val="32"/>
        </w:numPr>
        <w:shd w:val="clear" w:color="auto" w:fill="auto"/>
        <w:tabs>
          <w:tab w:val="left" w:pos="1560"/>
        </w:tabs>
        <w:spacing w:before="0" w:after="0" w:line="274" w:lineRule="exact"/>
        <w:ind w:left="0" w:right="20" w:firstLine="851"/>
        <w:jc w:val="both"/>
        <w:rPr>
          <w:sz w:val="24"/>
          <w:szCs w:val="24"/>
        </w:rPr>
      </w:pPr>
      <w:r w:rsidRPr="00A60FAB">
        <w:rPr>
          <w:sz w:val="24"/>
          <w:szCs w:val="24"/>
        </w:rPr>
        <w:t xml:space="preserve">Предъявлять </w:t>
      </w:r>
      <w:r w:rsidR="000640DB">
        <w:rPr>
          <w:sz w:val="24"/>
          <w:szCs w:val="24"/>
        </w:rPr>
        <w:t>Р</w:t>
      </w:r>
      <w:r w:rsidRPr="00A60FAB">
        <w:rPr>
          <w:sz w:val="24"/>
          <w:szCs w:val="24"/>
        </w:rPr>
        <w:t>аботодателю требование о приостановке работ в случае непосредственной угрозы жизни и здоровью работников.</w:t>
      </w:r>
    </w:p>
    <w:p w14:paraId="5777E9C1" w14:textId="5DBB2403" w:rsidR="00BB6558" w:rsidRPr="00A60FAB" w:rsidRDefault="00BB6558" w:rsidP="008269EE">
      <w:pPr>
        <w:pStyle w:val="3"/>
        <w:numPr>
          <w:ilvl w:val="2"/>
          <w:numId w:val="32"/>
        </w:numPr>
        <w:shd w:val="clear" w:color="auto" w:fill="auto"/>
        <w:tabs>
          <w:tab w:val="left" w:pos="1560"/>
        </w:tabs>
        <w:spacing w:before="0" w:after="0" w:line="274" w:lineRule="exact"/>
        <w:ind w:left="0" w:right="20" w:firstLine="851"/>
        <w:jc w:val="both"/>
        <w:rPr>
          <w:sz w:val="24"/>
          <w:szCs w:val="24"/>
        </w:rPr>
      </w:pPr>
      <w:r w:rsidRPr="00A60FAB">
        <w:rPr>
          <w:sz w:val="24"/>
          <w:szCs w:val="24"/>
        </w:rPr>
        <w:t>Обращаться в соответствующие органы с предложениями о привлечении к ответственности должностных лиц, работников, виновных в нарушении нормативных требований по охране труда.</w:t>
      </w:r>
    </w:p>
    <w:p w14:paraId="3C6C933F" w14:textId="77777777" w:rsidR="00A60FAB" w:rsidRPr="003F7EC6" w:rsidRDefault="00A60FAB" w:rsidP="00A60FAB">
      <w:pPr>
        <w:pStyle w:val="3"/>
        <w:shd w:val="clear" w:color="auto" w:fill="auto"/>
        <w:spacing w:before="0" w:after="0" w:line="240" w:lineRule="auto"/>
        <w:ind w:right="20" w:firstLine="831"/>
        <w:jc w:val="both"/>
        <w:rPr>
          <w:sz w:val="24"/>
          <w:szCs w:val="24"/>
        </w:rPr>
      </w:pPr>
    </w:p>
    <w:p w14:paraId="41DA4981" w14:textId="77777777" w:rsidR="00BB6558" w:rsidRDefault="00BB6558" w:rsidP="008269EE">
      <w:pPr>
        <w:pStyle w:val="20"/>
        <w:numPr>
          <w:ilvl w:val="0"/>
          <w:numId w:val="26"/>
        </w:numPr>
        <w:shd w:val="clear" w:color="auto" w:fill="auto"/>
        <w:tabs>
          <w:tab w:val="left" w:pos="360"/>
        </w:tabs>
        <w:spacing w:before="0" w:after="0" w:line="240" w:lineRule="auto"/>
        <w:ind w:left="0" w:firstLine="0"/>
        <w:jc w:val="center"/>
        <w:rPr>
          <w:sz w:val="24"/>
          <w:szCs w:val="24"/>
        </w:rPr>
      </w:pPr>
      <w:r w:rsidRPr="00742CB2">
        <w:rPr>
          <w:sz w:val="24"/>
          <w:szCs w:val="24"/>
        </w:rPr>
        <w:t>СОЦИАЛЬНЫЕ ЛЬГОТЫ И ГАРАНТИИ</w:t>
      </w:r>
    </w:p>
    <w:p w14:paraId="31888F7F" w14:textId="77777777" w:rsidR="00227F58" w:rsidRPr="00742CB2" w:rsidRDefault="00227F58" w:rsidP="00227F58">
      <w:pPr>
        <w:pStyle w:val="20"/>
        <w:shd w:val="clear" w:color="auto" w:fill="auto"/>
        <w:tabs>
          <w:tab w:val="left" w:pos="360"/>
        </w:tabs>
        <w:spacing w:before="0" w:after="0" w:line="240" w:lineRule="auto"/>
        <w:ind w:firstLine="0"/>
        <w:rPr>
          <w:sz w:val="24"/>
          <w:szCs w:val="24"/>
        </w:rPr>
      </w:pPr>
    </w:p>
    <w:p w14:paraId="73662956" w14:textId="618BF20B" w:rsidR="00BB6558" w:rsidRPr="003F7EC6" w:rsidRDefault="00BB6558" w:rsidP="000640DB">
      <w:pPr>
        <w:pStyle w:val="3"/>
        <w:shd w:val="clear" w:color="auto" w:fill="auto"/>
        <w:spacing w:before="0" w:after="0" w:line="270" w:lineRule="exact"/>
        <w:ind w:left="20" w:right="20" w:firstLine="831"/>
        <w:jc w:val="both"/>
        <w:rPr>
          <w:sz w:val="24"/>
          <w:szCs w:val="24"/>
        </w:rPr>
      </w:pPr>
      <w:r w:rsidRPr="003F7EC6">
        <w:rPr>
          <w:sz w:val="24"/>
          <w:szCs w:val="24"/>
        </w:rPr>
        <w:t xml:space="preserve">Работодатель предоставляет гарантии и компенсации в области </w:t>
      </w:r>
      <w:r w:rsidR="00742CB2" w:rsidRPr="003F7EC6">
        <w:rPr>
          <w:sz w:val="24"/>
          <w:szCs w:val="24"/>
        </w:rPr>
        <w:t>социально</w:t>
      </w:r>
      <w:r w:rsidR="0083607C">
        <w:rPr>
          <w:sz w:val="24"/>
          <w:szCs w:val="24"/>
        </w:rPr>
        <w:t>-</w:t>
      </w:r>
      <w:r w:rsidR="00742CB2" w:rsidRPr="003F7EC6">
        <w:rPr>
          <w:sz w:val="24"/>
          <w:szCs w:val="24"/>
        </w:rPr>
        <w:t xml:space="preserve"> трудовых</w:t>
      </w:r>
      <w:r w:rsidRPr="003F7EC6">
        <w:rPr>
          <w:sz w:val="24"/>
          <w:szCs w:val="24"/>
        </w:rPr>
        <w:t xml:space="preserve"> отношений в соответствии с действующим законодательством </w:t>
      </w:r>
      <w:r w:rsidR="00757389">
        <w:rPr>
          <w:sz w:val="24"/>
          <w:szCs w:val="24"/>
        </w:rPr>
        <w:t>Р</w:t>
      </w:r>
      <w:r w:rsidR="00742CB2">
        <w:rPr>
          <w:sz w:val="24"/>
          <w:szCs w:val="24"/>
        </w:rPr>
        <w:t xml:space="preserve">оссийской </w:t>
      </w:r>
      <w:r w:rsidRPr="003F7EC6">
        <w:rPr>
          <w:sz w:val="24"/>
          <w:szCs w:val="24"/>
        </w:rPr>
        <w:t>Ф</w:t>
      </w:r>
      <w:r w:rsidR="00757389">
        <w:rPr>
          <w:sz w:val="24"/>
          <w:szCs w:val="24"/>
        </w:rPr>
        <w:t>едерации</w:t>
      </w:r>
      <w:r w:rsidRPr="003F7EC6">
        <w:rPr>
          <w:sz w:val="24"/>
          <w:szCs w:val="24"/>
        </w:rPr>
        <w:t xml:space="preserve">, Трудовым Кодексом </w:t>
      </w:r>
      <w:r w:rsidR="00757389" w:rsidRPr="003F7EC6">
        <w:rPr>
          <w:sz w:val="24"/>
          <w:szCs w:val="24"/>
        </w:rPr>
        <w:t>Р</w:t>
      </w:r>
      <w:r w:rsidR="00757389">
        <w:rPr>
          <w:sz w:val="24"/>
          <w:szCs w:val="24"/>
        </w:rPr>
        <w:t xml:space="preserve">оссийской </w:t>
      </w:r>
      <w:r w:rsidRPr="003F7EC6">
        <w:rPr>
          <w:sz w:val="24"/>
          <w:szCs w:val="24"/>
        </w:rPr>
        <w:t>Ф</w:t>
      </w:r>
      <w:r w:rsidR="00757389">
        <w:rPr>
          <w:sz w:val="24"/>
          <w:szCs w:val="24"/>
        </w:rPr>
        <w:t>едерации</w:t>
      </w:r>
      <w:r w:rsidRPr="003F7EC6">
        <w:rPr>
          <w:sz w:val="24"/>
          <w:szCs w:val="24"/>
        </w:rPr>
        <w:t>, настоящим коллективным договором и иными локальными нормативными актами.</w:t>
      </w:r>
    </w:p>
    <w:p w14:paraId="314CB02B" w14:textId="55BC1B9F" w:rsidR="00BB6558" w:rsidRPr="00757389" w:rsidRDefault="00BB6558" w:rsidP="000640DB">
      <w:pPr>
        <w:pStyle w:val="60"/>
        <w:numPr>
          <w:ilvl w:val="1"/>
          <w:numId w:val="23"/>
        </w:numPr>
        <w:shd w:val="clear" w:color="auto" w:fill="auto"/>
        <w:tabs>
          <w:tab w:val="left" w:pos="1418"/>
        </w:tabs>
        <w:ind w:left="0" w:firstLine="831"/>
        <w:jc w:val="left"/>
        <w:rPr>
          <w:b w:val="0"/>
          <w:i w:val="0"/>
          <w:sz w:val="24"/>
          <w:szCs w:val="24"/>
        </w:rPr>
      </w:pPr>
      <w:r w:rsidRPr="00757389">
        <w:rPr>
          <w:b w:val="0"/>
          <w:i w:val="0"/>
          <w:sz w:val="24"/>
          <w:szCs w:val="24"/>
        </w:rPr>
        <w:t>Стороны подтверждают, что:</w:t>
      </w:r>
    </w:p>
    <w:p w14:paraId="660F390F" w14:textId="0E853505" w:rsidR="00BB6558" w:rsidRPr="003F7EC6" w:rsidRDefault="00BB6558" w:rsidP="000640DB">
      <w:pPr>
        <w:pStyle w:val="3"/>
        <w:numPr>
          <w:ilvl w:val="0"/>
          <w:numId w:val="6"/>
        </w:numPr>
        <w:shd w:val="clear" w:color="auto" w:fill="auto"/>
        <w:spacing w:before="0" w:after="0" w:line="274" w:lineRule="exact"/>
        <w:ind w:left="20" w:right="20" w:firstLine="831"/>
        <w:jc w:val="both"/>
        <w:rPr>
          <w:sz w:val="24"/>
          <w:szCs w:val="24"/>
        </w:rPr>
      </w:pPr>
      <w:r w:rsidRPr="003F7EC6">
        <w:rPr>
          <w:sz w:val="24"/>
          <w:szCs w:val="24"/>
        </w:rPr>
        <w:t xml:space="preserve"> Работникам учреждения, заняты</w:t>
      </w:r>
      <w:r w:rsidR="0083607C">
        <w:rPr>
          <w:sz w:val="24"/>
          <w:szCs w:val="24"/>
        </w:rPr>
        <w:t>м</w:t>
      </w:r>
      <w:r w:rsidRPr="003F7EC6">
        <w:rPr>
          <w:sz w:val="24"/>
          <w:szCs w:val="24"/>
        </w:rPr>
        <w:t xml:space="preserve"> на работах с вредными и опасными условиями труда устанавливается компенсационные выплаты согласно ст. 147 ТК РФ (Приложение </w:t>
      </w:r>
      <w:r w:rsidR="00227F58">
        <w:rPr>
          <w:sz w:val="24"/>
          <w:szCs w:val="24"/>
        </w:rPr>
        <w:t>1</w:t>
      </w:r>
      <w:r w:rsidRPr="003F7EC6">
        <w:rPr>
          <w:sz w:val="24"/>
          <w:szCs w:val="24"/>
        </w:rPr>
        <w:t>).</w:t>
      </w:r>
    </w:p>
    <w:p w14:paraId="710CF3AD" w14:textId="77777777" w:rsidR="00BB6558" w:rsidRPr="003F7EC6" w:rsidRDefault="00BB6558" w:rsidP="000640DB">
      <w:pPr>
        <w:pStyle w:val="3"/>
        <w:numPr>
          <w:ilvl w:val="0"/>
          <w:numId w:val="6"/>
        </w:numPr>
        <w:shd w:val="clear" w:color="auto" w:fill="auto"/>
        <w:tabs>
          <w:tab w:val="left" w:pos="1560"/>
        </w:tabs>
        <w:spacing w:before="0" w:after="0" w:line="274" w:lineRule="exact"/>
        <w:ind w:left="20" w:right="20" w:firstLine="860"/>
        <w:jc w:val="both"/>
        <w:rPr>
          <w:sz w:val="24"/>
          <w:szCs w:val="24"/>
        </w:rPr>
      </w:pPr>
      <w:r w:rsidRPr="003F7EC6">
        <w:rPr>
          <w:sz w:val="24"/>
          <w:szCs w:val="24"/>
        </w:rPr>
        <w:t xml:space="preserve">Прохождение профилактических медицинских осмотров и санитарного </w:t>
      </w:r>
      <w:r w:rsidRPr="003F7EC6">
        <w:rPr>
          <w:sz w:val="24"/>
          <w:szCs w:val="24"/>
        </w:rPr>
        <w:lastRenderedPageBreak/>
        <w:t>минимума работников учреждения осуществляется за счёт средств работодателя, с целью определения их пригодности к порученной работе и предупреждения профзаболеваний.</w:t>
      </w:r>
    </w:p>
    <w:p w14:paraId="18ED1E06" w14:textId="77777777" w:rsidR="00BB6558" w:rsidRPr="003F7EC6" w:rsidRDefault="00BB6558" w:rsidP="008269EE">
      <w:pPr>
        <w:pStyle w:val="3"/>
        <w:numPr>
          <w:ilvl w:val="0"/>
          <w:numId w:val="6"/>
        </w:numPr>
        <w:shd w:val="clear" w:color="auto" w:fill="auto"/>
        <w:tabs>
          <w:tab w:val="left" w:pos="1560"/>
        </w:tabs>
        <w:spacing w:before="0" w:after="0" w:line="274" w:lineRule="exact"/>
        <w:ind w:left="20" w:right="20" w:firstLine="860"/>
        <w:jc w:val="both"/>
        <w:rPr>
          <w:sz w:val="24"/>
          <w:szCs w:val="24"/>
        </w:rPr>
      </w:pPr>
      <w:r w:rsidRPr="003F7EC6">
        <w:rPr>
          <w:sz w:val="24"/>
          <w:szCs w:val="24"/>
        </w:rPr>
        <w:t>Выплату пособия по беременности и родам производить из расчёта суммы, не превышающей установленного действующим законодательством максимального размера пособия по беременности и родам за полный календарный месяц, увеличенный на районный коэффициент, за счет средств Фонда социального страхования Российской Федерации.</w:t>
      </w:r>
    </w:p>
    <w:p w14:paraId="5BA58E7D" w14:textId="370C7B32" w:rsidR="00BB6558" w:rsidRPr="003F7EC6" w:rsidRDefault="00BB6558" w:rsidP="008269EE">
      <w:pPr>
        <w:pStyle w:val="3"/>
        <w:numPr>
          <w:ilvl w:val="0"/>
          <w:numId w:val="6"/>
        </w:numPr>
        <w:shd w:val="clear" w:color="auto" w:fill="auto"/>
        <w:tabs>
          <w:tab w:val="left" w:pos="1560"/>
        </w:tabs>
        <w:spacing w:before="0" w:after="0" w:line="274" w:lineRule="exact"/>
        <w:ind w:left="20" w:right="20" w:firstLine="860"/>
        <w:jc w:val="both"/>
        <w:rPr>
          <w:sz w:val="24"/>
          <w:szCs w:val="24"/>
        </w:rPr>
      </w:pPr>
      <w:r w:rsidRPr="003F7EC6">
        <w:rPr>
          <w:sz w:val="24"/>
          <w:szCs w:val="24"/>
        </w:rPr>
        <w:t>Педагогическим работникам, в том числе руководящим работникам, деятельность которых связана с образовательным процессом, выплачивать денежную компенсацию на книгоиздательскую продукцию и периодические издания.</w:t>
      </w:r>
    </w:p>
    <w:p w14:paraId="79584818" w14:textId="77777777" w:rsidR="00BB6558" w:rsidRPr="003F7EC6" w:rsidRDefault="00BB6558" w:rsidP="008269EE">
      <w:pPr>
        <w:pStyle w:val="3"/>
        <w:numPr>
          <w:ilvl w:val="0"/>
          <w:numId w:val="6"/>
        </w:numPr>
        <w:shd w:val="clear" w:color="auto" w:fill="auto"/>
        <w:tabs>
          <w:tab w:val="left" w:pos="1560"/>
        </w:tabs>
        <w:spacing w:before="0" w:after="0" w:line="274" w:lineRule="exact"/>
        <w:ind w:left="20" w:right="20" w:firstLine="860"/>
        <w:jc w:val="both"/>
        <w:rPr>
          <w:sz w:val="24"/>
          <w:szCs w:val="24"/>
        </w:rPr>
      </w:pPr>
      <w:r w:rsidRPr="003F7EC6">
        <w:rPr>
          <w:sz w:val="24"/>
          <w:szCs w:val="24"/>
        </w:rPr>
        <w:t>Предоставляет гарантии и компенсации работникам в случае сдачи ими крови и ее компонентов в соответствии со ст. 186 ТК РФ.</w:t>
      </w:r>
    </w:p>
    <w:p w14:paraId="4AD2B622" w14:textId="07FCDBC0" w:rsidR="00BB6558" w:rsidRPr="00757389" w:rsidRDefault="00BB6558" w:rsidP="008269EE">
      <w:pPr>
        <w:pStyle w:val="60"/>
        <w:numPr>
          <w:ilvl w:val="0"/>
          <w:numId w:val="7"/>
        </w:numPr>
        <w:shd w:val="clear" w:color="auto" w:fill="auto"/>
        <w:tabs>
          <w:tab w:val="left" w:pos="1348"/>
        </w:tabs>
        <w:ind w:left="20" w:firstLine="860"/>
        <w:rPr>
          <w:b w:val="0"/>
          <w:i w:val="0"/>
          <w:sz w:val="24"/>
          <w:szCs w:val="24"/>
        </w:rPr>
      </w:pPr>
      <w:r w:rsidRPr="00757389">
        <w:rPr>
          <w:b w:val="0"/>
          <w:i w:val="0"/>
          <w:sz w:val="24"/>
          <w:szCs w:val="24"/>
        </w:rPr>
        <w:t xml:space="preserve">Стороны договорились, что </w:t>
      </w:r>
      <w:r w:rsidR="000640DB">
        <w:rPr>
          <w:b w:val="0"/>
          <w:i w:val="0"/>
          <w:sz w:val="24"/>
          <w:szCs w:val="24"/>
        </w:rPr>
        <w:t>Р</w:t>
      </w:r>
      <w:r w:rsidRPr="00757389">
        <w:rPr>
          <w:b w:val="0"/>
          <w:i w:val="0"/>
          <w:sz w:val="24"/>
          <w:szCs w:val="24"/>
        </w:rPr>
        <w:t>аботодатель:</w:t>
      </w:r>
    </w:p>
    <w:p w14:paraId="10A2021B" w14:textId="77777777" w:rsidR="00BB6558" w:rsidRPr="003F7EC6" w:rsidRDefault="00BB6558" w:rsidP="008269EE">
      <w:pPr>
        <w:pStyle w:val="3"/>
        <w:numPr>
          <w:ilvl w:val="0"/>
          <w:numId w:val="8"/>
        </w:numPr>
        <w:shd w:val="clear" w:color="auto" w:fill="auto"/>
        <w:tabs>
          <w:tab w:val="left" w:pos="1560"/>
        </w:tabs>
        <w:spacing w:before="0" w:after="0" w:line="274" w:lineRule="exact"/>
        <w:ind w:left="20" w:right="20" w:firstLine="860"/>
        <w:jc w:val="both"/>
        <w:rPr>
          <w:sz w:val="24"/>
          <w:szCs w:val="24"/>
        </w:rPr>
      </w:pPr>
      <w:r w:rsidRPr="003F7EC6">
        <w:rPr>
          <w:sz w:val="24"/>
          <w:szCs w:val="24"/>
        </w:rPr>
        <w:t>Производит страхование работников по договорам добровольного медицинского страхования с целью возмещения медицинских расходов работников.</w:t>
      </w:r>
    </w:p>
    <w:p w14:paraId="323791C9" w14:textId="78DD900B" w:rsidR="00BB6558" w:rsidRPr="003F7EC6" w:rsidRDefault="00BB6558" w:rsidP="008269EE">
      <w:pPr>
        <w:pStyle w:val="3"/>
        <w:numPr>
          <w:ilvl w:val="0"/>
          <w:numId w:val="8"/>
        </w:numPr>
        <w:shd w:val="clear" w:color="auto" w:fill="auto"/>
        <w:tabs>
          <w:tab w:val="left" w:pos="1560"/>
        </w:tabs>
        <w:spacing w:before="0" w:after="0" w:line="274" w:lineRule="exact"/>
        <w:ind w:left="20" w:right="20" w:firstLine="860"/>
        <w:jc w:val="both"/>
        <w:rPr>
          <w:sz w:val="24"/>
          <w:szCs w:val="24"/>
        </w:rPr>
      </w:pPr>
      <w:r w:rsidRPr="003F7EC6">
        <w:rPr>
          <w:sz w:val="24"/>
          <w:szCs w:val="24"/>
        </w:rPr>
        <w:t xml:space="preserve">Лица, работающие в </w:t>
      </w:r>
      <w:r w:rsidR="00757389">
        <w:rPr>
          <w:sz w:val="24"/>
          <w:szCs w:val="24"/>
        </w:rPr>
        <w:t>У</w:t>
      </w:r>
      <w:r w:rsidRPr="003F7EC6">
        <w:rPr>
          <w:sz w:val="24"/>
          <w:szCs w:val="24"/>
        </w:rPr>
        <w:t>чреждени</w:t>
      </w:r>
      <w:r w:rsidR="00757389">
        <w:rPr>
          <w:sz w:val="24"/>
          <w:szCs w:val="24"/>
        </w:rPr>
        <w:t>и</w:t>
      </w:r>
      <w:r w:rsidRPr="003F7EC6">
        <w:rPr>
          <w:sz w:val="24"/>
          <w:szCs w:val="24"/>
        </w:rPr>
        <w:t xml:space="preserve">, имеют право на оплачиваемый один раз в два года за счет средств </w:t>
      </w:r>
      <w:r w:rsidR="000640DB">
        <w:rPr>
          <w:sz w:val="24"/>
          <w:szCs w:val="24"/>
        </w:rPr>
        <w:t>Р</w:t>
      </w:r>
      <w:r w:rsidRPr="003F7EC6">
        <w:rPr>
          <w:sz w:val="24"/>
          <w:szCs w:val="24"/>
        </w:rPr>
        <w:t>аботодателя проезд к месту использования отпуска и обратно в пределах территории Российской Федерации любым видом транспорта, в том числе личным (за исключением такси), а также на оплату стоимости провоза багажа до 30 килограммов.</w:t>
      </w:r>
    </w:p>
    <w:p w14:paraId="18E0ACE8" w14:textId="2A534C17" w:rsidR="00BB6558" w:rsidRPr="003F7EC6" w:rsidRDefault="00BB6558" w:rsidP="008269EE">
      <w:pPr>
        <w:pStyle w:val="3"/>
        <w:numPr>
          <w:ilvl w:val="0"/>
          <w:numId w:val="8"/>
        </w:numPr>
        <w:shd w:val="clear" w:color="auto" w:fill="auto"/>
        <w:tabs>
          <w:tab w:val="left" w:pos="1560"/>
        </w:tabs>
        <w:spacing w:before="0" w:after="0" w:line="274" w:lineRule="exact"/>
        <w:ind w:left="20" w:right="20" w:firstLine="860"/>
        <w:jc w:val="both"/>
        <w:rPr>
          <w:sz w:val="24"/>
          <w:szCs w:val="24"/>
        </w:rPr>
      </w:pPr>
      <w:r w:rsidRPr="003F7EC6">
        <w:rPr>
          <w:sz w:val="24"/>
          <w:szCs w:val="24"/>
        </w:rPr>
        <w:t xml:space="preserve">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данном учреждении. Право на оплату стоимости проезда и провоза багажа у неработающих членов семьи работника возникает одновременно с возникновением такого права у работника на основании действующего Положения </w:t>
      </w:r>
      <w:r w:rsidR="00757389">
        <w:rPr>
          <w:sz w:val="24"/>
          <w:szCs w:val="24"/>
        </w:rPr>
        <w:t>о</w:t>
      </w:r>
      <w:r w:rsidRPr="003F7EC6">
        <w:rPr>
          <w:sz w:val="24"/>
          <w:szCs w:val="24"/>
        </w:rPr>
        <w:t xml:space="preserve"> гарантиях и компенсациях для лиц, проживающих на территории городского округа город Мегион и работающих в учреждениях, финансируемых из средств местного бюджета</w:t>
      </w:r>
      <w:r w:rsidR="0083607C">
        <w:rPr>
          <w:sz w:val="24"/>
          <w:szCs w:val="24"/>
        </w:rPr>
        <w:t>, утвержденное Решением Думы города Мегиона от 18.12.2013 № 385</w:t>
      </w:r>
      <w:r w:rsidRPr="003F7EC6">
        <w:rPr>
          <w:sz w:val="24"/>
          <w:szCs w:val="24"/>
        </w:rPr>
        <w:t>.</w:t>
      </w:r>
    </w:p>
    <w:p w14:paraId="7E55EE6F" w14:textId="536852E1" w:rsidR="00BB6558" w:rsidRPr="003F7EC6" w:rsidRDefault="00BB6558" w:rsidP="00B31ED3">
      <w:pPr>
        <w:pStyle w:val="3"/>
        <w:shd w:val="clear" w:color="auto" w:fill="auto"/>
        <w:spacing w:before="0" w:after="0" w:line="274" w:lineRule="exact"/>
        <w:ind w:left="20" w:firstLine="831"/>
        <w:jc w:val="both"/>
        <w:rPr>
          <w:sz w:val="24"/>
          <w:szCs w:val="24"/>
        </w:rPr>
      </w:pPr>
      <w:r w:rsidRPr="003F7EC6">
        <w:rPr>
          <w:sz w:val="24"/>
          <w:szCs w:val="24"/>
        </w:rPr>
        <w:t>8.3.</w:t>
      </w:r>
      <w:r w:rsidR="00A40C31">
        <w:rPr>
          <w:sz w:val="24"/>
          <w:szCs w:val="24"/>
        </w:rPr>
        <w:t xml:space="preserve"> </w:t>
      </w:r>
      <w:r w:rsidRPr="003F7EC6">
        <w:rPr>
          <w:sz w:val="24"/>
          <w:szCs w:val="24"/>
        </w:rPr>
        <w:t>Защита персональных данных работника.</w:t>
      </w:r>
    </w:p>
    <w:p w14:paraId="41A91455" w14:textId="01D2DC6C" w:rsidR="00BB6558" w:rsidRPr="003F7EC6" w:rsidRDefault="00BB6558" w:rsidP="008269EE">
      <w:pPr>
        <w:pStyle w:val="3"/>
        <w:numPr>
          <w:ilvl w:val="0"/>
          <w:numId w:val="9"/>
        </w:numPr>
        <w:shd w:val="clear" w:color="auto" w:fill="auto"/>
        <w:tabs>
          <w:tab w:val="left" w:pos="1651"/>
        </w:tabs>
        <w:spacing w:before="0" w:after="0" w:line="274" w:lineRule="exact"/>
        <w:ind w:left="20" w:right="20" w:firstLine="860"/>
        <w:jc w:val="both"/>
        <w:rPr>
          <w:sz w:val="24"/>
          <w:szCs w:val="24"/>
        </w:rPr>
      </w:pPr>
      <w:r w:rsidRPr="003F7EC6">
        <w:rPr>
          <w:sz w:val="24"/>
          <w:szCs w:val="24"/>
        </w:rPr>
        <w:t xml:space="preserve">В целях обеспечения прав и свобод человека и гражданина </w:t>
      </w:r>
      <w:r w:rsidR="000640DB">
        <w:rPr>
          <w:sz w:val="24"/>
          <w:szCs w:val="24"/>
        </w:rPr>
        <w:t>Р</w:t>
      </w:r>
      <w:r w:rsidRPr="003F7EC6">
        <w:rPr>
          <w:sz w:val="24"/>
          <w:szCs w:val="24"/>
        </w:rPr>
        <w:t>аботодатель и работники при обработке персональных данных работника обязаны соблюдать следующие общие требования:</w:t>
      </w:r>
    </w:p>
    <w:p w14:paraId="0E7DCC09" w14:textId="2532B6B6" w:rsidR="00BB6558" w:rsidRPr="003F7EC6" w:rsidRDefault="00A40C31" w:rsidP="00B31ED3">
      <w:pPr>
        <w:pStyle w:val="3"/>
        <w:shd w:val="clear" w:color="auto" w:fill="auto"/>
        <w:tabs>
          <w:tab w:val="left" w:pos="2454"/>
        </w:tabs>
        <w:spacing w:before="0" w:after="0" w:line="274" w:lineRule="exact"/>
        <w:ind w:right="20" w:firstLine="831"/>
        <w:jc w:val="both"/>
        <w:rPr>
          <w:sz w:val="24"/>
          <w:szCs w:val="24"/>
        </w:rPr>
      </w:pPr>
      <w:r>
        <w:rPr>
          <w:sz w:val="24"/>
          <w:szCs w:val="24"/>
        </w:rPr>
        <w:t xml:space="preserve">1) </w:t>
      </w:r>
      <w:r w:rsidR="00BB6558" w:rsidRPr="003F7EC6">
        <w:rPr>
          <w:sz w:val="24"/>
          <w:szCs w:val="24"/>
        </w:rPr>
        <w:t>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продвижении по службе, обеспечения личной безопасности работников, контроля количества и качества выполняемой работы;</w:t>
      </w:r>
    </w:p>
    <w:p w14:paraId="60C92AC8" w14:textId="7F747389" w:rsidR="00BB6558" w:rsidRPr="003F7EC6" w:rsidRDefault="00A40C31" w:rsidP="00B31ED3">
      <w:pPr>
        <w:pStyle w:val="3"/>
        <w:shd w:val="clear" w:color="auto" w:fill="auto"/>
        <w:spacing w:before="0" w:after="0" w:line="274" w:lineRule="exact"/>
        <w:ind w:right="20" w:firstLine="831"/>
        <w:jc w:val="both"/>
        <w:rPr>
          <w:sz w:val="24"/>
          <w:szCs w:val="24"/>
        </w:rPr>
      </w:pPr>
      <w:r>
        <w:rPr>
          <w:sz w:val="24"/>
          <w:szCs w:val="24"/>
        </w:rPr>
        <w:t xml:space="preserve">2) </w:t>
      </w:r>
      <w:r w:rsidR="00BB6558" w:rsidRPr="003F7EC6">
        <w:rPr>
          <w:sz w:val="24"/>
          <w:szCs w:val="24"/>
        </w:rPr>
        <w:t xml:space="preserve">при определении объема и содержания обрабатываемых персональных данных работника </w:t>
      </w:r>
      <w:r w:rsidR="000640DB">
        <w:rPr>
          <w:sz w:val="24"/>
          <w:szCs w:val="24"/>
        </w:rPr>
        <w:t>Р</w:t>
      </w:r>
      <w:r w:rsidR="00BB6558" w:rsidRPr="003F7EC6">
        <w:rPr>
          <w:sz w:val="24"/>
          <w:szCs w:val="24"/>
        </w:rPr>
        <w:t>аботодатель должен руководствоваться Конституцией РФ, Трудовым Кодексом РФ и иными федеральными законами;</w:t>
      </w:r>
    </w:p>
    <w:p w14:paraId="207B19AB" w14:textId="7D600C77" w:rsidR="00BB6558" w:rsidRPr="003F7EC6" w:rsidRDefault="00A40C31" w:rsidP="00B31ED3">
      <w:pPr>
        <w:pStyle w:val="3"/>
        <w:shd w:val="clear" w:color="auto" w:fill="auto"/>
        <w:spacing w:before="0" w:after="0" w:line="274" w:lineRule="exact"/>
        <w:ind w:right="20" w:firstLine="831"/>
        <w:jc w:val="both"/>
        <w:rPr>
          <w:sz w:val="24"/>
          <w:szCs w:val="24"/>
        </w:rPr>
      </w:pPr>
      <w:r>
        <w:rPr>
          <w:sz w:val="24"/>
          <w:szCs w:val="24"/>
        </w:rPr>
        <w:t xml:space="preserve">3) </w:t>
      </w:r>
      <w:r w:rsidR="00BB6558" w:rsidRPr="003F7EC6">
        <w:rPr>
          <w:sz w:val="24"/>
          <w:szCs w:val="24"/>
        </w:rPr>
        <w:t>все персональные данные работника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14:paraId="2D9474E3" w14:textId="5AE71223" w:rsidR="00BB6558" w:rsidRPr="003F7EC6" w:rsidRDefault="00A40C31" w:rsidP="00B31ED3">
      <w:pPr>
        <w:pStyle w:val="3"/>
        <w:shd w:val="clear" w:color="auto" w:fill="auto"/>
        <w:spacing w:before="0" w:after="0" w:line="274" w:lineRule="exact"/>
        <w:ind w:right="20" w:firstLine="831"/>
        <w:jc w:val="both"/>
        <w:rPr>
          <w:sz w:val="24"/>
          <w:szCs w:val="24"/>
        </w:rPr>
      </w:pPr>
      <w:r>
        <w:rPr>
          <w:sz w:val="24"/>
          <w:szCs w:val="24"/>
        </w:rPr>
        <w:t xml:space="preserve">4) </w:t>
      </w:r>
      <w:r w:rsidR="00BB6558" w:rsidRPr="003F7EC6">
        <w:rPr>
          <w:sz w:val="24"/>
          <w:szCs w:val="24"/>
        </w:rPr>
        <w:t>Работода</w:t>
      </w:r>
      <w:r>
        <w:rPr>
          <w:sz w:val="24"/>
          <w:szCs w:val="24"/>
        </w:rPr>
        <w:t>т</w:t>
      </w:r>
      <w:r w:rsidR="00BB6558" w:rsidRPr="003F7EC6">
        <w:rPr>
          <w:sz w:val="24"/>
          <w:szCs w:val="24"/>
        </w:rPr>
        <w:t xml:space="preserve">ель не имеет права получать и обрабатывать сведения о работнике, относящиеся в соответствии с законодательством Российской Федерации в области персональных данных к специальным категориям персональных данных, за исключением случаев, предусмотренных Трудовым Кодексом РФ и другими </w:t>
      </w:r>
      <w:r w:rsidR="00BB6558" w:rsidRPr="003F7EC6">
        <w:rPr>
          <w:sz w:val="24"/>
          <w:szCs w:val="24"/>
        </w:rPr>
        <w:lastRenderedPageBreak/>
        <w:t>федеральными законами;</w:t>
      </w:r>
    </w:p>
    <w:p w14:paraId="5CD67812" w14:textId="6C401DE7" w:rsidR="00BB6558" w:rsidRPr="003F7EC6" w:rsidRDefault="00A40C31" w:rsidP="00B31ED3">
      <w:pPr>
        <w:pStyle w:val="3"/>
        <w:shd w:val="clear" w:color="auto" w:fill="auto"/>
        <w:spacing w:before="0" w:after="0" w:line="274" w:lineRule="exact"/>
        <w:ind w:left="20" w:right="20" w:firstLine="831"/>
        <w:jc w:val="both"/>
        <w:rPr>
          <w:sz w:val="24"/>
          <w:szCs w:val="24"/>
        </w:rPr>
      </w:pPr>
      <w:r>
        <w:rPr>
          <w:sz w:val="24"/>
          <w:szCs w:val="24"/>
        </w:rPr>
        <w:t>5) Р</w:t>
      </w:r>
      <w:r w:rsidR="00BB6558" w:rsidRPr="003F7EC6">
        <w:rPr>
          <w:sz w:val="24"/>
          <w:szCs w:val="24"/>
        </w:rPr>
        <w:t>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w:t>
      </w:r>
      <w:r>
        <w:rPr>
          <w:sz w:val="24"/>
          <w:szCs w:val="24"/>
        </w:rPr>
        <w:t xml:space="preserve"> </w:t>
      </w:r>
      <w:r w:rsidR="00BB6558" w:rsidRPr="003F7EC6">
        <w:rPr>
          <w:sz w:val="24"/>
          <w:szCs w:val="24"/>
        </w:rPr>
        <w:t>Кодексом РФ или иными федеральными законами;</w:t>
      </w:r>
    </w:p>
    <w:p w14:paraId="2AC92FD8" w14:textId="09EE1A1A" w:rsidR="00BB6558" w:rsidRPr="003F7EC6" w:rsidRDefault="00A40C31" w:rsidP="00B31ED3">
      <w:pPr>
        <w:pStyle w:val="3"/>
        <w:shd w:val="clear" w:color="auto" w:fill="auto"/>
        <w:spacing w:before="0" w:after="0" w:line="274" w:lineRule="exact"/>
        <w:ind w:right="20" w:firstLine="831"/>
        <w:jc w:val="both"/>
        <w:rPr>
          <w:sz w:val="24"/>
          <w:szCs w:val="24"/>
        </w:rPr>
      </w:pPr>
      <w:r>
        <w:rPr>
          <w:sz w:val="24"/>
          <w:szCs w:val="24"/>
        </w:rPr>
        <w:t xml:space="preserve">6) </w:t>
      </w:r>
      <w:r w:rsidR="00BB6558" w:rsidRPr="003F7EC6">
        <w:rPr>
          <w:sz w:val="24"/>
          <w:szCs w:val="24"/>
        </w:rPr>
        <w:t xml:space="preserve">при принятии решений, затрагивающих интересы работника, </w:t>
      </w:r>
      <w:r w:rsidR="00237F8D">
        <w:rPr>
          <w:sz w:val="24"/>
          <w:szCs w:val="24"/>
        </w:rPr>
        <w:t>Р</w:t>
      </w:r>
      <w:r w:rsidR="00BB6558" w:rsidRPr="003F7EC6">
        <w:rPr>
          <w:sz w:val="24"/>
          <w:szCs w:val="24"/>
        </w:rPr>
        <w:t>аботодатель не имеет права основываться на персональных данных работника, полученных исключительно в результате их автоматизированной обработки;</w:t>
      </w:r>
    </w:p>
    <w:p w14:paraId="033D3B21" w14:textId="477D86B0" w:rsidR="00BB6558" w:rsidRPr="003F7EC6" w:rsidRDefault="00BB6558" w:rsidP="00B31ED3">
      <w:pPr>
        <w:pStyle w:val="3"/>
        <w:shd w:val="clear" w:color="auto" w:fill="auto"/>
        <w:spacing w:before="0" w:after="0" w:line="274" w:lineRule="exact"/>
        <w:ind w:right="20" w:firstLine="831"/>
        <w:jc w:val="both"/>
        <w:rPr>
          <w:sz w:val="24"/>
          <w:szCs w:val="24"/>
        </w:rPr>
      </w:pPr>
      <w:r w:rsidRPr="003F7EC6">
        <w:rPr>
          <w:sz w:val="24"/>
          <w:szCs w:val="24"/>
        </w:rPr>
        <w:t xml:space="preserve">защита персональных данных работника от неправомерного их использования или утраты обеспечивается </w:t>
      </w:r>
      <w:r w:rsidR="000640DB">
        <w:rPr>
          <w:sz w:val="24"/>
          <w:szCs w:val="24"/>
        </w:rPr>
        <w:t>Р</w:t>
      </w:r>
      <w:r w:rsidRPr="003F7EC6">
        <w:rPr>
          <w:sz w:val="24"/>
          <w:szCs w:val="24"/>
        </w:rPr>
        <w:t>аботодателем за счет его средств в порядке, установленном Трудовым Кодексом РФ и иными федеральными законами;</w:t>
      </w:r>
    </w:p>
    <w:p w14:paraId="5F12034E" w14:textId="1384A1A6" w:rsidR="00BB6558" w:rsidRPr="003F7EC6" w:rsidRDefault="00A40C31" w:rsidP="00B31ED3">
      <w:pPr>
        <w:pStyle w:val="3"/>
        <w:shd w:val="clear" w:color="auto" w:fill="auto"/>
        <w:spacing w:before="0" w:after="0" w:line="274" w:lineRule="exact"/>
        <w:ind w:right="20" w:firstLine="831"/>
        <w:jc w:val="both"/>
        <w:rPr>
          <w:sz w:val="24"/>
          <w:szCs w:val="24"/>
        </w:rPr>
      </w:pPr>
      <w:r>
        <w:rPr>
          <w:sz w:val="24"/>
          <w:szCs w:val="24"/>
        </w:rPr>
        <w:t xml:space="preserve">7) </w:t>
      </w:r>
      <w:r w:rsidR="00BB6558" w:rsidRPr="003F7EC6">
        <w:rPr>
          <w:sz w:val="24"/>
          <w:szCs w:val="24"/>
        </w:rPr>
        <w:t xml:space="preserve">Работники должны быть ознакомлены под роспись с документами </w:t>
      </w:r>
      <w:r w:rsidR="000640DB">
        <w:rPr>
          <w:sz w:val="24"/>
          <w:szCs w:val="24"/>
        </w:rPr>
        <w:t>Р</w:t>
      </w:r>
      <w:r w:rsidR="00BB6558" w:rsidRPr="003F7EC6">
        <w:rPr>
          <w:sz w:val="24"/>
          <w:szCs w:val="24"/>
        </w:rPr>
        <w:t>аботодателя, устанавливающими порядок обработки персональных данных работников, а также об их правах и обязанностях в этой области;</w:t>
      </w:r>
    </w:p>
    <w:p w14:paraId="5115A885" w14:textId="5E2874A7" w:rsidR="00BB6558" w:rsidRPr="003F7EC6" w:rsidRDefault="00A40C31" w:rsidP="00B31ED3">
      <w:pPr>
        <w:pStyle w:val="3"/>
        <w:shd w:val="clear" w:color="auto" w:fill="auto"/>
        <w:spacing w:before="0" w:after="0" w:line="274" w:lineRule="exact"/>
        <w:ind w:right="20" w:firstLine="831"/>
        <w:jc w:val="both"/>
        <w:rPr>
          <w:sz w:val="24"/>
          <w:szCs w:val="24"/>
        </w:rPr>
      </w:pPr>
      <w:r>
        <w:rPr>
          <w:sz w:val="24"/>
          <w:szCs w:val="24"/>
        </w:rPr>
        <w:t xml:space="preserve">8) </w:t>
      </w:r>
      <w:r w:rsidR="00BB6558" w:rsidRPr="003F7EC6">
        <w:rPr>
          <w:sz w:val="24"/>
          <w:szCs w:val="24"/>
        </w:rPr>
        <w:t>Работодатель и работники должны совместно вырабатывать меры защиты персональных данных работников.</w:t>
      </w:r>
    </w:p>
    <w:p w14:paraId="46EED759" w14:textId="68327F5F" w:rsidR="00BB6558" w:rsidRPr="003F7EC6" w:rsidRDefault="00BB6558" w:rsidP="008269EE">
      <w:pPr>
        <w:pStyle w:val="3"/>
        <w:numPr>
          <w:ilvl w:val="0"/>
          <w:numId w:val="9"/>
        </w:numPr>
        <w:shd w:val="clear" w:color="auto" w:fill="auto"/>
        <w:tabs>
          <w:tab w:val="left" w:pos="1524"/>
        </w:tabs>
        <w:spacing w:before="0" w:after="0" w:line="274" w:lineRule="exact"/>
        <w:ind w:left="20" w:right="20" w:firstLine="840"/>
        <w:jc w:val="both"/>
        <w:rPr>
          <w:sz w:val="24"/>
          <w:szCs w:val="24"/>
        </w:rPr>
      </w:pPr>
      <w:r w:rsidRPr="003F7EC6">
        <w:rPr>
          <w:sz w:val="24"/>
          <w:szCs w:val="24"/>
        </w:rPr>
        <w:t xml:space="preserve">В целях обеспечения защиты персональных данных, хранящихся у </w:t>
      </w:r>
      <w:r w:rsidR="000640DB">
        <w:rPr>
          <w:sz w:val="24"/>
          <w:szCs w:val="24"/>
        </w:rPr>
        <w:t>Р</w:t>
      </w:r>
      <w:r w:rsidRPr="003F7EC6">
        <w:rPr>
          <w:sz w:val="24"/>
          <w:szCs w:val="24"/>
        </w:rPr>
        <w:t>аботодателя, работники имеют право на:</w:t>
      </w:r>
    </w:p>
    <w:p w14:paraId="53C853C9" w14:textId="02E326CE" w:rsidR="00BB6558" w:rsidRPr="003F7EC6" w:rsidRDefault="00B31ED3" w:rsidP="00B31ED3">
      <w:pPr>
        <w:pStyle w:val="3"/>
        <w:shd w:val="clear" w:color="auto" w:fill="auto"/>
        <w:spacing w:before="0" w:after="0" w:line="274" w:lineRule="exact"/>
        <w:ind w:left="851"/>
        <w:jc w:val="both"/>
        <w:rPr>
          <w:sz w:val="24"/>
          <w:szCs w:val="24"/>
        </w:rPr>
      </w:pPr>
      <w:r>
        <w:rPr>
          <w:sz w:val="24"/>
          <w:szCs w:val="24"/>
        </w:rPr>
        <w:t xml:space="preserve">1) </w:t>
      </w:r>
      <w:r w:rsidR="00BB6558" w:rsidRPr="003F7EC6">
        <w:rPr>
          <w:sz w:val="24"/>
          <w:szCs w:val="24"/>
        </w:rPr>
        <w:t>полную информацию об их персональных данных и обработке этих данных;</w:t>
      </w:r>
    </w:p>
    <w:p w14:paraId="474339C9" w14:textId="7F76E289" w:rsidR="00BB6558" w:rsidRPr="003F7EC6" w:rsidRDefault="00B31ED3" w:rsidP="00B31ED3">
      <w:pPr>
        <w:pStyle w:val="3"/>
        <w:shd w:val="clear" w:color="auto" w:fill="auto"/>
        <w:spacing w:before="0" w:after="0" w:line="274" w:lineRule="exact"/>
        <w:ind w:right="20" w:firstLine="851"/>
        <w:jc w:val="both"/>
        <w:rPr>
          <w:sz w:val="24"/>
          <w:szCs w:val="24"/>
        </w:rPr>
      </w:pPr>
      <w:r>
        <w:rPr>
          <w:sz w:val="24"/>
          <w:szCs w:val="24"/>
        </w:rPr>
        <w:t xml:space="preserve">2) </w:t>
      </w:r>
      <w:r w:rsidR="00BB6558" w:rsidRPr="003F7EC6">
        <w:rPr>
          <w:sz w:val="24"/>
          <w:szCs w:val="24"/>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14:paraId="790C9FD8" w14:textId="78806E41" w:rsidR="00BB6558" w:rsidRPr="003F7EC6" w:rsidRDefault="00B31ED3" w:rsidP="00B31ED3">
      <w:pPr>
        <w:pStyle w:val="3"/>
        <w:shd w:val="clear" w:color="auto" w:fill="auto"/>
        <w:spacing w:before="0" w:after="0" w:line="274" w:lineRule="exact"/>
        <w:ind w:left="851"/>
        <w:jc w:val="both"/>
        <w:rPr>
          <w:sz w:val="24"/>
          <w:szCs w:val="24"/>
        </w:rPr>
      </w:pPr>
      <w:r>
        <w:rPr>
          <w:sz w:val="24"/>
          <w:szCs w:val="24"/>
        </w:rPr>
        <w:t xml:space="preserve">3) </w:t>
      </w:r>
      <w:r w:rsidR="00BB6558" w:rsidRPr="003F7EC6">
        <w:rPr>
          <w:sz w:val="24"/>
          <w:szCs w:val="24"/>
        </w:rPr>
        <w:t>определение своих представителей для защиты своих персональных данных;</w:t>
      </w:r>
    </w:p>
    <w:p w14:paraId="745D1AC6" w14:textId="1928317B" w:rsidR="00BB6558" w:rsidRPr="003F7EC6" w:rsidRDefault="00B31ED3" w:rsidP="00B31ED3">
      <w:pPr>
        <w:pStyle w:val="3"/>
        <w:shd w:val="clear" w:color="auto" w:fill="auto"/>
        <w:spacing w:before="0" w:after="0" w:line="274" w:lineRule="exact"/>
        <w:ind w:right="20" w:firstLine="851"/>
        <w:jc w:val="both"/>
        <w:rPr>
          <w:sz w:val="24"/>
          <w:szCs w:val="24"/>
        </w:rPr>
      </w:pPr>
      <w:r>
        <w:rPr>
          <w:sz w:val="24"/>
          <w:szCs w:val="24"/>
        </w:rPr>
        <w:t xml:space="preserve">4) </w:t>
      </w:r>
      <w:r w:rsidR="00BB6558" w:rsidRPr="003F7EC6">
        <w:rPr>
          <w:sz w:val="24"/>
          <w:szCs w:val="24"/>
        </w:rPr>
        <w:t>требование об исключении или исправлении неверных или неполных персональных данных, а также данных, обработанных с нарушением требований Трудового Кодекса РФ или иного федерального закона.</w:t>
      </w:r>
    </w:p>
    <w:p w14:paraId="32D92121" w14:textId="77777777" w:rsidR="00BB6558" w:rsidRPr="003F7EC6" w:rsidRDefault="00BB6558" w:rsidP="00B31ED3">
      <w:pPr>
        <w:pStyle w:val="3"/>
        <w:shd w:val="clear" w:color="auto" w:fill="auto"/>
        <w:spacing w:before="0" w:after="0" w:line="274" w:lineRule="exact"/>
        <w:ind w:left="20" w:right="20" w:firstLine="831"/>
        <w:jc w:val="both"/>
        <w:rPr>
          <w:sz w:val="24"/>
          <w:szCs w:val="24"/>
        </w:rPr>
      </w:pPr>
      <w:r w:rsidRPr="003F7EC6">
        <w:rPr>
          <w:sz w:val="24"/>
          <w:szCs w:val="24"/>
        </w:rPr>
        <w:t>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14:paraId="4ED8CAED" w14:textId="52A39799" w:rsidR="00BB6558" w:rsidRPr="003F7EC6" w:rsidRDefault="00B31ED3" w:rsidP="00B31ED3">
      <w:pPr>
        <w:pStyle w:val="3"/>
        <w:shd w:val="clear" w:color="auto" w:fill="auto"/>
        <w:spacing w:before="0" w:after="0" w:line="274" w:lineRule="exact"/>
        <w:ind w:right="20" w:firstLine="851"/>
        <w:jc w:val="both"/>
        <w:rPr>
          <w:sz w:val="24"/>
          <w:szCs w:val="24"/>
        </w:rPr>
      </w:pPr>
      <w:r>
        <w:rPr>
          <w:sz w:val="24"/>
          <w:szCs w:val="24"/>
        </w:rPr>
        <w:t xml:space="preserve">5) </w:t>
      </w:r>
      <w:r w:rsidR="00BB6558" w:rsidRPr="003F7EC6">
        <w:rPr>
          <w:sz w:val="24"/>
          <w:szCs w:val="24"/>
        </w:rPr>
        <w:t xml:space="preserve">требование об извещении </w:t>
      </w:r>
      <w:r w:rsidR="000640DB">
        <w:rPr>
          <w:sz w:val="24"/>
          <w:szCs w:val="24"/>
        </w:rPr>
        <w:t>Р</w:t>
      </w:r>
      <w:r w:rsidR="00BB6558" w:rsidRPr="003F7EC6">
        <w:rPr>
          <w:sz w:val="24"/>
          <w:szCs w:val="24"/>
        </w:rPr>
        <w:t>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6DEDBB10" w14:textId="19CF0CAF" w:rsidR="00BB6558" w:rsidRDefault="00B31ED3" w:rsidP="00B31ED3">
      <w:pPr>
        <w:pStyle w:val="3"/>
        <w:shd w:val="clear" w:color="auto" w:fill="auto"/>
        <w:spacing w:before="0" w:after="0" w:line="274" w:lineRule="exact"/>
        <w:ind w:right="20" w:firstLine="851"/>
        <w:jc w:val="both"/>
        <w:rPr>
          <w:sz w:val="24"/>
          <w:szCs w:val="24"/>
        </w:rPr>
      </w:pPr>
      <w:r>
        <w:rPr>
          <w:sz w:val="24"/>
          <w:szCs w:val="24"/>
        </w:rPr>
        <w:t xml:space="preserve">6) </w:t>
      </w:r>
      <w:r w:rsidR="00BB6558" w:rsidRPr="003F7EC6">
        <w:rPr>
          <w:sz w:val="24"/>
          <w:szCs w:val="24"/>
        </w:rPr>
        <w:t xml:space="preserve">обжалование в суд любых неправомерных действий или бездействия </w:t>
      </w:r>
      <w:r w:rsidR="000640DB">
        <w:rPr>
          <w:sz w:val="24"/>
          <w:szCs w:val="24"/>
        </w:rPr>
        <w:t>Р</w:t>
      </w:r>
      <w:r w:rsidR="00BB6558" w:rsidRPr="003F7EC6">
        <w:rPr>
          <w:sz w:val="24"/>
          <w:szCs w:val="24"/>
        </w:rPr>
        <w:t>аботодателя при обработке и защите его персональных данных.</w:t>
      </w:r>
    </w:p>
    <w:p w14:paraId="433C4CBA" w14:textId="77777777" w:rsidR="00BB6558" w:rsidRPr="003F7EC6" w:rsidRDefault="00BB6558" w:rsidP="00757389">
      <w:pPr>
        <w:pStyle w:val="3"/>
        <w:shd w:val="clear" w:color="auto" w:fill="auto"/>
        <w:spacing w:before="0" w:after="0" w:line="274" w:lineRule="exact"/>
        <w:ind w:right="20"/>
        <w:jc w:val="center"/>
        <w:rPr>
          <w:sz w:val="24"/>
          <w:szCs w:val="24"/>
        </w:rPr>
      </w:pPr>
    </w:p>
    <w:p w14:paraId="57638F0C" w14:textId="654E6BAC" w:rsidR="00BB6558" w:rsidRDefault="00BB6558" w:rsidP="00227F58">
      <w:pPr>
        <w:pStyle w:val="20"/>
        <w:numPr>
          <w:ilvl w:val="0"/>
          <w:numId w:val="10"/>
        </w:numPr>
        <w:shd w:val="clear" w:color="auto" w:fill="auto"/>
        <w:tabs>
          <w:tab w:val="left" w:pos="426"/>
        </w:tabs>
        <w:spacing w:before="0" w:after="0" w:line="210" w:lineRule="exact"/>
        <w:ind w:hanging="360"/>
        <w:jc w:val="center"/>
        <w:rPr>
          <w:sz w:val="24"/>
          <w:szCs w:val="24"/>
        </w:rPr>
      </w:pPr>
      <w:bookmarkStart w:id="4" w:name="bookmark5"/>
      <w:r w:rsidRPr="003F7EC6">
        <w:rPr>
          <w:sz w:val="24"/>
          <w:szCs w:val="24"/>
        </w:rPr>
        <w:t>ПЕНСИОННОЕ ОБЕСПЕЧЕНИЕ</w:t>
      </w:r>
      <w:bookmarkEnd w:id="4"/>
    </w:p>
    <w:p w14:paraId="0C858685" w14:textId="77777777" w:rsidR="00B31ED3" w:rsidRPr="003F7EC6" w:rsidRDefault="00B31ED3" w:rsidP="00B31ED3">
      <w:pPr>
        <w:pStyle w:val="20"/>
        <w:shd w:val="clear" w:color="auto" w:fill="auto"/>
        <w:tabs>
          <w:tab w:val="left" w:pos="3486"/>
        </w:tabs>
        <w:spacing w:before="0" w:after="0" w:line="210" w:lineRule="exact"/>
        <w:ind w:left="3040" w:firstLine="0"/>
        <w:jc w:val="both"/>
        <w:rPr>
          <w:sz w:val="24"/>
          <w:szCs w:val="24"/>
        </w:rPr>
      </w:pPr>
    </w:p>
    <w:p w14:paraId="35A851AA" w14:textId="7238D0E1" w:rsidR="00BB6558" w:rsidRPr="003F7EC6" w:rsidRDefault="00FE74DD" w:rsidP="00FE74DD">
      <w:pPr>
        <w:pStyle w:val="3"/>
        <w:shd w:val="clear" w:color="auto" w:fill="auto"/>
        <w:tabs>
          <w:tab w:val="left" w:pos="1279"/>
          <w:tab w:val="right" w:pos="9297"/>
        </w:tabs>
        <w:spacing w:before="0" w:after="0" w:line="274" w:lineRule="exact"/>
        <w:ind w:firstLine="851"/>
        <w:jc w:val="both"/>
        <w:rPr>
          <w:sz w:val="24"/>
          <w:szCs w:val="24"/>
        </w:rPr>
      </w:pPr>
      <w:r>
        <w:rPr>
          <w:sz w:val="24"/>
          <w:szCs w:val="24"/>
        </w:rPr>
        <w:t>9.1.</w:t>
      </w:r>
      <w:r w:rsidR="00BB6558" w:rsidRPr="003F7EC6">
        <w:rPr>
          <w:sz w:val="24"/>
          <w:szCs w:val="24"/>
        </w:rPr>
        <w:t>В соответствии с Федеральным законом от 01.04.1996</w:t>
      </w:r>
      <w:r>
        <w:rPr>
          <w:sz w:val="24"/>
          <w:szCs w:val="24"/>
        </w:rPr>
        <w:t xml:space="preserve"> </w:t>
      </w:r>
      <w:r w:rsidR="00BB6558" w:rsidRPr="003F7EC6">
        <w:rPr>
          <w:sz w:val="24"/>
          <w:szCs w:val="24"/>
        </w:rPr>
        <w:t>№</w:t>
      </w:r>
      <w:r w:rsidR="00227F58">
        <w:rPr>
          <w:sz w:val="24"/>
          <w:szCs w:val="24"/>
        </w:rPr>
        <w:t xml:space="preserve"> </w:t>
      </w:r>
      <w:r w:rsidR="00BB6558" w:rsidRPr="003F7EC6">
        <w:rPr>
          <w:sz w:val="24"/>
          <w:szCs w:val="24"/>
        </w:rPr>
        <w:t>27-ФЗ</w:t>
      </w:r>
      <w:r>
        <w:rPr>
          <w:sz w:val="24"/>
          <w:szCs w:val="24"/>
        </w:rPr>
        <w:t xml:space="preserve"> </w:t>
      </w:r>
      <w:r w:rsidR="00227F58">
        <w:rPr>
          <w:sz w:val="24"/>
          <w:szCs w:val="24"/>
        </w:rPr>
        <w:t>«</w:t>
      </w:r>
      <w:r w:rsidR="00BB6558" w:rsidRPr="003F7EC6">
        <w:rPr>
          <w:sz w:val="24"/>
          <w:szCs w:val="24"/>
        </w:rPr>
        <w:t>Об индивидуальном (персонифицированном) учете в системе обязательного пенсионного страхования</w:t>
      </w:r>
      <w:r w:rsidR="00227F58">
        <w:rPr>
          <w:sz w:val="24"/>
          <w:szCs w:val="24"/>
        </w:rPr>
        <w:t>»</w:t>
      </w:r>
      <w:r w:rsidR="00BB6558" w:rsidRPr="003F7EC6">
        <w:rPr>
          <w:sz w:val="24"/>
          <w:szCs w:val="24"/>
        </w:rPr>
        <w:t xml:space="preserve"> сведения о застрахованных лицах представляются Работодателем. Работодатель представляет в соответствующий орган Пенсионного фонда Российской Федерации сведения о всех лицах, работающих у него по трудовому договору, за которых он уплачивает страховые взносы. Указанные сведения могут представляться как в виде документов в письменной форме, так и в электронной форме (на магнитных носителях или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при наличии гарантий их достоверности и защиты от несанкционированного доступа и искажений. Документы в электронной форме, содержащие сведения о работниках, должны быть заверены электронной подписью в соответствии с Федеральным законом от 06.04.2011 №63-Ф3 </w:t>
      </w:r>
      <w:r w:rsidR="0083607C">
        <w:rPr>
          <w:sz w:val="24"/>
          <w:szCs w:val="24"/>
        </w:rPr>
        <w:t>«</w:t>
      </w:r>
      <w:r w:rsidR="00BB6558" w:rsidRPr="003F7EC6">
        <w:rPr>
          <w:sz w:val="24"/>
          <w:szCs w:val="24"/>
        </w:rPr>
        <w:t>Об электронной подписи</w:t>
      </w:r>
      <w:r w:rsidR="0083607C">
        <w:rPr>
          <w:sz w:val="24"/>
          <w:szCs w:val="24"/>
        </w:rPr>
        <w:t>»</w:t>
      </w:r>
      <w:r w:rsidR="00BB6558" w:rsidRPr="003F7EC6">
        <w:rPr>
          <w:sz w:val="24"/>
          <w:szCs w:val="24"/>
        </w:rPr>
        <w:t xml:space="preserve">. </w:t>
      </w:r>
      <w:r w:rsidR="00BB6558" w:rsidRPr="003F7EC6">
        <w:rPr>
          <w:sz w:val="24"/>
          <w:szCs w:val="24"/>
        </w:rPr>
        <w:lastRenderedPageBreak/>
        <w:t>Вид электронной подписи и порядок ее проверки устанавливаются Пенсионным фондом Российской Федерации.</w:t>
      </w:r>
    </w:p>
    <w:p w14:paraId="1551BB94" w14:textId="77777777" w:rsidR="00BB6558" w:rsidRPr="00757389" w:rsidRDefault="00BB6558" w:rsidP="00BB6558">
      <w:pPr>
        <w:pStyle w:val="3"/>
        <w:shd w:val="clear" w:color="auto" w:fill="auto"/>
        <w:spacing w:before="0" w:after="0" w:line="274" w:lineRule="exact"/>
        <w:ind w:left="20" w:right="20" w:firstLine="860"/>
        <w:jc w:val="both"/>
        <w:rPr>
          <w:sz w:val="24"/>
          <w:szCs w:val="24"/>
        </w:rPr>
      </w:pPr>
      <w:r w:rsidRPr="003F7EC6">
        <w:rPr>
          <w:sz w:val="24"/>
          <w:szCs w:val="24"/>
        </w:rPr>
        <w:t xml:space="preserve">Контроль за достоверностью сведений о стаже и заработке, представляемых работодателем, осуществляется органами Пенсионного фонда Российской Федерации. Сведения представляются в Пенсионный фонд Российской Федерации в соответствии с </w:t>
      </w:r>
      <w:r w:rsidRPr="00757389">
        <w:rPr>
          <w:sz w:val="24"/>
          <w:szCs w:val="24"/>
        </w:rPr>
        <w:t>утверждаемыми им в установленном порядке формами документов и инструкциями.</w:t>
      </w:r>
    </w:p>
    <w:p w14:paraId="7B95E7EA" w14:textId="2E94BFD3" w:rsidR="00BB6558" w:rsidRPr="00757389" w:rsidRDefault="00BB6558" w:rsidP="00BB6558">
      <w:pPr>
        <w:pStyle w:val="3"/>
        <w:shd w:val="clear" w:color="auto" w:fill="auto"/>
        <w:spacing w:before="0" w:after="0" w:line="274" w:lineRule="exact"/>
        <w:ind w:left="20" w:right="20" w:firstLine="860"/>
        <w:jc w:val="both"/>
        <w:rPr>
          <w:sz w:val="24"/>
          <w:szCs w:val="24"/>
        </w:rPr>
      </w:pPr>
      <w:r w:rsidRPr="00757389">
        <w:rPr>
          <w:sz w:val="24"/>
          <w:szCs w:val="24"/>
        </w:rPr>
        <w:t xml:space="preserve">Работодатель представляет в органы Пенсионного фонда Российской Федерации по месту их регистрации </w:t>
      </w:r>
      <w:r w:rsidR="00757389" w:rsidRPr="00757389">
        <w:rPr>
          <w:sz w:val="24"/>
          <w:szCs w:val="24"/>
        </w:rPr>
        <w:t>с</w:t>
      </w:r>
      <w:r w:rsidR="00757389" w:rsidRPr="00757389">
        <w:rPr>
          <w:color w:val="000000"/>
          <w:sz w:val="24"/>
          <w:szCs w:val="24"/>
          <w:shd w:val="clear" w:color="auto" w:fill="FFFFFF"/>
        </w:rPr>
        <w:t xml:space="preserve">ведения о трудовой деятельности работников по форме СЗВ-ТД, </w:t>
      </w:r>
      <w:r w:rsidRPr="00757389">
        <w:rPr>
          <w:sz w:val="24"/>
          <w:szCs w:val="24"/>
        </w:rPr>
        <w:t>об уплачиваемых страховых взносах</w:t>
      </w:r>
      <w:r w:rsidR="00757389" w:rsidRPr="00757389">
        <w:rPr>
          <w:sz w:val="24"/>
          <w:szCs w:val="24"/>
        </w:rPr>
        <w:t>,</w:t>
      </w:r>
      <w:r w:rsidRPr="00757389">
        <w:rPr>
          <w:sz w:val="24"/>
          <w:szCs w:val="24"/>
        </w:rPr>
        <w:t xml:space="preserve"> </w:t>
      </w:r>
      <w:r w:rsidR="00757389" w:rsidRPr="00757389">
        <w:rPr>
          <w:sz w:val="24"/>
          <w:szCs w:val="24"/>
        </w:rPr>
        <w:t>о страховом стаже в установленном порядке и сроках</w:t>
      </w:r>
      <w:r w:rsidRPr="00757389">
        <w:rPr>
          <w:sz w:val="24"/>
          <w:szCs w:val="24"/>
        </w:rPr>
        <w:t>.</w:t>
      </w:r>
    </w:p>
    <w:p w14:paraId="40EF0354" w14:textId="77777777" w:rsidR="00BB6558" w:rsidRPr="003F7EC6" w:rsidRDefault="00BB6558" w:rsidP="008269EE">
      <w:pPr>
        <w:pStyle w:val="3"/>
        <w:numPr>
          <w:ilvl w:val="0"/>
          <w:numId w:val="11"/>
        </w:numPr>
        <w:shd w:val="clear" w:color="auto" w:fill="auto"/>
        <w:tabs>
          <w:tab w:val="left" w:pos="1337"/>
        </w:tabs>
        <w:spacing w:before="0" w:after="231" w:line="274" w:lineRule="exact"/>
        <w:ind w:left="20" w:right="20" w:firstLine="860"/>
        <w:jc w:val="both"/>
        <w:rPr>
          <w:sz w:val="24"/>
          <w:szCs w:val="24"/>
        </w:rPr>
      </w:pPr>
      <w:r w:rsidRPr="003F7EC6">
        <w:rPr>
          <w:sz w:val="24"/>
          <w:szCs w:val="24"/>
        </w:rPr>
        <w:t>Работодатель своевременно предоставляет в Пенсионный фонд Российской Федерации информацию о работниках, уходящих на пенсию.</w:t>
      </w:r>
    </w:p>
    <w:p w14:paraId="2C5F8928" w14:textId="7C5B6492" w:rsidR="00BB6558" w:rsidRPr="003F7EC6" w:rsidRDefault="00B31ED3" w:rsidP="00B31ED3">
      <w:pPr>
        <w:pStyle w:val="20"/>
        <w:shd w:val="clear" w:color="auto" w:fill="auto"/>
        <w:tabs>
          <w:tab w:val="left" w:pos="2532"/>
        </w:tabs>
        <w:spacing w:before="0" w:after="152" w:line="210" w:lineRule="exact"/>
        <w:ind w:left="2180" w:firstLine="0"/>
        <w:jc w:val="both"/>
        <w:rPr>
          <w:sz w:val="24"/>
          <w:szCs w:val="24"/>
        </w:rPr>
      </w:pPr>
      <w:bookmarkStart w:id="5" w:name="bookmark6"/>
      <w:r>
        <w:rPr>
          <w:sz w:val="24"/>
          <w:szCs w:val="24"/>
          <w:lang w:val="en-US"/>
        </w:rPr>
        <w:t>X</w:t>
      </w:r>
      <w:r>
        <w:rPr>
          <w:sz w:val="24"/>
          <w:szCs w:val="24"/>
        </w:rPr>
        <w:t>.</w:t>
      </w:r>
      <w:r>
        <w:rPr>
          <w:sz w:val="24"/>
          <w:szCs w:val="24"/>
          <w:lang w:val="en-US"/>
        </w:rPr>
        <w:t xml:space="preserve"> </w:t>
      </w:r>
      <w:r w:rsidR="00BB6558" w:rsidRPr="003F7EC6">
        <w:rPr>
          <w:sz w:val="24"/>
          <w:szCs w:val="24"/>
        </w:rPr>
        <w:t>ГАРАНТИИ ПРОФСОЮЗНОЙ ДЕЯТЕЛЬНОСТИ</w:t>
      </w:r>
      <w:bookmarkEnd w:id="5"/>
    </w:p>
    <w:p w14:paraId="681D7CA0" w14:textId="77777777" w:rsidR="00BB6558" w:rsidRPr="00757389" w:rsidRDefault="00BB6558" w:rsidP="008269EE">
      <w:pPr>
        <w:pStyle w:val="60"/>
        <w:numPr>
          <w:ilvl w:val="0"/>
          <w:numId w:val="12"/>
        </w:numPr>
        <w:shd w:val="clear" w:color="auto" w:fill="auto"/>
        <w:ind w:left="20" w:firstLine="860"/>
        <w:rPr>
          <w:b w:val="0"/>
          <w:i w:val="0"/>
          <w:sz w:val="24"/>
          <w:szCs w:val="24"/>
        </w:rPr>
      </w:pPr>
      <w:r w:rsidRPr="003F7EC6">
        <w:rPr>
          <w:rStyle w:val="60pt"/>
          <w:sz w:val="24"/>
          <w:szCs w:val="24"/>
        </w:rPr>
        <w:t xml:space="preserve"> </w:t>
      </w:r>
      <w:r w:rsidRPr="00757389">
        <w:rPr>
          <w:b w:val="0"/>
          <w:i w:val="0"/>
          <w:sz w:val="24"/>
          <w:szCs w:val="24"/>
        </w:rPr>
        <w:t>Стороны подтверждают, что:</w:t>
      </w:r>
    </w:p>
    <w:p w14:paraId="4E42EFB3" w14:textId="178E3CCF" w:rsidR="00BB6558" w:rsidRPr="003F7EC6" w:rsidRDefault="00FE74DD" w:rsidP="00757389">
      <w:pPr>
        <w:pStyle w:val="3"/>
        <w:shd w:val="clear" w:color="auto" w:fill="auto"/>
        <w:spacing w:before="0" w:after="0" w:line="274" w:lineRule="exact"/>
        <w:ind w:left="20" w:right="20" w:firstLine="831"/>
        <w:jc w:val="both"/>
        <w:rPr>
          <w:sz w:val="24"/>
          <w:szCs w:val="24"/>
        </w:rPr>
      </w:pPr>
      <w:r>
        <w:rPr>
          <w:sz w:val="24"/>
          <w:szCs w:val="24"/>
        </w:rPr>
        <w:t xml:space="preserve">10.1.1. </w:t>
      </w:r>
      <w:r w:rsidR="00BB6558" w:rsidRPr="003F7EC6">
        <w:rPr>
          <w:sz w:val="24"/>
          <w:szCs w:val="24"/>
        </w:rPr>
        <w:t>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с учетом мнения Профсоюза.</w:t>
      </w:r>
    </w:p>
    <w:p w14:paraId="78F27D3E" w14:textId="77777777" w:rsidR="00BB6558" w:rsidRPr="003F7EC6" w:rsidRDefault="00BB6558" w:rsidP="00757389">
      <w:pPr>
        <w:pStyle w:val="3"/>
        <w:shd w:val="clear" w:color="auto" w:fill="auto"/>
        <w:spacing w:before="0" w:after="0" w:line="274" w:lineRule="exact"/>
        <w:ind w:left="20" w:right="20" w:firstLine="831"/>
        <w:jc w:val="both"/>
        <w:rPr>
          <w:sz w:val="24"/>
          <w:szCs w:val="24"/>
        </w:rPr>
      </w:pPr>
      <w:r w:rsidRPr="003F7EC6">
        <w:rPr>
          <w:sz w:val="24"/>
          <w:szCs w:val="24"/>
        </w:rPr>
        <w:t>При аттестации педагогических работников в состав аттестационной комиссии в обязательном порядке включается представитель выборного органа первичной профсоюзной организации учреждения.</w:t>
      </w:r>
    </w:p>
    <w:p w14:paraId="09BB9DDA" w14:textId="1D9372C5" w:rsidR="00BB6558" w:rsidRPr="003F7EC6" w:rsidRDefault="00FE74DD" w:rsidP="00757389">
      <w:pPr>
        <w:pStyle w:val="3"/>
        <w:shd w:val="clear" w:color="auto" w:fill="auto"/>
        <w:spacing w:before="0" w:after="0" w:line="274" w:lineRule="exact"/>
        <w:ind w:left="20" w:right="20" w:firstLine="831"/>
        <w:jc w:val="both"/>
        <w:rPr>
          <w:sz w:val="24"/>
          <w:szCs w:val="24"/>
        </w:rPr>
      </w:pPr>
      <w:r>
        <w:rPr>
          <w:sz w:val="24"/>
          <w:szCs w:val="24"/>
        </w:rPr>
        <w:t xml:space="preserve">10.1.2. </w:t>
      </w:r>
      <w:r w:rsidR="00BB6558" w:rsidRPr="003F7EC6">
        <w:rPr>
          <w:sz w:val="24"/>
          <w:szCs w:val="24"/>
        </w:rPr>
        <w:t>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14:paraId="7DA35E14" w14:textId="4FF4EC49" w:rsidR="00BB6558" w:rsidRPr="003F7EC6" w:rsidRDefault="00FE74DD" w:rsidP="00757389">
      <w:pPr>
        <w:pStyle w:val="3"/>
        <w:shd w:val="clear" w:color="auto" w:fill="auto"/>
        <w:spacing w:before="0" w:after="0" w:line="274" w:lineRule="exact"/>
        <w:ind w:left="20" w:right="20" w:firstLine="831"/>
        <w:jc w:val="both"/>
        <w:rPr>
          <w:sz w:val="24"/>
          <w:szCs w:val="24"/>
        </w:rPr>
      </w:pPr>
      <w:r>
        <w:rPr>
          <w:sz w:val="24"/>
          <w:szCs w:val="24"/>
        </w:rPr>
        <w:t xml:space="preserve">10.1.3. </w:t>
      </w:r>
      <w:r w:rsidR="00BB6558" w:rsidRPr="003F7EC6">
        <w:rPr>
          <w:sz w:val="24"/>
          <w:szCs w:val="24"/>
        </w:rPr>
        <w:t xml:space="preserve">В соответствии со ст. 25 </w:t>
      </w:r>
      <w:r w:rsidR="00757389">
        <w:rPr>
          <w:sz w:val="24"/>
          <w:szCs w:val="24"/>
        </w:rPr>
        <w:t>Ф</w:t>
      </w:r>
      <w:r w:rsidR="00BB6558" w:rsidRPr="003F7EC6">
        <w:rPr>
          <w:sz w:val="24"/>
          <w:szCs w:val="24"/>
        </w:rPr>
        <w:t>едерального закона от 12.01.1996 №10-ФЗ «О профессиональных союзах, их правах и гарантиях деятельности» привлечение к дисциплинарной ответственности уполномоченных профсоюза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органа в первичной профсоюзной организации.</w:t>
      </w:r>
    </w:p>
    <w:p w14:paraId="6AD57737" w14:textId="53CA3E03" w:rsidR="00BB6558" w:rsidRPr="003F7EC6" w:rsidRDefault="00FE74DD" w:rsidP="00757389">
      <w:pPr>
        <w:pStyle w:val="3"/>
        <w:shd w:val="clear" w:color="auto" w:fill="auto"/>
        <w:spacing w:before="0" w:after="0" w:line="270" w:lineRule="exact"/>
        <w:ind w:left="20" w:right="20" w:firstLine="831"/>
        <w:jc w:val="both"/>
        <w:rPr>
          <w:sz w:val="24"/>
          <w:szCs w:val="24"/>
        </w:rPr>
      </w:pPr>
      <w:r>
        <w:rPr>
          <w:sz w:val="24"/>
          <w:szCs w:val="24"/>
        </w:rPr>
        <w:t xml:space="preserve">10.1.4. </w:t>
      </w:r>
      <w:r w:rsidR="00BB6558" w:rsidRPr="003F7EC6">
        <w:rPr>
          <w:sz w:val="24"/>
          <w:szCs w:val="24"/>
        </w:rPr>
        <w:t xml:space="preserve">В соответствии со ст.376 Трудового кодекса РФ, расторжение трудового договора по инициативе </w:t>
      </w:r>
      <w:r w:rsidR="000640DB">
        <w:rPr>
          <w:sz w:val="24"/>
          <w:szCs w:val="24"/>
        </w:rPr>
        <w:t>Р</w:t>
      </w:r>
      <w:r w:rsidR="00BB6558" w:rsidRPr="003F7EC6">
        <w:rPr>
          <w:sz w:val="24"/>
          <w:szCs w:val="24"/>
        </w:rPr>
        <w:t>аботодателя в связи с сокращением численности или штата работников, с недостаточной квалификацией работника, неоднократного неисполнения им трудовых обязанностей, с руководителем выборного профсоюзного органа данной организации и его заместителями в течение двух лет после окончания срока их полномочий допускается только с соблюдением порядка, установленного статьей 374 Трудового кодекса РФ.</w:t>
      </w:r>
    </w:p>
    <w:p w14:paraId="1A4B5931" w14:textId="21611ACE" w:rsidR="00BB6558" w:rsidRPr="003F7EC6" w:rsidRDefault="00FE74DD" w:rsidP="00757389">
      <w:pPr>
        <w:pStyle w:val="3"/>
        <w:shd w:val="clear" w:color="auto" w:fill="auto"/>
        <w:tabs>
          <w:tab w:val="left" w:pos="1865"/>
        </w:tabs>
        <w:spacing w:before="0" w:after="0" w:line="274" w:lineRule="exact"/>
        <w:ind w:left="20" w:right="20" w:firstLine="831"/>
        <w:jc w:val="both"/>
        <w:rPr>
          <w:sz w:val="24"/>
          <w:szCs w:val="24"/>
        </w:rPr>
      </w:pPr>
      <w:r>
        <w:rPr>
          <w:sz w:val="24"/>
          <w:szCs w:val="24"/>
        </w:rPr>
        <w:t xml:space="preserve">10.1.5. </w:t>
      </w:r>
      <w:r w:rsidR="00BB6558" w:rsidRPr="003F7EC6">
        <w:rPr>
          <w:sz w:val="24"/>
          <w:szCs w:val="24"/>
        </w:rPr>
        <w:t>В соответствии со статьей 374 ТК РФ увольнение по инициативе работодателя в соответствии с пунктами 2,3 или 5 статьи 81 Трудового кодекса РФ руководителя (заместителей) выборных коллегиальных органов первичных профсоюзных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14:paraId="57A968F8" w14:textId="7AD89B10" w:rsidR="00BB6558" w:rsidRPr="003F7EC6" w:rsidRDefault="00BB6558" w:rsidP="00757389">
      <w:pPr>
        <w:pStyle w:val="3"/>
        <w:shd w:val="clear" w:color="auto" w:fill="auto"/>
        <w:spacing w:before="0" w:after="0" w:line="274" w:lineRule="exact"/>
        <w:ind w:left="20" w:right="20" w:firstLine="831"/>
        <w:jc w:val="both"/>
        <w:rPr>
          <w:sz w:val="24"/>
          <w:szCs w:val="24"/>
        </w:rPr>
      </w:pPr>
      <w:r w:rsidRPr="003F7EC6">
        <w:rPr>
          <w:sz w:val="24"/>
          <w:szCs w:val="24"/>
        </w:rPr>
        <w:t>10.1.6.Члены Профсоюза,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также на время краткосрочной профсоюзной учебы.</w:t>
      </w:r>
    </w:p>
    <w:p w14:paraId="02FB49F2" w14:textId="07E258BD" w:rsidR="00BB6558" w:rsidRPr="003F7EC6" w:rsidRDefault="00BB6558" w:rsidP="008269EE">
      <w:pPr>
        <w:pStyle w:val="3"/>
        <w:numPr>
          <w:ilvl w:val="0"/>
          <w:numId w:val="12"/>
        </w:numPr>
        <w:shd w:val="clear" w:color="auto" w:fill="auto"/>
        <w:spacing w:before="0" w:after="0" w:line="274" w:lineRule="exact"/>
        <w:ind w:right="20" w:firstLine="860"/>
        <w:jc w:val="both"/>
        <w:rPr>
          <w:sz w:val="24"/>
          <w:szCs w:val="24"/>
        </w:rPr>
      </w:pPr>
      <w:r w:rsidRPr="003F7EC6">
        <w:rPr>
          <w:sz w:val="24"/>
          <w:szCs w:val="24"/>
        </w:rPr>
        <w:t xml:space="preserve">В соответствии со ст. 370 Трудового кодекса РФ, ст.23 </w:t>
      </w:r>
      <w:r w:rsidR="00054CE4">
        <w:rPr>
          <w:sz w:val="24"/>
          <w:szCs w:val="24"/>
        </w:rPr>
        <w:t>Ф</w:t>
      </w:r>
      <w:r w:rsidRPr="003F7EC6">
        <w:rPr>
          <w:sz w:val="24"/>
          <w:szCs w:val="24"/>
        </w:rPr>
        <w:t xml:space="preserve">едерального </w:t>
      </w:r>
      <w:r w:rsidRPr="003F7EC6">
        <w:rPr>
          <w:sz w:val="24"/>
          <w:szCs w:val="24"/>
        </w:rPr>
        <w:lastRenderedPageBreak/>
        <w:t>закона от 12.01.1996 №10-ФЗ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14:paraId="7D508C6C" w14:textId="2C765159" w:rsidR="00BB6558" w:rsidRPr="003F7EC6" w:rsidRDefault="00BB6558" w:rsidP="00054CE4">
      <w:pPr>
        <w:pStyle w:val="3"/>
        <w:numPr>
          <w:ilvl w:val="0"/>
          <w:numId w:val="12"/>
        </w:numPr>
        <w:shd w:val="clear" w:color="auto" w:fill="auto"/>
        <w:spacing w:before="0" w:after="0" w:line="274" w:lineRule="exact"/>
        <w:ind w:right="20" w:firstLine="860"/>
        <w:jc w:val="both"/>
        <w:rPr>
          <w:sz w:val="24"/>
          <w:szCs w:val="24"/>
        </w:rPr>
      </w:pPr>
      <w:r w:rsidRPr="003F7EC6">
        <w:rPr>
          <w:sz w:val="24"/>
          <w:szCs w:val="24"/>
        </w:rPr>
        <w:t xml:space="preserve"> Работодатель предоставляет Профсоюзу необходимую информацию, по любым вопросам труда и социально-экономического развития </w:t>
      </w:r>
      <w:r w:rsidR="00054CE4">
        <w:rPr>
          <w:sz w:val="24"/>
          <w:szCs w:val="24"/>
        </w:rPr>
        <w:t>У</w:t>
      </w:r>
      <w:r w:rsidRPr="003F7EC6">
        <w:rPr>
          <w:sz w:val="24"/>
          <w:szCs w:val="24"/>
        </w:rPr>
        <w:t>чреждения.</w:t>
      </w:r>
    </w:p>
    <w:p w14:paraId="1754A712" w14:textId="60DF1712" w:rsidR="00BB6558" w:rsidRDefault="00054CE4" w:rsidP="00054CE4">
      <w:pPr>
        <w:pStyle w:val="3"/>
        <w:shd w:val="clear" w:color="auto" w:fill="auto"/>
        <w:tabs>
          <w:tab w:val="left" w:pos="3355"/>
          <w:tab w:val="left" w:pos="7927"/>
          <w:tab w:val="right" w:pos="9316"/>
        </w:tabs>
        <w:spacing w:before="0" w:after="0" w:line="274" w:lineRule="exact"/>
        <w:ind w:firstLine="860"/>
        <w:jc w:val="both"/>
        <w:rPr>
          <w:sz w:val="24"/>
          <w:szCs w:val="24"/>
        </w:rPr>
      </w:pPr>
      <w:r>
        <w:rPr>
          <w:sz w:val="24"/>
          <w:szCs w:val="24"/>
        </w:rPr>
        <w:t>10.4.</w:t>
      </w:r>
      <w:r w:rsidR="00BB6558" w:rsidRPr="003F7EC6">
        <w:rPr>
          <w:sz w:val="24"/>
          <w:szCs w:val="24"/>
        </w:rPr>
        <w:t xml:space="preserve"> Представитель профсоюзной организации входит в состав:</w:t>
      </w:r>
      <w:r w:rsidR="00B31ED3">
        <w:rPr>
          <w:sz w:val="24"/>
          <w:szCs w:val="24"/>
        </w:rPr>
        <w:t xml:space="preserve"> </w:t>
      </w:r>
      <w:r w:rsidR="00BB6558" w:rsidRPr="003F7EC6">
        <w:rPr>
          <w:sz w:val="24"/>
          <w:szCs w:val="24"/>
        </w:rPr>
        <w:t>комиссии по охране труда, комиссии по социальному страхованию.</w:t>
      </w:r>
    </w:p>
    <w:p w14:paraId="665DB85C" w14:textId="77777777" w:rsidR="00FE74DD" w:rsidRPr="003F7EC6" w:rsidRDefault="00FE74DD" w:rsidP="00BB6558">
      <w:pPr>
        <w:pStyle w:val="3"/>
        <w:shd w:val="clear" w:color="auto" w:fill="auto"/>
        <w:spacing w:before="0" w:after="0" w:line="274" w:lineRule="exact"/>
        <w:jc w:val="both"/>
        <w:rPr>
          <w:sz w:val="24"/>
          <w:szCs w:val="24"/>
        </w:rPr>
      </w:pPr>
    </w:p>
    <w:p w14:paraId="10FF8A81" w14:textId="79AF005D" w:rsidR="00BB6558" w:rsidRDefault="00054CE4" w:rsidP="00054CE4">
      <w:pPr>
        <w:pStyle w:val="20"/>
        <w:shd w:val="clear" w:color="auto" w:fill="auto"/>
        <w:tabs>
          <w:tab w:val="left" w:pos="426"/>
          <w:tab w:val="left" w:pos="9072"/>
        </w:tabs>
        <w:spacing w:before="0" w:after="0" w:line="274" w:lineRule="exact"/>
        <w:ind w:right="-1" w:firstLine="0"/>
        <w:jc w:val="center"/>
        <w:rPr>
          <w:sz w:val="24"/>
          <w:szCs w:val="24"/>
        </w:rPr>
      </w:pPr>
      <w:bookmarkStart w:id="6" w:name="bookmark7"/>
      <w:r>
        <w:rPr>
          <w:sz w:val="24"/>
          <w:szCs w:val="24"/>
          <w:lang w:val="en-US"/>
        </w:rPr>
        <w:t>XI</w:t>
      </w:r>
      <w:r>
        <w:rPr>
          <w:sz w:val="24"/>
          <w:szCs w:val="24"/>
        </w:rPr>
        <w:t xml:space="preserve">. </w:t>
      </w:r>
      <w:r w:rsidR="00BB6558" w:rsidRPr="003F7EC6">
        <w:rPr>
          <w:sz w:val="24"/>
          <w:szCs w:val="24"/>
        </w:rPr>
        <w:t>КОНТР</w:t>
      </w:r>
      <w:r>
        <w:rPr>
          <w:sz w:val="24"/>
          <w:szCs w:val="24"/>
        </w:rPr>
        <w:t xml:space="preserve">ОЛЬ ЗА ВЫПОЛНЕНИЕМ КОЛЛЕКТИВНОГО </w:t>
      </w:r>
      <w:r w:rsidR="00BB6558" w:rsidRPr="003F7EC6">
        <w:rPr>
          <w:sz w:val="24"/>
          <w:szCs w:val="24"/>
        </w:rPr>
        <w:t>ДОГОВОРА</w:t>
      </w:r>
      <w:bookmarkEnd w:id="6"/>
    </w:p>
    <w:p w14:paraId="1C9560A2" w14:textId="77777777" w:rsidR="00FE74DD" w:rsidRPr="003F7EC6" w:rsidRDefault="00FE74DD" w:rsidP="00FE74DD">
      <w:pPr>
        <w:pStyle w:val="20"/>
        <w:shd w:val="clear" w:color="auto" w:fill="auto"/>
        <w:tabs>
          <w:tab w:val="left" w:pos="1562"/>
          <w:tab w:val="left" w:pos="9072"/>
        </w:tabs>
        <w:spacing w:before="0" w:after="0" w:line="274" w:lineRule="exact"/>
        <w:ind w:left="1985" w:right="240" w:firstLine="0"/>
        <w:rPr>
          <w:sz w:val="24"/>
          <w:szCs w:val="24"/>
        </w:rPr>
      </w:pPr>
    </w:p>
    <w:p w14:paraId="33EE6E50" w14:textId="77777777" w:rsidR="00BB6558" w:rsidRPr="00054CE4" w:rsidRDefault="00BB6558" w:rsidP="00BB6558">
      <w:pPr>
        <w:pStyle w:val="60"/>
        <w:shd w:val="clear" w:color="auto" w:fill="auto"/>
        <w:ind w:firstLine="860"/>
        <w:rPr>
          <w:b w:val="0"/>
          <w:i w:val="0"/>
          <w:sz w:val="24"/>
          <w:szCs w:val="24"/>
        </w:rPr>
      </w:pPr>
      <w:r w:rsidRPr="00054CE4">
        <w:rPr>
          <w:b w:val="0"/>
          <w:i w:val="0"/>
          <w:sz w:val="24"/>
          <w:szCs w:val="24"/>
        </w:rPr>
        <w:t>Стороны договорились, что:</w:t>
      </w:r>
    </w:p>
    <w:p w14:paraId="5D0ACEA0" w14:textId="4533C59D" w:rsidR="00BB6558" w:rsidRPr="003F7EC6" w:rsidRDefault="00BB6558" w:rsidP="008269EE">
      <w:pPr>
        <w:pStyle w:val="3"/>
        <w:numPr>
          <w:ilvl w:val="0"/>
          <w:numId w:val="14"/>
        </w:numPr>
        <w:shd w:val="clear" w:color="auto" w:fill="auto"/>
        <w:spacing w:before="0" w:after="0" w:line="274" w:lineRule="exact"/>
        <w:ind w:firstLine="860"/>
        <w:jc w:val="both"/>
        <w:rPr>
          <w:sz w:val="24"/>
          <w:szCs w:val="24"/>
        </w:rPr>
      </w:pPr>
      <w:r w:rsidRPr="003F7EC6">
        <w:rPr>
          <w:sz w:val="24"/>
          <w:szCs w:val="24"/>
        </w:rPr>
        <w:t>Профсоюз направляет коллективный договор на уведомительную регистрацию в орган по труду.</w:t>
      </w:r>
    </w:p>
    <w:p w14:paraId="02A5A89F" w14:textId="77777777" w:rsidR="00BB6558" w:rsidRPr="003F7EC6" w:rsidRDefault="00BB6558" w:rsidP="008269EE">
      <w:pPr>
        <w:pStyle w:val="3"/>
        <w:numPr>
          <w:ilvl w:val="0"/>
          <w:numId w:val="14"/>
        </w:numPr>
        <w:shd w:val="clear" w:color="auto" w:fill="auto"/>
        <w:spacing w:before="0" w:after="0" w:line="274" w:lineRule="exact"/>
        <w:ind w:firstLine="860"/>
        <w:jc w:val="both"/>
        <w:rPr>
          <w:sz w:val="24"/>
          <w:szCs w:val="24"/>
        </w:rPr>
      </w:pPr>
      <w:r w:rsidRPr="003F7EC6">
        <w:rPr>
          <w:sz w:val="24"/>
          <w:szCs w:val="24"/>
        </w:rPr>
        <w:t>Рассматривают возникающие в период действия коллективного договора разногласия и конфликты, связанные с его выполнением.</w:t>
      </w:r>
    </w:p>
    <w:p w14:paraId="28427CBB" w14:textId="04F00507" w:rsidR="00BB6558" w:rsidRPr="003F7EC6" w:rsidRDefault="00BB6558" w:rsidP="008269EE">
      <w:pPr>
        <w:pStyle w:val="3"/>
        <w:numPr>
          <w:ilvl w:val="0"/>
          <w:numId w:val="14"/>
        </w:numPr>
        <w:shd w:val="clear" w:color="auto" w:fill="auto"/>
        <w:spacing w:before="0" w:after="0" w:line="274" w:lineRule="exact"/>
        <w:ind w:firstLine="860"/>
        <w:jc w:val="both"/>
        <w:rPr>
          <w:sz w:val="24"/>
          <w:szCs w:val="24"/>
        </w:rPr>
      </w:pPr>
      <w:r w:rsidRPr="003F7EC6">
        <w:rPr>
          <w:sz w:val="24"/>
          <w:szCs w:val="24"/>
        </w:rPr>
        <w:t xml:space="preserve">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w:t>
      </w:r>
    </w:p>
    <w:p w14:paraId="19B7E8C8" w14:textId="77777777" w:rsidR="00BB6558" w:rsidRPr="003F7EC6" w:rsidRDefault="00BB6558" w:rsidP="008269EE">
      <w:pPr>
        <w:pStyle w:val="3"/>
        <w:numPr>
          <w:ilvl w:val="0"/>
          <w:numId w:val="14"/>
        </w:numPr>
        <w:shd w:val="clear" w:color="auto" w:fill="auto"/>
        <w:spacing w:before="0" w:after="0" w:line="274" w:lineRule="exact"/>
        <w:ind w:firstLine="860"/>
        <w:jc w:val="both"/>
        <w:rPr>
          <w:sz w:val="24"/>
          <w:szCs w:val="24"/>
        </w:rPr>
      </w:pPr>
      <w:r w:rsidRPr="003F7EC6">
        <w:rPr>
          <w:sz w:val="24"/>
          <w:szCs w:val="24"/>
        </w:rPr>
        <w:t xml:space="preserve">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14:paraId="3F69F8C7" w14:textId="77777777" w:rsidR="00BB6558" w:rsidRPr="003F7EC6" w:rsidRDefault="00BB6558" w:rsidP="008269EE">
      <w:pPr>
        <w:pStyle w:val="3"/>
        <w:numPr>
          <w:ilvl w:val="0"/>
          <w:numId w:val="14"/>
        </w:numPr>
        <w:shd w:val="clear" w:color="auto" w:fill="auto"/>
        <w:spacing w:before="0" w:after="0" w:line="274" w:lineRule="exact"/>
        <w:ind w:firstLine="860"/>
        <w:jc w:val="both"/>
        <w:rPr>
          <w:sz w:val="24"/>
          <w:szCs w:val="24"/>
        </w:rPr>
      </w:pPr>
      <w:r w:rsidRPr="003F7EC6">
        <w:rPr>
          <w:sz w:val="24"/>
          <w:szCs w:val="24"/>
        </w:rPr>
        <w:t>Для ведения переговоров по разработке проекта, согласованию и принятию нового коллективного договора Работодатель и Профсоюз создает совместную комиссию (ст. 35, 36 ТК РФ).</w:t>
      </w:r>
    </w:p>
    <w:p w14:paraId="5F79C601" w14:textId="77777777" w:rsidR="00BB6558" w:rsidRPr="003F7EC6" w:rsidRDefault="00BB6558" w:rsidP="008269EE">
      <w:pPr>
        <w:pStyle w:val="3"/>
        <w:numPr>
          <w:ilvl w:val="0"/>
          <w:numId w:val="14"/>
        </w:numPr>
        <w:shd w:val="clear" w:color="auto" w:fill="auto"/>
        <w:spacing w:before="0" w:after="0" w:line="274" w:lineRule="exact"/>
        <w:ind w:firstLine="860"/>
        <w:jc w:val="both"/>
        <w:rPr>
          <w:sz w:val="24"/>
          <w:szCs w:val="24"/>
        </w:rPr>
      </w:pPr>
      <w:r w:rsidRPr="003F7EC6">
        <w:rPr>
          <w:sz w:val="24"/>
          <w:szCs w:val="24"/>
        </w:rPr>
        <w:t xml:space="preserve"> Продолжительность переговоров не должна превышать:</w:t>
      </w:r>
    </w:p>
    <w:p w14:paraId="5DADFACA" w14:textId="20E7D048" w:rsidR="00BB6558" w:rsidRPr="003F7EC6" w:rsidRDefault="00BB6558" w:rsidP="00BB6558">
      <w:pPr>
        <w:pStyle w:val="3"/>
        <w:shd w:val="clear" w:color="auto" w:fill="auto"/>
        <w:spacing w:before="0" w:after="0" w:line="274" w:lineRule="exact"/>
        <w:ind w:firstLine="860"/>
        <w:jc w:val="both"/>
        <w:rPr>
          <w:sz w:val="24"/>
          <w:szCs w:val="24"/>
        </w:rPr>
      </w:pPr>
      <w:r w:rsidRPr="003F7EC6">
        <w:rPr>
          <w:sz w:val="24"/>
          <w:szCs w:val="24"/>
        </w:rPr>
        <w:t>-</w:t>
      </w:r>
      <w:r w:rsidR="00054CE4">
        <w:rPr>
          <w:sz w:val="24"/>
          <w:szCs w:val="24"/>
        </w:rPr>
        <w:t xml:space="preserve"> </w:t>
      </w:r>
      <w:r w:rsidRPr="003F7EC6">
        <w:rPr>
          <w:sz w:val="24"/>
          <w:szCs w:val="24"/>
        </w:rPr>
        <w:t>трёх месяцев при заключении нового коллективного договора;</w:t>
      </w:r>
    </w:p>
    <w:p w14:paraId="767AFCD5" w14:textId="782E2528" w:rsidR="00BB6558" w:rsidRPr="003F7EC6" w:rsidRDefault="00BB6558" w:rsidP="00BB6558">
      <w:pPr>
        <w:pStyle w:val="3"/>
        <w:shd w:val="clear" w:color="auto" w:fill="auto"/>
        <w:spacing w:before="0" w:after="0" w:line="274" w:lineRule="exact"/>
        <w:ind w:firstLine="860"/>
        <w:jc w:val="both"/>
        <w:rPr>
          <w:sz w:val="24"/>
          <w:szCs w:val="24"/>
        </w:rPr>
      </w:pPr>
      <w:r w:rsidRPr="003F7EC6">
        <w:rPr>
          <w:sz w:val="24"/>
          <w:szCs w:val="24"/>
        </w:rPr>
        <w:t>-</w:t>
      </w:r>
      <w:r w:rsidR="00054CE4">
        <w:rPr>
          <w:sz w:val="24"/>
          <w:szCs w:val="24"/>
        </w:rPr>
        <w:t xml:space="preserve"> </w:t>
      </w:r>
      <w:r w:rsidRPr="003F7EC6">
        <w:rPr>
          <w:sz w:val="24"/>
          <w:szCs w:val="24"/>
        </w:rPr>
        <w:t>одного месяца при внесении изменений и дополнений в коллективный договор.</w:t>
      </w:r>
    </w:p>
    <w:p w14:paraId="67427555" w14:textId="062BF611" w:rsidR="00BB6558" w:rsidRDefault="00BB6558" w:rsidP="008269EE">
      <w:pPr>
        <w:pStyle w:val="3"/>
        <w:numPr>
          <w:ilvl w:val="0"/>
          <w:numId w:val="14"/>
        </w:numPr>
        <w:shd w:val="clear" w:color="auto" w:fill="auto"/>
        <w:spacing w:before="0" w:after="0" w:line="274" w:lineRule="exact"/>
        <w:ind w:firstLine="860"/>
        <w:jc w:val="both"/>
        <w:rPr>
          <w:sz w:val="24"/>
          <w:szCs w:val="24"/>
        </w:rPr>
      </w:pPr>
      <w:r w:rsidRPr="003F7EC6">
        <w:rPr>
          <w:sz w:val="24"/>
          <w:szCs w:val="24"/>
        </w:rPr>
        <w:t>Коллективный договор подписан в 2 (двух) экземплярах: по одному экземпляру сторонам договора.</w:t>
      </w:r>
    </w:p>
    <w:p w14:paraId="5F8B958F" w14:textId="08F56F50" w:rsidR="00FE74DD" w:rsidRDefault="00FE74DD" w:rsidP="00FE74DD">
      <w:pPr>
        <w:pStyle w:val="3"/>
        <w:shd w:val="clear" w:color="auto" w:fill="auto"/>
        <w:spacing w:before="0" w:after="0" w:line="274" w:lineRule="exact"/>
        <w:jc w:val="both"/>
        <w:rPr>
          <w:sz w:val="24"/>
          <w:szCs w:val="24"/>
        </w:rPr>
      </w:pPr>
    </w:p>
    <w:p w14:paraId="4ABBF3CE" w14:textId="2784F1F7" w:rsidR="00FE74DD" w:rsidRDefault="00FE74DD" w:rsidP="00FE74DD">
      <w:pPr>
        <w:pStyle w:val="3"/>
        <w:shd w:val="clear" w:color="auto" w:fill="auto"/>
        <w:spacing w:before="0" w:after="0" w:line="274" w:lineRule="exact"/>
        <w:jc w:val="both"/>
        <w:rPr>
          <w:sz w:val="24"/>
          <w:szCs w:val="24"/>
        </w:rPr>
      </w:pPr>
    </w:p>
    <w:p w14:paraId="32435930" w14:textId="5CC152B7" w:rsidR="00FE74DD" w:rsidRDefault="00FE74DD" w:rsidP="00FE74DD">
      <w:pPr>
        <w:pStyle w:val="3"/>
        <w:shd w:val="clear" w:color="auto" w:fill="auto"/>
        <w:spacing w:before="0" w:after="0" w:line="274" w:lineRule="exact"/>
        <w:jc w:val="both"/>
        <w:rPr>
          <w:sz w:val="24"/>
          <w:szCs w:val="24"/>
        </w:rPr>
      </w:pPr>
    </w:p>
    <w:p w14:paraId="7F8F0CDF" w14:textId="2DEDB169" w:rsidR="00FE74DD" w:rsidRDefault="00FE74DD" w:rsidP="00FE74DD">
      <w:pPr>
        <w:pStyle w:val="3"/>
        <w:shd w:val="clear" w:color="auto" w:fill="auto"/>
        <w:spacing w:before="0" w:after="0" w:line="274" w:lineRule="exact"/>
        <w:jc w:val="both"/>
        <w:rPr>
          <w:sz w:val="24"/>
          <w:szCs w:val="24"/>
        </w:rPr>
      </w:pPr>
    </w:p>
    <w:p w14:paraId="12BBE04A" w14:textId="4C9833E0" w:rsidR="00FE74DD" w:rsidRDefault="00FE74DD" w:rsidP="00FE74DD">
      <w:pPr>
        <w:pStyle w:val="3"/>
        <w:shd w:val="clear" w:color="auto" w:fill="auto"/>
        <w:spacing w:before="0" w:after="0" w:line="274" w:lineRule="exact"/>
        <w:jc w:val="both"/>
        <w:rPr>
          <w:sz w:val="24"/>
          <w:szCs w:val="24"/>
        </w:rPr>
      </w:pPr>
    </w:p>
    <w:p w14:paraId="060AECAC" w14:textId="6C264338" w:rsidR="00FE74DD" w:rsidRDefault="00FE74DD" w:rsidP="00FE74DD">
      <w:pPr>
        <w:pStyle w:val="3"/>
        <w:shd w:val="clear" w:color="auto" w:fill="auto"/>
        <w:spacing w:before="0" w:after="0" w:line="274" w:lineRule="exact"/>
        <w:jc w:val="both"/>
        <w:rPr>
          <w:sz w:val="24"/>
          <w:szCs w:val="24"/>
        </w:rPr>
      </w:pPr>
    </w:p>
    <w:p w14:paraId="12EDB927" w14:textId="44E4BFBF" w:rsidR="00FE74DD" w:rsidRDefault="00FE74DD" w:rsidP="00FE74DD">
      <w:pPr>
        <w:pStyle w:val="3"/>
        <w:shd w:val="clear" w:color="auto" w:fill="auto"/>
        <w:spacing w:before="0" w:after="0" w:line="274" w:lineRule="exact"/>
        <w:jc w:val="both"/>
        <w:rPr>
          <w:sz w:val="24"/>
          <w:szCs w:val="24"/>
        </w:rPr>
      </w:pPr>
    </w:p>
    <w:p w14:paraId="169CCD2B" w14:textId="1877A8BD" w:rsidR="00FE74DD" w:rsidRDefault="00FE74DD" w:rsidP="00FE74DD">
      <w:pPr>
        <w:pStyle w:val="3"/>
        <w:shd w:val="clear" w:color="auto" w:fill="auto"/>
        <w:spacing w:before="0" w:after="0" w:line="274" w:lineRule="exact"/>
        <w:jc w:val="both"/>
        <w:rPr>
          <w:sz w:val="24"/>
          <w:szCs w:val="24"/>
        </w:rPr>
      </w:pPr>
    </w:p>
    <w:p w14:paraId="41912464" w14:textId="782DDFF9" w:rsidR="00FE74DD" w:rsidRDefault="00FE74DD" w:rsidP="00FE74DD">
      <w:pPr>
        <w:pStyle w:val="3"/>
        <w:shd w:val="clear" w:color="auto" w:fill="auto"/>
        <w:spacing w:before="0" w:after="0" w:line="274" w:lineRule="exact"/>
        <w:jc w:val="both"/>
        <w:rPr>
          <w:sz w:val="24"/>
          <w:szCs w:val="24"/>
        </w:rPr>
      </w:pPr>
    </w:p>
    <w:p w14:paraId="12F656E2" w14:textId="0F6FE6A9" w:rsidR="00FE74DD" w:rsidRDefault="00FE74DD" w:rsidP="00FE74DD">
      <w:pPr>
        <w:pStyle w:val="3"/>
        <w:shd w:val="clear" w:color="auto" w:fill="auto"/>
        <w:spacing w:before="0" w:after="0" w:line="274" w:lineRule="exact"/>
        <w:jc w:val="both"/>
        <w:rPr>
          <w:sz w:val="24"/>
          <w:szCs w:val="24"/>
        </w:rPr>
      </w:pPr>
    </w:p>
    <w:p w14:paraId="52F08A9B" w14:textId="71023266" w:rsidR="00FE74DD" w:rsidRDefault="00FE74DD" w:rsidP="00FE74DD">
      <w:pPr>
        <w:pStyle w:val="3"/>
        <w:shd w:val="clear" w:color="auto" w:fill="auto"/>
        <w:spacing w:before="0" w:after="0" w:line="274" w:lineRule="exact"/>
        <w:jc w:val="both"/>
        <w:rPr>
          <w:sz w:val="24"/>
          <w:szCs w:val="24"/>
        </w:rPr>
      </w:pPr>
    </w:p>
    <w:p w14:paraId="7C5467F1" w14:textId="4D24702D" w:rsidR="00FE74DD" w:rsidRDefault="00FE74DD" w:rsidP="00FE74DD">
      <w:pPr>
        <w:pStyle w:val="3"/>
        <w:shd w:val="clear" w:color="auto" w:fill="auto"/>
        <w:spacing w:before="0" w:after="0" w:line="274" w:lineRule="exact"/>
        <w:jc w:val="both"/>
        <w:rPr>
          <w:sz w:val="24"/>
          <w:szCs w:val="24"/>
        </w:rPr>
      </w:pPr>
    </w:p>
    <w:p w14:paraId="5E560AE3" w14:textId="16459CBD" w:rsidR="00BB6558" w:rsidRPr="003F7EC6" w:rsidRDefault="00BB6558" w:rsidP="00CC483D">
      <w:pPr>
        <w:pStyle w:val="3"/>
        <w:shd w:val="clear" w:color="auto" w:fill="auto"/>
        <w:spacing w:before="0" w:after="0" w:line="274" w:lineRule="exact"/>
        <w:ind w:right="20"/>
        <w:jc w:val="both"/>
        <w:rPr>
          <w:sz w:val="24"/>
          <w:szCs w:val="24"/>
        </w:rPr>
      </w:pPr>
    </w:p>
    <w:p w14:paraId="1BB4D3C2" w14:textId="77777777" w:rsidR="006C6A48" w:rsidRPr="003F7EC6" w:rsidRDefault="006C6A48" w:rsidP="00BB6558">
      <w:pPr>
        <w:pStyle w:val="3"/>
        <w:shd w:val="clear" w:color="auto" w:fill="auto"/>
        <w:spacing w:before="0" w:after="0" w:line="274" w:lineRule="exact"/>
        <w:ind w:left="20" w:right="20" w:firstLine="420"/>
        <w:jc w:val="both"/>
        <w:rPr>
          <w:sz w:val="24"/>
          <w:szCs w:val="24"/>
        </w:rPr>
        <w:sectPr w:rsidR="006C6A48" w:rsidRPr="003F7EC6" w:rsidSect="00323466">
          <w:footerReference w:type="default" r:id="rId11"/>
          <w:pgSz w:w="11906" w:h="16838"/>
          <w:pgMar w:top="1134" w:right="850" w:bottom="1134" w:left="1701" w:header="708" w:footer="708" w:gutter="0"/>
          <w:cols w:space="708"/>
          <w:titlePg/>
          <w:docGrid w:linePitch="360"/>
        </w:sectPr>
      </w:pPr>
    </w:p>
    <w:p w14:paraId="6797EE98" w14:textId="05A043D8" w:rsidR="00F054B3" w:rsidRDefault="00F054B3" w:rsidP="00F054B3">
      <w:pPr>
        <w:pStyle w:val="3"/>
        <w:shd w:val="clear" w:color="auto" w:fill="auto"/>
        <w:spacing w:before="0" w:after="0" w:line="274" w:lineRule="exact"/>
        <w:ind w:left="11057" w:right="20" w:firstLine="420"/>
        <w:jc w:val="both"/>
        <w:rPr>
          <w:sz w:val="24"/>
          <w:szCs w:val="24"/>
        </w:rPr>
      </w:pPr>
      <w:r>
        <w:rPr>
          <w:sz w:val="24"/>
          <w:szCs w:val="24"/>
        </w:rPr>
        <w:lastRenderedPageBreak/>
        <w:t>Приложение №</w:t>
      </w:r>
      <w:r w:rsidR="00CC483D">
        <w:rPr>
          <w:sz w:val="24"/>
          <w:szCs w:val="24"/>
        </w:rPr>
        <w:t>1</w:t>
      </w:r>
      <w:r>
        <w:rPr>
          <w:sz w:val="24"/>
          <w:szCs w:val="24"/>
        </w:rPr>
        <w:t xml:space="preserve"> </w:t>
      </w:r>
    </w:p>
    <w:p w14:paraId="79425531" w14:textId="2B68FEEE" w:rsidR="00BB6558" w:rsidRDefault="00F054B3" w:rsidP="00F054B3">
      <w:pPr>
        <w:pStyle w:val="3"/>
        <w:shd w:val="clear" w:color="auto" w:fill="auto"/>
        <w:spacing w:before="0" w:after="0" w:line="274" w:lineRule="exact"/>
        <w:ind w:left="11057" w:right="20" w:firstLine="420"/>
        <w:jc w:val="both"/>
        <w:rPr>
          <w:sz w:val="24"/>
          <w:szCs w:val="24"/>
        </w:rPr>
      </w:pPr>
      <w:r>
        <w:rPr>
          <w:sz w:val="24"/>
          <w:szCs w:val="24"/>
        </w:rPr>
        <w:t>к Коллективному договору</w:t>
      </w:r>
    </w:p>
    <w:p w14:paraId="7608B012" w14:textId="77777777" w:rsidR="00F054B3" w:rsidRPr="003F7EC6" w:rsidRDefault="00F054B3" w:rsidP="00F054B3">
      <w:pPr>
        <w:pStyle w:val="3"/>
        <w:shd w:val="clear" w:color="auto" w:fill="auto"/>
        <w:spacing w:before="0" w:after="0" w:line="274" w:lineRule="exact"/>
        <w:ind w:left="11057" w:right="20" w:firstLine="420"/>
        <w:jc w:val="both"/>
        <w:rPr>
          <w:sz w:val="24"/>
          <w:szCs w:val="24"/>
        </w:rPr>
      </w:pPr>
    </w:p>
    <w:p w14:paraId="5E0AEEEA" w14:textId="77777777" w:rsidR="00F054B3" w:rsidRPr="003F7EC6" w:rsidRDefault="00F054B3" w:rsidP="00F054B3">
      <w:pPr>
        <w:pStyle w:val="40"/>
        <w:shd w:val="clear" w:color="auto" w:fill="auto"/>
        <w:spacing w:after="0" w:line="274" w:lineRule="exact"/>
        <w:ind w:left="160"/>
        <w:rPr>
          <w:sz w:val="24"/>
          <w:szCs w:val="24"/>
        </w:rPr>
      </w:pPr>
      <w:r w:rsidRPr="003F7EC6">
        <w:rPr>
          <w:sz w:val="24"/>
          <w:szCs w:val="24"/>
        </w:rPr>
        <w:t>ПЕРЕЧЕНЬ ПРОФЕССИЙ И ДОЛЖНОСТЕЙ РАБОТНИКОВ,</w:t>
      </w:r>
    </w:p>
    <w:p w14:paraId="0B382219" w14:textId="77777777" w:rsidR="00CC483D" w:rsidRDefault="00F054B3" w:rsidP="00F054B3">
      <w:pPr>
        <w:pStyle w:val="40"/>
        <w:shd w:val="clear" w:color="auto" w:fill="auto"/>
        <w:spacing w:after="0" w:line="274" w:lineRule="exact"/>
        <w:ind w:left="160"/>
        <w:rPr>
          <w:sz w:val="24"/>
          <w:szCs w:val="24"/>
        </w:rPr>
      </w:pPr>
      <w:r w:rsidRPr="003F7EC6">
        <w:rPr>
          <w:sz w:val="24"/>
          <w:szCs w:val="24"/>
        </w:rPr>
        <w:t xml:space="preserve">МУНИЦИПАЛЬНОГО АВТОНОМНОГО ДОШКОЛЬНОГО ОБРАЗОВАТЕЛЬНОГО УЧРЕЖДЕНИЯ </w:t>
      </w:r>
    </w:p>
    <w:p w14:paraId="647C6724" w14:textId="32D3CA40" w:rsidR="00F054B3" w:rsidRPr="003F7EC6" w:rsidRDefault="00F054B3" w:rsidP="00F054B3">
      <w:pPr>
        <w:pStyle w:val="40"/>
        <w:shd w:val="clear" w:color="auto" w:fill="auto"/>
        <w:spacing w:after="0" w:line="274" w:lineRule="exact"/>
        <w:ind w:left="160"/>
        <w:rPr>
          <w:sz w:val="24"/>
          <w:szCs w:val="24"/>
        </w:rPr>
      </w:pPr>
      <w:r w:rsidRPr="003F7EC6">
        <w:rPr>
          <w:sz w:val="24"/>
          <w:szCs w:val="24"/>
        </w:rPr>
        <w:t>«ДЕТСКИЙ САД №</w:t>
      </w:r>
      <w:r w:rsidR="00CC483D">
        <w:rPr>
          <w:sz w:val="24"/>
          <w:szCs w:val="24"/>
        </w:rPr>
        <w:t>1</w:t>
      </w:r>
      <w:r w:rsidR="00CF0840">
        <w:rPr>
          <w:sz w:val="24"/>
          <w:szCs w:val="24"/>
        </w:rPr>
        <w:t>3</w:t>
      </w:r>
      <w:r w:rsidRPr="003F7EC6">
        <w:rPr>
          <w:sz w:val="24"/>
          <w:szCs w:val="24"/>
        </w:rPr>
        <w:t xml:space="preserve"> «</w:t>
      </w:r>
      <w:r w:rsidR="00CF0840">
        <w:rPr>
          <w:sz w:val="24"/>
          <w:szCs w:val="24"/>
        </w:rPr>
        <w:t>РОДНИЧОК</w:t>
      </w:r>
      <w:r w:rsidRPr="003F7EC6">
        <w:rPr>
          <w:sz w:val="24"/>
          <w:szCs w:val="24"/>
        </w:rPr>
        <w:t>», КОТОРЫМ ПРЕДУСМОТРЕНА БЕСПЛАТНАЯ ВЫДАЧА СПЕЦИАЛЬНОЙ ОДЕЖДЫ,</w:t>
      </w:r>
    </w:p>
    <w:p w14:paraId="138DABA5" w14:textId="77777777" w:rsidR="00F054B3" w:rsidRPr="003F7EC6" w:rsidRDefault="00F054B3" w:rsidP="00F054B3">
      <w:pPr>
        <w:pStyle w:val="40"/>
        <w:shd w:val="clear" w:color="auto" w:fill="auto"/>
        <w:spacing w:after="0" w:line="274" w:lineRule="exact"/>
        <w:ind w:left="160"/>
        <w:rPr>
          <w:sz w:val="24"/>
          <w:szCs w:val="24"/>
        </w:rPr>
      </w:pPr>
      <w:r w:rsidRPr="003F7EC6">
        <w:rPr>
          <w:sz w:val="24"/>
          <w:szCs w:val="24"/>
        </w:rPr>
        <w:t>СПЕЦИАЛЬНОЙ ОБУВИ И ДРУГИХ СРЕДСТВ ИНДИВИДУАЛЬНОЙ ЗАЩИТЫ</w:t>
      </w:r>
    </w:p>
    <w:p w14:paraId="06DD1B2F" w14:textId="7368E192" w:rsidR="00BB6558" w:rsidRPr="003F7EC6" w:rsidRDefault="00BB6558" w:rsidP="00BB6558">
      <w:pPr>
        <w:pStyle w:val="3"/>
        <w:shd w:val="clear" w:color="auto" w:fill="auto"/>
        <w:spacing w:before="0" w:after="0" w:line="288" w:lineRule="exact"/>
        <w:ind w:left="440" w:right="20"/>
        <w:jc w:val="both"/>
        <w:rPr>
          <w:sz w:val="24"/>
          <w:szCs w:val="24"/>
        </w:rPr>
      </w:pPr>
    </w:p>
    <w:tbl>
      <w:tblPr>
        <w:tblW w:w="15086" w:type="dxa"/>
        <w:tblInd w:w="-8" w:type="dxa"/>
        <w:tblLayout w:type="fixed"/>
        <w:tblCellMar>
          <w:left w:w="10" w:type="dxa"/>
          <w:right w:w="10" w:type="dxa"/>
        </w:tblCellMar>
        <w:tblLook w:val="04A0" w:firstRow="1" w:lastRow="0" w:firstColumn="1" w:lastColumn="0" w:noHBand="0" w:noVBand="1"/>
      </w:tblPr>
      <w:tblGrid>
        <w:gridCol w:w="521"/>
        <w:gridCol w:w="7"/>
        <w:gridCol w:w="1544"/>
        <w:gridCol w:w="5910"/>
        <w:gridCol w:w="7"/>
        <w:gridCol w:w="4794"/>
        <w:gridCol w:w="7"/>
        <w:gridCol w:w="1247"/>
        <w:gridCol w:w="1040"/>
        <w:gridCol w:w="9"/>
      </w:tblGrid>
      <w:tr w:rsidR="006C6A48" w:rsidRPr="003F7EC6" w14:paraId="3AB8B83C" w14:textId="77777777" w:rsidTr="006E5512">
        <w:trPr>
          <w:gridAfter w:val="1"/>
          <w:wAfter w:w="9" w:type="dxa"/>
          <w:trHeight w:hRule="exact" w:val="930"/>
        </w:trPr>
        <w:tc>
          <w:tcPr>
            <w:tcW w:w="521" w:type="dxa"/>
            <w:tcBorders>
              <w:top w:val="single" w:sz="4" w:space="0" w:color="auto"/>
              <w:left w:val="single" w:sz="4" w:space="0" w:color="auto"/>
            </w:tcBorders>
            <w:shd w:val="clear" w:color="auto" w:fill="FFFFFF"/>
            <w:vAlign w:val="center"/>
          </w:tcPr>
          <w:p w14:paraId="4B7546AB" w14:textId="77777777" w:rsidR="006C6A48" w:rsidRPr="003F7EC6" w:rsidRDefault="006C6A48" w:rsidP="006C6A48">
            <w:pPr>
              <w:pStyle w:val="3"/>
              <w:shd w:val="clear" w:color="auto" w:fill="auto"/>
              <w:spacing w:before="0" w:after="60" w:line="210" w:lineRule="exact"/>
              <w:ind w:left="180"/>
              <w:rPr>
                <w:sz w:val="24"/>
                <w:szCs w:val="24"/>
              </w:rPr>
            </w:pPr>
            <w:r w:rsidRPr="003F7EC6">
              <w:rPr>
                <w:rStyle w:val="21"/>
                <w:sz w:val="24"/>
                <w:szCs w:val="24"/>
              </w:rPr>
              <w:t>№</w:t>
            </w:r>
          </w:p>
          <w:p w14:paraId="6D24E15D" w14:textId="77777777" w:rsidR="006C6A48" w:rsidRPr="003F7EC6" w:rsidRDefault="006C6A48" w:rsidP="006C6A48">
            <w:pPr>
              <w:pStyle w:val="3"/>
              <w:shd w:val="clear" w:color="auto" w:fill="auto"/>
              <w:spacing w:before="60" w:after="0" w:line="170" w:lineRule="exact"/>
              <w:ind w:left="180"/>
              <w:rPr>
                <w:sz w:val="24"/>
                <w:szCs w:val="24"/>
              </w:rPr>
            </w:pPr>
            <w:r w:rsidRPr="003F7EC6">
              <w:rPr>
                <w:rStyle w:val="85pt0pt"/>
                <w:sz w:val="24"/>
                <w:szCs w:val="24"/>
              </w:rPr>
              <w:t>п/п</w:t>
            </w:r>
          </w:p>
        </w:tc>
        <w:tc>
          <w:tcPr>
            <w:tcW w:w="1551" w:type="dxa"/>
            <w:gridSpan w:val="2"/>
            <w:tcBorders>
              <w:top w:val="single" w:sz="4" w:space="0" w:color="auto"/>
              <w:left w:val="single" w:sz="4" w:space="0" w:color="auto"/>
            </w:tcBorders>
            <w:shd w:val="clear" w:color="auto" w:fill="FFFFFF"/>
            <w:vAlign w:val="center"/>
          </w:tcPr>
          <w:p w14:paraId="3AE6A56C" w14:textId="77777777" w:rsidR="006C6A48" w:rsidRPr="003F7EC6" w:rsidRDefault="006C6A48" w:rsidP="00FC6F7C">
            <w:pPr>
              <w:pStyle w:val="3"/>
              <w:shd w:val="clear" w:color="auto" w:fill="auto"/>
              <w:spacing w:before="0" w:after="0" w:line="240" w:lineRule="auto"/>
              <w:jc w:val="center"/>
              <w:rPr>
                <w:sz w:val="24"/>
                <w:szCs w:val="24"/>
              </w:rPr>
            </w:pPr>
            <w:r w:rsidRPr="003F7EC6">
              <w:rPr>
                <w:rStyle w:val="85pt0pt"/>
                <w:sz w:val="24"/>
                <w:szCs w:val="24"/>
              </w:rPr>
              <w:t>Профессия,</w:t>
            </w:r>
          </w:p>
          <w:p w14:paraId="3D64E4CB" w14:textId="77777777" w:rsidR="006C6A48" w:rsidRPr="003F7EC6" w:rsidRDefault="006C6A48" w:rsidP="00FC6F7C">
            <w:pPr>
              <w:pStyle w:val="3"/>
              <w:shd w:val="clear" w:color="auto" w:fill="auto"/>
              <w:spacing w:before="0" w:after="0" w:line="240" w:lineRule="auto"/>
              <w:jc w:val="center"/>
              <w:rPr>
                <w:sz w:val="24"/>
                <w:szCs w:val="24"/>
              </w:rPr>
            </w:pPr>
            <w:r w:rsidRPr="003F7EC6">
              <w:rPr>
                <w:rStyle w:val="85pt0pt"/>
                <w:sz w:val="24"/>
                <w:szCs w:val="24"/>
              </w:rPr>
              <w:t>должность</w:t>
            </w:r>
          </w:p>
        </w:tc>
        <w:tc>
          <w:tcPr>
            <w:tcW w:w="5910" w:type="dxa"/>
            <w:tcBorders>
              <w:top w:val="single" w:sz="4" w:space="0" w:color="auto"/>
              <w:left w:val="single" w:sz="4" w:space="0" w:color="auto"/>
            </w:tcBorders>
            <w:shd w:val="clear" w:color="auto" w:fill="FFFFFF"/>
            <w:vAlign w:val="center"/>
          </w:tcPr>
          <w:p w14:paraId="62AA214D" w14:textId="77777777" w:rsidR="006C6A48" w:rsidRPr="003F7EC6" w:rsidRDefault="006C6A48" w:rsidP="00FC6F7C">
            <w:pPr>
              <w:pStyle w:val="3"/>
              <w:shd w:val="clear" w:color="auto" w:fill="auto"/>
              <w:spacing w:before="0" w:after="0" w:line="240" w:lineRule="auto"/>
              <w:jc w:val="center"/>
              <w:rPr>
                <w:sz w:val="24"/>
                <w:szCs w:val="24"/>
              </w:rPr>
            </w:pPr>
            <w:r w:rsidRPr="003F7EC6">
              <w:rPr>
                <w:rStyle w:val="85pt0pt"/>
                <w:sz w:val="24"/>
                <w:szCs w:val="24"/>
              </w:rPr>
              <w:t>Наименование средств индивидуальной защиты</w:t>
            </w:r>
          </w:p>
        </w:tc>
        <w:tc>
          <w:tcPr>
            <w:tcW w:w="4801" w:type="dxa"/>
            <w:gridSpan w:val="2"/>
            <w:tcBorders>
              <w:top w:val="single" w:sz="4" w:space="0" w:color="auto"/>
              <w:left w:val="single" w:sz="4" w:space="0" w:color="auto"/>
            </w:tcBorders>
            <w:shd w:val="clear" w:color="auto" w:fill="FFFFFF"/>
            <w:vAlign w:val="center"/>
          </w:tcPr>
          <w:p w14:paraId="33CC73D8" w14:textId="77777777" w:rsidR="006C6A48" w:rsidRPr="003F7EC6" w:rsidRDefault="006C6A48" w:rsidP="00FC6F7C">
            <w:pPr>
              <w:pStyle w:val="3"/>
              <w:shd w:val="clear" w:color="auto" w:fill="auto"/>
              <w:spacing w:before="0" w:after="0" w:line="240" w:lineRule="auto"/>
              <w:jc w:val="center"/>
              <w:rPr>
                <w:sz w:val="24"/>
                <w:szCs w:val="24"/>
              </w:rPr>
            </w:pPr>
            <w:r w:rsidRPr="003F7EC6">
              <w:rPr>
                <w:rStyle w:val="85pt0pt"/>
                <w:sz w:val="24"/>
                <w:szCs w:val="24"/>
              </w:rPr>
              <w:t>Ссылка на ТОН</w:t>
            </w:r>
          </w:p>
        </w:tc>
        <w:tc>
          <w:tcPr>
            <w:tcW w:w="1254" w:type="dxa"/>
            <w:gridSpan w:val="2"/>
            <w:tcBorders>
              <w:top w:val="single" w:sz="4" w:space="0" w:color="auto"/>
              <w:left w:val="single" w:sz="4" w:space="0" w:color="auto"/>
            </w:tcBorders>
            <w:shd w:val="clear" w:color="auto" w:fill="FFFFFF"/>
            <w:vAlign w:val="center"/>
          </w:tcPr>
          <w:p w14:paraId="50D9E308" w14:textId="77777777" w:rsidR="00FC6F7C" w:rsidRDefault="006C6A48" w:rsidP="00FC6F7C">
            <w:pPr>
              <w:pStyle w:val="3"/>
              <w:shd w:val="clear" w:color="auto" w:fill="auto"/>
              <w:spacing w:before="0" w:after="0" w:line="240" w:lineRule="auto"/>
              <w:jc w:val="center"/>
              <w:rPr>
                <w:rStyle w:val="85pt0pt"/>
                <w:sz w:val="24"/>
                <w:szCs w:val="24"/>
              </w:rPr>
            </w:pPr>
            <w:r w:rsidRPr="003F7EC6">
              <w:rPr>
                <w:rStyle w:val="85pt0pt"/>
                <w:sz w:val="24"/>
                <w:szCs w:val="24"/>
              </w:rPr>
              <w:t xml:space="preserve">Нормы выдачи </w:t>
            </w:r>
          </w:p>
          <w:p w14:paraId="4584FC63" w14:textId="51E79D12" w:rsidR="006C6A48" w:rsidRPr="003F7EC6" w:rsidRDefault="006C6A48" w:rsidP="00FC6F7C">
            <w:pPr>
              <w:pStyle w:val="3"/>
              <w:shd w:val="clear" w:color="auto" w:fill="auto"/>
              <w:spacing w:before="0" w:after="0" w:line="240" w:lineRule="auto"/>
              <w:jc w:val="center"/>
              <w:rPr>
                <w:sz w:val="24"/>
                <w:szCs w:val="24"/>
              </w:rPr>
            </w:pPr>
            <w:r w:rsidRPr="003F7EC6">
              <w:rPr>
                <w:rStyle w:val="85pt0pt"/>
                <w:sz w:val="24"/>
                <w:szCs w:val="24"/>
              </w:rPr>
              <w:t>на год</w:t>
            </w:r>
          </w:p>
        </w:tc>
        <w:tc>
          <w:tcPr>
            <w:tcW w:w="1040" w:type="dxa"/>
            <w:tcBorders>
              <w:top w:val="single" w:sz="4" w:space="0" w:color="auto"/>
              <w:left w:val="single" w:sz="4" w:space="0" w:color="auto"/>
              <w:right w:val="single" w:sz="4" w:space="0" w:color="auto"/>
            </w:tcBorders>
            <w:shd w:val="clear" w:color="auto" w:fill="FFFFFF"/>
            <w:vAlign w:val="center"/>
          </w:tcPr>
          <w:p w14:paraId="19D3306B" w14:textId="77777777" w:rsidR="006C6A48" w:rsidRPr="003F7EC6" w:rsidRDefault="006C6A48" w:rsidP="00FC6F7C">
            <w:pPr>
              <w:pStyle w:val="3"/>
              <w:shd w:val="clear" w:color="auto" w:fill="auto"/>
              <w:spacing w:before="0" w:after="0" w:line="240" w:lineRule="auto"/>
              <w:jc w:val="center"/>
              <w:rPr>
                <w:sz w:val="24"/>
                <w:szCs w:val="24"/>
              </w:rPr>
            </w:pPr>
            <w:r w:rsidRPr="003F7EC6">
              <w:rPr>
                <w:rStyle w:val="85pt0pt"/>
                <w:sz w:val="24"/>
                <w:szCs w:val="24"/>
              </w:rPr>
              <w:t>Срок</w:t>
            </w:r>
          </w:p>
          <w:p w14:paraId="55F5332A" w14:textId="77777777" w:rsidR="006C6A48" w:rsidRPr="003F7EC6" w:rsidRDefault="006C6A48" w:rsidP="00FC6F7C">
            <w:pPr>
              <w:pStyle w:val="3"/>
              <w:shd w:val="clear" w:color="auto" w:fill="auto"/>
              <w:spacing w:before="0" w:after="0" w:line="240" w:lineRule="auto"/>
              <w:jc w:val="center"/>
              <w:rPr>
                <w:sz w:val="24"/>
                <w:szCs w:val="24"/>
              </w:rPr>
            </w:pPr>
            <w:r w:rsidRPr="003F7EC6">
              <w:rPr>
                <w:rStyle w:val="85pt0pt"/>
                <w:sz w:val="24"/>
                <w:szCs w:val="24"/>
              </w:rPr>
              <w:t>носки</w:t>
            </w:r>
          </w:p>
        </w:tc>
      </w:tr>
      <w:tr w:rsidR="006C6A48" w:rsidRPr="003F7EC6" w14:paraId="5DAFE5C9" w14:textId="77777777" w:rsidTr="006E5512">
        <w:trPr>
          <w:gridAfter w:val="1"/>
          <w:wAfter w:w="9" w:type="dxa"/>
          <w:trHeight w:hRule="exact" w:val="839"/>
        </w:trPr>
        <w:tc>
          <w:tcPr>
            <w:tcW w:w="521" w:type="dxa"/>
            <w:vMerge w:val="restart"/>
            <w:tcBorders>
              <w:top w:val="single" w:sz="4" w:space="0" w:color="auto"/>
              <w:left w:val="single" w:sz="4" w:space="0" w:color="auto"/>
            </w:tcBorders>
            <w:shd w:val="clear" w:color="auto" w:fill="FFFFFF"/>
            <w:vAlign w:val="center"/>
          </w:tcPr>
          <w:p w14:paraId="5B80B7CD" w14:textId="77777777" w:rsidR="006C6A48" w:rsidRPr="003F7EC6" w:rsidRDefault="006C6A48" w:rsidP="006C6A48">
            <w:pPr>
              <w:pStyle w:val="3"/>
              <w:shd w:val="clear" w:color="auto" w:fill="auto"/>
              <w:spacing w:before="0" w:after="0" w:line="210" w:lineRule="exact"/>
              <w:ind w:left="240"/>
              <w:rPr>
                <w:sz w:val="24"/>
                <w:szCs w:val="24"/>
              </w:rPr>
            </w:pPr>
            <w:r w:rsidRPr="003F7EC6">
              <w:rPr>
                <w:rStyle w:val="21"/>
                <w:sz w:val="24"/>
                <w:szCs w:val="24"/>
              </w:rPr>
              <w:t>1</w:t>
            </w:r>
          </w:p>
        </w:tc>
        <w:tc>
          <w:tcPr>
            <w:tcW w:w="1551" w:type="dxa"/>
            <w:gridSpan w:val="2"/>
            <w:vMerge w:val="restart"/>
            <w:tcBorders>
              <w:top w:val="single" w:sz="4" w:space="0" w:color="auto"/>
              <w:left w:val="single" w:sz="4" w:space="0" w:color="auto"/>
            </w:tcBorders>
            <w:shd w:val="clear" w:color="auto" w:fill="FFFFFF"/>
            <w:vAlign w:val="center"/>
          </w:tcPr>
          <w:p w14:paraId="741823CA" w14:textId="77777777" w:rsidR="006C6A48" w:rsidRPr="003F7EC6" w:rsidRDefault="006C6A48" w:rsidP="00CC483D">
            <w:pPr>
              <w:pStyle w:val="3"/>
              <w:shd w:val="clear" w:color="auto" w:fill="auto"/>
              <w:spacing w:before="0" w:after="0" w:line="274" w:lineRule="exact"/>
              <w:jc w:val="center"/>
              <w:rPr>
                <w:sz w:val="24"/>
                <w:szCs w:val="24"/>
              </w:rPr>
            </w:pPr>
            <w:r w:rsidRPr="003F7EC6">
              <w:rPr>
                <w:rStyle w:val="21"/>
                <w:sz w:val="24"/>
                <w:szCs w:val="24"/>
              </w:rPr>
              <w:t>Машинист по стирке и ремонту спецодежды</w:t>
            </w:r>
          </w:p>
        </w:tc>
        <w:tc>
          <w:tcPr>
            <w:tcW w:w="5910" w:type="dxa"/>
            <w:tcBorders>
              <w:top w:val="single" w:sz="4" w:space="0" w:color="auto"/>
              <w:left w:val="single" w:sz="4" w:space="0" w:color="auto"/>
            </w:tcBorders>
            <w:shd w:val="clear" w:color="auto" w:fill="FFFFFF"/>
            <w:vAlign w:val="bottom"/>
          </w:tcPr>
          <w:p w14:paraId="5D21E0EF" w14:textId="33DDDD11" w:rsidR="006C6A48" w:rsidRPr="003F7EC6" w:rsidRDefault="006C6A48" w:rsidP="00213DC9">
            <w:pPr>
              <w:pStyle w:val="3"/>
              <w:shd w:val="clear" w:color="auto" w:fill="auto"/>
              <w:spacing w:before="0" w:after="0" w:line="274" w:lineRule="exact"/>
              <w:rPr>
                <w:sz w:val="24"/>
                <w:szCs w:val="24"/>
              </w:rPr>
            </w:pPr>
            <w:r w:rsidRPr="003F7EC6">
              <w:rPr>
                <w:rStyle w:val="21"/>
                <w:sz w:val="24"/>
                <w:szCs w:val="24"/>
              </w:rPr>
              <w:t>Костюм (</w:t>
            </w:r>
            <w:r w:rsidR="00213DC9">
              <w:rPr>
                <w:rStyle w:val="21"/>
                <w:sz w:val="24"/>
                <w:szCs w:val="24"/>
              </w:rPr>
              <w:t>кофта</w:t>
            </w:r>
            <w:r w:rsidRPr="003F7EC6">
              <w:rPr>
                <w:rStyle w:val="21"/>
                <w:sz w:val="24"/>
                <w:szCs w:val="24"/>
              </w:rPr>
              <w:t xml:space="preserve"> и брюки) для защиты от общих производственных загрязнений и механических воздействий</w:t>
            </w:r>
          </w:p>
        </w:tc>
        <w:tc>
          <w:tcPr>
            <w:tcW w:w="4801" w:type="dxa"/>
            <w:gridSpan w:val="2"/>
            <w:vMerge w:val="restart"/>
            <w:tcBorders>
              <w:top w:val="single" w:sz="4" w:space="0" w:color="auto"/>
              <w:left w:val="single" w:sz="4" w:space="0" w:color="auto"/>
            </w:tcBorders>
            <w:shd w:val="clear" w:color="auto" w:fill="FFFFFF"/>
            <w:vAlign w:val="center"/>
          </w:tcPr>
          <w:p w14:paraId="77BF2808" w14:textId="01267AE7" w:rsidR="006C6A48" w:rsidRPr="003F7EC6" w:rsidRDefault="00CC483D" w:rsidP="00CC483D">
            <w:pPr>
              <w:pStyle w:val="3"/>
              <w:shd w:val="clear" w:color="auto" w:fill="auto"/>
              <w:spacing w:before="0" w:after="0" w:line="274" w:lineRule="exact"/>
              <w:ind w:left="120"/>
              <w:rPr>
                <w:sz w:val="24"/>
                <w:szCs w:val="24"/>
              </w:rPr>
            </w:pPr>
            <w:r w:rsidRPr="003F7EC6">
              <w:rPr>
                <w:rStyle w:val="21"/>
                <w:sz w:val="24"/>
                <w:szCs w:val="24"/>
              </w:rPr>
              <w:t>1. Приказ</w:t>
            </w:r>
            <w:r w:rsidR="006C6A48" w:rsidRPr="003F7EC6">
              <w:rPr>
                <w:rStyle w:val="21"/>
                <w:sz w:val="24"/>
                <w:szCs w:val="24"/>
              </w:rPr>
              <w:t xml:space="preserve"> Министерства труда и социальной защиты населения РФ от 09.12.2014, № 997н,</w:t>
            </w:r>
            <w:r>
              <w:rPr>
                <w:rStyle w:val="21"/>
                <w:sz w:val="24"/>
                <w:szCs w:val="24"/>
              </w:rPr>
              <w:t xml:space="preserve"> </w:t>
            </w:r>
            <w:r w:rsidR="006C6A48" w:rsidRPr="003F7EC6">
              <w:rPr>
                <w:rStyle w:val="21"/>
                <w:sz w:val="24"/>
                <w:szCs w:val="24"/>
              </w:rPr>
              <w:t>п. 115</w:t>
            </w:r>
          </w:p>
          <w:p w14:paraId="7B6FBABB" w14:textId="767DC527" w:rsidR="006C6A48" w:rsidRPr="003F7EC6" w:rsidRDefault="006C6A48" w:rsidP="00CC483D">
            <w:pPr>
              <w:pStyle w:val="3"/>
              <w:shd w:val="clear" w:color="auto" w:fill="auto"/>
              <w:spacing w:before="0" w:after="0" w:line="274" w:lineRule="exact"/>
              <w:ind w:left="120"/>
              <w:rPr>
                <w:sz w:val="24"/>
                <w:szCs w:val="24"/>
              </w:rPr>
            </w:pPr>
          </w:p>
        </w:tc>
        <w:tc>
          <w:tcPr>
            <w:tcW w:w="1254" w:type="dxa"/>
            <w:gridSpan w:val="2"/>
            <w:tcBorders>
              <w:top w:val="single" w:sz="4" w:space="0" w:color="auto"/>
              <w:left w:val="single" w:sz="4" w:space="0" w:color="auto"/>
            </w:tcBorders>
            <w:shd w:val="clear" w:color="auto" w:fill="FFFFFF"/>
            <w:vAlign w:val="center"/>
          </w:tcPr>
          <w:p w14:paraId="085B93A5"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1</w:t>
            </w:r>
          </w:p>
        </w:tc>
        <w:tc>
          <w:tcPr>
            <w:tcW w:w="1040" w:type="dxa"/>
            <w:tcBorders>
              <w:top w:val="single" w:sz="4" w:space="0" w:color="auto"/>
              <w:left w:val="single" w:sz="4" w:space="0" w:color="auto"/>
              <w:right w:val="single" w:sz="4" w:space="0" w:color="auto"/>
            </w:tcBorders>
            <w:shd w:val="clear" w:color="auto" w:fill="FFFFFF"/>
            <w:vAlign w:val="center"/>
          </w:tcPr>
          <w:p w14:paraId="3C3BD039" w14:textId="5504DD99" w:rsidR="006C6A48" w:rsidRPr="003F7EC6" w:rsidRDefault="006C6A48" w:rsidP="00CC483D">
            <w:pPr>
              <w:pStyle w:val="3"/>
              <w:shd w:val="clear" w:color="auto" w:fill="auto"/>
              <w:spacing w:before="0" w:after="0" w:line="210" w:lineRule="exact"/>
              <w:jc w:val="center"/>
              <w:rPr>
                <w:sz w:val="24"/>
                <w:szCs w:val="24"/>
              </w:rPr>
            </w:pPr>
            <w:r w:rsidRPr="003F7EC6">
              <w:rPr>
                <w:rStyle w:val="21"/>
                <w:sz w:val="24"/>
                <w:szCs w:val="24"/>
              </w:rPr>
              <w:t xml:space="preserve">1 </w:t>
            </w:r>
            <w:r w:rsidR="00CC483D">
              <w:rPr>
                <w:rStyle w:val="SegoeUI8pt0pt"/>
                <w:rFonts w:ascii="Times New Roman" w:hAnsi="Times New Roman" w:cs="Times New Roman"/>
                <w:sz w:val="24"/>
                <w:szCs w:val="24"/>
              </w:rPr>
              <w:t>год</w:t>
            </w:r>
          </w:p>
        </w:tc>
      </w:tr>
      <w:tr w:rsidR="006C6A48" w:rsidRPr="003F7EC6" w14:paraId="2E77CB7E" w14:textId="77777777" w:rsidTr="006E5512">
        <w:trPr>
          <w:gridAfter w:val="1"/>
          <w:wAfter w:w="9" w:type="dxa"/>
          <w:trHeight w:hRule="exact" w:val="292"/>
        </w:trPr>
        <w:tc>
          <w:tcPr>
            <w:tcW w:w="521" w:type="dxa"/>
            <w:vMerge/>
            <w:tcBorders>
              <w:left w:val="single" w:sz="4" w:space="0" w:color="auto"/>
            </w:tcBorders>
            <w:shd w:val="clear" w:color="auto" w:fill="FFFFFF"/>
            <w:vAlign w:val="center"/>
          </w:tcPr>
          <w:p w14:paraId="400F2A02"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20CB6E56"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3754AA64" w14:textId="1F88CF32" w:rsidR="006C6A48" w:rsidRPr="003F7EC6" w:rsidRDefault="006C6A48" w:rsidP="003A33CE">
            <w:pPr>
              <w:pStyle w:val="3"/>
              <w:shd w:val="clear" w:color="auto" w:fill="auto"/>
              <w:spacing w:before="0" w:after="0" w:line="210" w:lineRule="exact"/>
              <w:rPr>
                <w:sz w:val="24"/>
                <w:szCs w:val="24"/>
              </w:rPr>
            </w:pPr>
            <w:r w:rsidRPr="003F7EC6">
              <w:rPr>
                <w:rStyle w:val="21"/>
                <w:sz w:val="24"/>
                <w:szCs w:val="24"/>
              </w:rPr>
              <w:t xml:space="preserve">Фартук </w:t>
            </w:r>
            <w:r w:rsidR="00CC483D">
              <w:rPr>
                <w:rStyle w:val="21"/>
                <w:sz w:val="24"/>
                <w:szCs w:val="24"/>
              </w:rPr>
              <w:t>из полимерных материалов с нагрудником</w:t>
            </w:r>
          </w:p>
        </w:tc>
        <w:tc>
          <w:tcPr>
            <w:tcW w:w="4801" w:type="dxa"/>
            <w:gridSpan w:val="2"/>
            <w:vMerge/>
            <w:tcBorders>
              <w:left w:val="single" w:sz="4" w:space="0" w:color="auto"/>
            </w:tcBorders>
            <w:shd w:val="clear" w:color="auto" w:fill="FFFFFF"/>
            <w:vAlign w:val="center"/>
          </w:tcPr>
          <w:p w14:paraId="46198D4D" w14:textId="77777777" w:rsidR="006C6A48" w:rsidRPr="003F7EC6" w:rsidRDefault="006C6A48" w:rsidP="00CC483D">
            <w:pPr>
              <w:jc w:val="center"/>
              <w:rPr>
                <w:rFonts w:ascii="Times New Roman" w:hAnsi="Times New Roman" w:cs="Times New Roman"/>
                <w:sz w:val="24"/>
                <w:szCs w:val="24"/>
              </w:rPr>
            </w:pPr>
          </w:p>
        </w:tc>
        <w:tc>
          <w:tcPr>
            <w:tcW w:w="2294" w:type="dxa"/>
            <w:gridSpan w:val="3"/>
            <w:tcBorders>
              <w:top w:val="single" w:sz="4" w:space="0" w:color="auto"/>
              <w:left w:val="single" w:sz="4" w:space="0" w:color="auto"/>
              <w:right w:val="single" w:sz="4" w:space="0" w:color="auto"/>
            </w:tcBorders>
            <w:shd w:val="clear" w:color="auto" w:fill="FFFFFF"/>
            <w:vAlign w:val="bottom"/>
          </w:tcPr>
          <w:p w14:paraId="5D4EAE0B"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дежурный</w:t>
            </w:r>
          </w:p>
        </w:tc>
      </w:tr>
      <w:tr w:rsidR="006C6A48" w:rsidRPr="003F7EC6" w14:paraId="089438B0" w14:textId="77777777" w:rsidTr="006E5512">
        <w:trPr>
          <w:gridAfter w:val="1"/>
          <w:wAfter w:w="9" w:type="dxa"/>
          <w:trHeight w:hRule="exact" w:val="382"/>
        </w:trPr>
        <w:tc>
          <w:tcPr>
            <w:tcW w:w="521" w:type="dxa"/>
            <w:vMerge/>
            <w:tcBorders>
              <w:left w:val="single" w:sz="4" w:space="0" w:color="auto"/>
            </w:tcBorders>
            <w:shd w:val="clear" w:color="auto" w:fill="FFFFFF"/>
            <w:vAlign w:val="center"/>
          </w:tcPr>
          <w:p w14:paraId="44C65F0A"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0938DA4D"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651B8361" w14:textId="77777777" w:rsidR="006C6A48" w:rsidRPr="003F7EC6" w:rsidRDefault="006C6A48" w:rsidP="003A33CE">
            <w:pPr>
              <w:pStyle w:val="3"/>
              <w:shd w:val="clear" w:color="auto" w:fill="auto"/>
              <w:spacing w:before="0" w:after="0" w:line="210" w:lineRule="exact"/>
              <w:rPr>
                <w:sz w:val="24"/>
                <w:szCs w:val="24"/>
              </w:rPr>
            </w:pPr>
            <w:r w:rsidRPr="003F7EC6">
              <w:rPr>
                <w:rStyle w:val="21"/>
                <w:sz w:val="24"/>
                <w:szCs w:val="24"/>
              </w:rPr>
              <w:t>Перчатки с полимерным покрытием</w:t>
            </w:r>
          </w:p>
        </w:tc>
        <w:tc>
          <w:tcPr>
            <w:tcW w:w="4801" w:type="dxa"/>
            <w:gridSpan w:val="2"/>
            <w:vMerge/>
            <w:tcBorders>
              <w:left w:val="single" w:sz="4" w:space="0" w:color="auto"/>
            </w:tcBorders>
            <w:shd w:val="clear" w:color="auto" w:fill="FFFFFF"/>
            <w:vAlign w:val="center"/>
          </w:tcPr>
          <w:p w14:paraId="6B8BFE0C" w14:textId="77777777" w:rsidR="006C6A48" w:rsidRPr="003F7EC6" w:rsidRDefault="006C6A48" w:rsidP="00CC483D">
            <w:pPr>
              <w:jc w:val="center"/>
              <w:rPr>
                <w:rFonts w:ascii="Times New Roman" w:hAnsi="Times New Roman" w:cs="Times New Roman"/>
                <w:sz w:val="24"/>
                <w:szCs w:val="24"/>
              </w:rPr>
            </w:pPr>
          </w:p>
        </w:tc>
        <w:tc>
          <w:tcPr>
            <w:tcW w:w="1254" w:type="dxa"/>
            <w:gridSpan w:val="2"/>
            <w:tcBorders>
              <w:top w:val="single" w:sz="4" w:space="0" w:color="auto"/>
              <w:left w:val="single" w:sz="4" w:space="0" w:color="auto"/>
            </w:tcBorders>
            <w:shd w:val="clear" w:color="auto" w:fill="FFFFFF"/>
            <w:vAlign w:val="bottom"/>
          </w:tcPr>
          <w:p w14:paraId="749DFC15"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6 пар</w:t>
            </w:r>
          </w:p>
        </w:tc>
        <w:tc>
          <w:tcPr>
            <w:tcW w:w="1040" w:type="dxa"/>
            <w:tcBorders>
              <w:top w:val="single" w:sz="4" w:space="0" w:color="auto"/>
              <w:left w:val="single" w:sz="4" w:space="0" w:color="auto"/>
              <w:right w:val="single" w:sz="4" w:space="0" w:color="auto"/>
            </w:tcBorders>
            <w:shd w:val="clear" w:color="auto" w:fill="FFFFFF"/>
            <w:vAlign w:val="bottom"/>
          </w:tcPr>
          <w:p w14:paraId="6BDC96DB" w14:textId="77777777" w:rsidR="006C6A48" w:rsidRPr="003F7EC6" w:rsidRDefault="006C6A48" w:rsidP="00CC483D">
            <w:pPr>
              <w:pStyle w:val="3"/>
              <w:shd w:val="clear" w:color="auto" w:fill="auto"/>
              <w:spacing w:before="0" w:after="0" w:line="210" w:lineRule="exact"/>
              <w:ind w:right="320"/>
              <w:jc w:val="center"/>
              <w:rPr>
                <w:sz w:val="24"/>
                <w:szCs w:val="24"/>
              </w:rPr>
            </w:pPr>
            <w:r w:rsidRPr="003F7EC6">
              <w:rPr>
                <w:rStyle w:val="21"/>
                <w:sz w:val="24"/>
                <w:szCs w:val="24"/>
              </w:rPr>
              <w:t>1 год</w:t>
            </w:r>
          </w:p>
        </w:tc>
      </w:tr>
      <w:tr w:rsidR="00CC483D" w:rsidRPr="003F7EC6" w14:paraId="3EC978D0" w14:textId="77777777" w:rsidTr="006E5512">
        <w:trPr>
          <w:gridAfter w:val="1"/>
          <w:wAfter w:w="9" w:type="dxa"/>
          <w:trHeight w:hRule="exact" w:val="382"/>
        </w:trPr>
        <w:tc>
          <w:tcPr>
            <w:tcW w:w="521" w:type="dxa"/>
            <w:tcBorders>
              <w:left w:val="single" w:sz="4" w:space="0" w:color="auto"/>
              <w:bottom w:val="single" w:sz="4" w:space="0" w:color="auto"/>
            </w:tcBorders>
            <w:shd w:val="clear" w:color="auto" w:fill="FFFFFF"/>
            <w:vAlign w:val="center"/>
          </w:tcPr>
          <w:p w14:paraId="2073D38F" w14:textId="77777777" w:rsidR="00CC483D" w:rsidRPr="003F7EC6" w:rsidRDefault="00CC483D" w:rsidP="006C6A48">
            <w:pPr>
              <w:rPr>
                <w:rFonts w:ascii="Times New Roman" w:hAnsi="Times New Roman" w:cs="Times New Roman"/>
                <w:sz w:val="24"/>
                <w:szCs w:val="24"/>
              </w:rPr>
            </w:pPr>
          </w:p>
        </w:tc>
        <w:tc>
          <w:tcPr>
            <w:tcW w:w="1551" w:type="dxa"/>
            <w:gridSpan w:val="2"/>
            <w:tcBorders>
              <w:left w:val="single" w:sz="4" w:space="0" w:color="auto"/>
              <w:bottom w:val="single" w:sz="4" w:space="0" w:color="auto"/>
            </w:tcBorders>
            <w:shd w:val="clear" w:color="auto" w:fill="FFFFFF"/>
            <w:vAlign w:val="center"/>
          </w:tcPr>
          <w:p w14:paraId="1687DD55" w14:textId="77777777" w:rsidR="00CC483D" w:rsidRPr="003F7EC6" w:rsidRDefault="00CC483D" w:rsidP="00CC483D">
            <w:pPr>
              <w:jc w:val="center"/>
              <w:rPr>
                <w:rFonts w:ascii="Times New Roman" w:hAnsi="Times New Roman" w:cs="Times New Roman"/>
                <w:sz w:val="24"/>
                <w:szCs w:val="24"/>
              </w:rPr>
            </w:pPr>
          </w:p>
        </w:tc>
        <w:tc>
          <w:tcPr>
            <w:tcW w:w="5910" w:type="dxa"/>
            <w:tcBorders>
              <w:top w:val="single" w:sz="4" w:space="0" w:color="auto"/>
              <w:left w:val="single" w:sz="4" w:space="0" w:color="auto"/>
              <w:bottom w:val="single" w:sz="4" w:space="0" w:color="auto"/>
            </w:tcBorders>
            <w:shd w:val="clear" w:color="auto" w:fill="FFFFFF"/>
            <w:vAlign w:val="bottom"/>
          </w:tcPr>
          <w:p w14:paraId="7542CB2F" w14:textId="522C95FC" w:rsidR="00CC483D" w:rsidRPr="003F7EC6" w:rsidRDefault="00CC483D" w:rsidP="003A33CE">
            <w:pPr>
              <w:pStyle w:val="3"/>
              <w:shd w:val="clear" w:color="auto" w:fill="auto"/>
              <w:spacing w:before="0" w:after="0" w:line="210" w:lineRule="exact"/>
              <w:rPr>
                <w:rStyle w:val="21"/>
                <w:sz w:val="24"/>
                <w:szCs w:val="24"/>
              </w:rPr>
            </w:pPr>
            <w:r>
              <w:rPr>
                <w:rStyle w:val="21"/>
                <w:sz w:val="24"/>
                <w:szCs w:val="24"/>
              </w:rPr>
              <w:t>Перчатки резиновые</w:t>
            </w:r>
          </w:p>
        </w:tc>
        <w:tc>
          <w:tcPr>
            <w:tcW w:w="4801" w:type="dxa"/>
            <w:gridSpan w:val="2"/>
            <w:tcBorders>
              <w:left w:val="single" w:sz="4" w:space="0" w:color="auto"/>
              <w:bottom w:val="single" w:sz="4" w:space="0" w:color="auto"/>
            </w:tcBorders>
            <w:shd w:val="clear" w:color="auto" w:fill="FFFFFF"/>
            <w:vAlign w:val="center"/>
          </w:tcPr>
          <w:p w14:paraId="1E79CAF4" w14:textId="77777777" w:rsidR="00CC483D" w:rsidRPr="003F7EC6" w:rsidRDefault="00CC483D" w:rsidP="00CC483D">
            <w:pPr>
              <w:jc w:val="center"/>
              <w:rPr>
                <w:rFonts w:ascii="Times New Roman" w:hAnsi="Times New Roman" w:cs="Times New Roman"/>
                <w:sz w:val="24"/>
                <w:szCs w:val="24"/>
              </w:rPr>
            </w:pPr>
          </w:p>
        </w:tc>
        <w:tc>
          <w:tcPr>
            <w:tcW w:w="1254" w:type="dxa"/>
            <w:gridSpan w:val="2"/>
            <w:tcBorders>
              <w:top w:val="single" w:sz="4" w:space="0" w:color="auto"/>
              <w:left w:val="single" w:sz="4" w:space="0" w:color="auto"/>
              <w:bottom w:val="single" w:sz="4" w:space="0" w:color="auto"/>
            </w:tcBorders>
            <w:shd w:val="clear" w:color="auto" w:fill="FFFFFF"/>
            <w:vAlign w:val="bottom"/>
          </w:tcPr>
          <w:p w14:paraId="416BB64D" w14:textId="77777777" w:rsidR="00CC483D" w:rsidRPr="003F7EC6" w:rsidRDefault="00CC483D" w:rsidP="006C6A48">
            <w:pPr>
              <w:pStyle w:val="3"/>
              <w:shd w:val="clear" w:color="auto" w:fill="auto"/>
              <w:spacing w:before="0" w:after="0" w:line="210" w:lineRule="exact"/>
              <w:jc w:val="center"/>
              <w:rPr>
                <w:rStyle w:val="21"/>
                <w:sz w:val="24"/>
                <w:szCs w:val="24"/>
              </w:rPr>
            </w:pPr>
          </w:p>
        </w:tc>
        <w:tc>
          <w:tcPr>
            <w:tcW w:w="1040" w:type="dxa"/>
            <w:tcBorders>
              <w:top w:val="single" w:sz="4" w:space="0" w:color="auto"/>
              <w:left w:val="single" w:sz="4" w:space="0" w:color="auto"/>
              <w:bottom w:val="single" w:sz="4" w:space="0" w:color="auto"/>
              <w:right w:val="single" w:sz="4" w:space="0" w:color="auto"/>
            </w:tcBorders>
            <w:shd w:val="clear" w:color="auto" w:fill="FFFFFF"/>
            <w:vAlign w:val="bottom"/>
          </w:tcPr>
          <w:p w14:paraId="5C3D82A2" w14:textId="77777777" w:rsidR="00CC483D" w:rsidRPr="003F7EC6" w:rsidRDefault="00CC483D" w:rsidP="00CC483D">
            <w:pPr>
              <w:pStyle w:val="3"/>
              <w:shd w:val="clear" w:color="auto" w:fill="auto"/>
              <w:spacing w:before="0" w:after="0" w:line="210" w:lineRule="exact"/>
              <w:ind w:right="320"/>
              <w:jc w:val="center"/>
              <w:rPr>
                <w:rStyle w:val="21"/>
                <w:sz w:val="24"/>
                <w:szCs w:val="24"/>
              </w:rPr>
            </w:pPr>
          </w:p>
        </w:tc>
      </w:tr>
      <w:tr w:rsidR="006C6A48" w:rsidRPr="003F7EC6" w14:paraId="6AABA8C4" w14:textId="77777777" w:rsidTr="006E5512">
        <w:trPr>
          <w:gridAfter w:val="1"/>
          <w:wAfter w:w="9" w:type="dxa"/>
          <w:trHeight w:hRule="exact" w:val="605"/>
        </w:trPr>
        <w:tc>
          <w:tcPr>
            <w:tcW w:w="521" w:type="dxa"/>
            <w:vMerge w:val="restart"/>
            <w:tcBorders>
              <w:top w:val="single" w:sz="4" w:space="0" w:color="auto"/>
              <w:left w:val="single" w:sz="4" w:space="0" w:color="auto"/>
            </w:tcBorders>
            <w:shd w:val="clear" w:color="auto" w:fill="FFFFFF"/>
            <w:vAlign w:val="center"/>
          </w:tcPr>
          <w:p w14:paraId="394F656B" w14:textId="77777777" w:rsidR="006C6A48" w:rsidRPr="003F7EC6" w:rsidRDefault="006C6A48" w:rsidP="006C6A48">
            <w:pPr>
              <w:pStyle w:val="3"/>
              <w:shd w:val="clear" w:color="auto" w:fill="auto"/>
              <w:spacing w:before="0" w:after="0" w:line="210" w:lineRule="exact"/>
              <w:ind w:left="240"/>
              <w:rPr>
                <w:sz w:val="24"/>
                <w:szCs w:val="24"/>
              </w:rPr>
            </w:pPr>
            <w:r w:rsidRPr="003F7EC6">
              <w:rPr>
                <w:rStyle w:val="21"/>
                <w:sz w:val="24"/>
                <w:szCs w:val="24"/>
              </w:rPr>
              <w:t>2</w:t>
            </w:r>
          </w:p>
        </w:tc>
        <w:tc>
          <w:tcPr>
            <w:tcW w:w="1551" w:type="dxa"/>
            <w:gridSpan w:val="2"/>
            <w:vMerge w:val="restart"/>
            <w:tcBorders>
              <w:top w:val="single" w:sz="4" w:space="0" w:color="auto"/>
              <w:left w:val="single" w:sz="4" w:space="0" w:color="auto"/>
            </w:tcBorders>
            <w:shd w:val="clear" w:color="auto" w:fill="FFFFFF"/>
            <w:vAlign w:val="center"/>
          </w:tcPr>
          <w:p w14:paraId="35F29D87" w14:textId="77777777" w:rsidR="006C6A48" w:rsidRPr="003F7EC6" w:rsidRDefault="006C6A48" w:rsidP="00CC483D">
            <w:pPr>
              <w:pStyle w:val="3"/>
              <w:shd w:val="clear" w:color="auto" w:fill="auto"/>
              <w:spacing w:before="0" w:line="210" w:lineRule="exact"/>
              <w:jc w:val="center"/>
              <w:rPr>
                <w:sz w:val="24"/>
                <w:szCs w:val="24"/>
              </w:rPr>
            </w:pPr>
            <w:r w:rsidRPr="003F7EC6">
              <w:rPr>
                <w:rStyle w:val="21"/>
                <w:sz w:val="24"/>
                <w:szCs w:val="24"/>
              </w:rPr>
              <w:t>Уборщик</w:t>
            </w:r>
          </w:p>
          <w:p w14:paraId="37920DD9" w14:textId="77777777" w:rsidR="006C6A48" w:rsidRPr="003F7EC6" w:rsidRDefault="006C6A48" w:rsidP="00CC483D">
            <w:pPr>
              <w:pStyle w:val="3"/>
              <w:shd w:val="clear" w:color="auto" w:fill="auto"/>
              <w:spacing w:before="120" w:after="0" w:line="210" w:lineRule="exact"/>
              <w:jc w:val="center"/>
              <w:rPr>
                <w:sz w:val="24"/>
                <w:szCs w:val="24"/>
              </w:rPr>
            </w:pPr>
            <w:r w:rsidRPr="003F7EC6">
              <w:rPr>
                <w:rStyle w:val="21"/>
                <w:sz w:val="24"/>
                <w:szCs w:val="24"/>
              </w:rPr>
              <w:t>территории</w:t>
            </w:r>
          </w:p>
        </w:tc>
        <w:tc>
          <w:tcPr>
            <w:tcW w:w="5910" w:type="dxa"/>
            <w:tcBorders>
              <w:top w:val="single" w:sz="4" w:space="0" w:color="auto"/>
              <w:left w:val="single" w:sz="4" w:space="0" w:color="auto"/>
            </w:tcBorders>
            <w:shd w:val="clear" w:color="auto" w:fill="FFFFFF"/>
          </w:tcPr>
          <w:p w14:paraId="792A1472" w14:textId="77777777" w:rsidR="006C6A48" w:rsidRPr="003F7EC6" w:rsidRDefault="006C6A48" w:rsidP="003A33CE">
            <w:pPr>
              <w:pStyle w:val="3"/>
              <w:shd w:val="clear" w:color="auto" w:fill="auto"/>
              <w:spacing w:before="0" w:after="0" w:line="274" w:lineRule="exact"/>
              <w:rPr>
                <w:sz w:val="24"/>
                <w:szCs w:val="24"/>
              </w:rPr>
            </w:pPr>
            <w:r w:rsidRPr="003F7EC6">
              <w:rPr>
                <w:rStyle w:val="21"/>
                <w:sz w:val="24"/>
                <w:szCs w:val="24"/>
              </w:rPr>
              <w:t>Костюм для защиты от общих производственных загрязнений и механических воздействий</w:t>
            </w:r>
          </w:p>
        </w:tc>
        <w:tc>
          <w:tcPr>
            <w:tcW w:w="4801" w:type="dxa"/>
            <w:gridSpan w:val="2"/>
            <w:vMerge w:val="restart"/>
            <w:tcBorders>
              <w:top w:val="single" w:sz="4" w:space="0" w:color="auto"/>
              <w:left w:val="single" w:sz="4" w:space="0" w:color="auto"/>
            </w:tcBorders>
            <w:shd w:val="clear" w:color="auto" w:fill="FFFFFF"/>
            <w:vAlign w:val="center"/>
          </w:tcPr>
          <w:p w14:paraId="5E5F58B7" w14:textId="5C81F87B" w:rsidR="006C6A48" w:rsidRPr="003F7EC6" w:rsidRDefault="00CC483D" w:rsidP="003A33CE">
            <w:pPr>
              <w:pStyle w:val="3"/>
              <w:shd w:val="clear" w:color="auto" w:fill="auto"/>
              <w:spacing w:before="0" w:after="0" w:line="274" w:lineRule="exact"/>
              <w:ind w:left="120"/>
              <w:rPr>
                <w:sz w:val="24"/>
                <w:szCs w:val="24"/>
              </w:rPr>
            </w:pPr>
            <w:r w:rsidRPr="003F7EC6">
              <w:rPr>
                <w:rStyle w:val="21"/>
                <w:sz w:val="24"/>
                <w:szCs w:val="24"/>
              </w:rPr>
              <w:t>1. Приказ</w:t>
            </w:r>
            <w:r w:rsidR="006C6A48" w:rsidRPr="003F7EC6">
              <w:rPr>
                <w:rStyle w:val="21"/>
                <w:sz w:val="24"/>
                <w:szCs w:val="24"/>
              </w:rPr>
              <w:t xml:space="preserve"> Министерства труда и социальной защиты населения РФ от 09.12.2014, № 997н, п.115</w:t>
            </w:r>
          </w:p>
          <w:p w14:paraId="1B73791D" w14:textId="44EEE435" w:rsidR="006C6A48" w:rsidRPr="003F7EC6" w:rsidRDefault="00213DC9" w:rsidP="003A33CE">
            <w:pPr>
              <w:pStyle w:val="3"/>
              <w:numPr>
                <w:ilvl w:val="0"/>
                <w:numId w:val="15"/>
              </w:numPr>
              <w:shd w:val="clear" w:color="auto" w:fill="auto"/>
              <w:tabs>
                <w:tab w:val="left" w:pos="376"/>
              </w:tabs>
              <w:spacing w:before="0" w:after="0" w:line="274" w:lineRule="exact"/>
              <w:ind w:left="120"/>
              <w:rPr>
                <w:sz w:val="24"/>
                <w:szCs w:val="24"/>
              </w:rPr>
            </w:pPr>
            <w:r>
              <w:rPr>
                <w:rStyle w:val="21"/>
                <w:sz w:val="24"/>
                <w:szCs w:val="24"/>
              </w:rPr>
              <w:t xml:space="preserve">Приказ </w:t>
            </w:r>
            <w:r w:rsidR="006C6A48" w:rsidRPr="003F7EC6">
              <w:rPr>
                <w:rStyle w:val="21"/>
                <w:sz w:val="24"/>
                <w:szCs w:val="24"/>
              </w:rPr>
              <w:t>Министерства труда и социальной защиты населения РФ от 09.12.2014, № 997н, Примечания</w:t>
            </w:r>
          </w:p>
        </w:tc>
        <w:tc>
          <w:tcPr>
            <w:tcW w:w="1254" w:type="dxa"/>
            <w:gridSpan w:val="2"/>
            <w:tcBorders>
              <w:top w:val="single" w:sz="4" w:space="0" w:color="auto"/>
              <w:left w:val="single" w:sz="4" w:space="0" w:color="auto"/>
            </w:tcBorders>
            <w:shd w:val="clear" w:color="auto" w:fill="FFFFFF"/>
            <w:vAlign w:val="center"/>
          </w:tcPr>
          <w:p w14:paraId="37FA1325"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1</w:t>
            </w:r>
          </w:p>
        </w:tc>
        <w:tc>
          <w:tcPr>
            <w:tcW w:w="1040" w:type="dxa"/>
            <w:tcBorders>
              <w:top w:val="single" w:sz="4" w:space="0" w:color="auto"/>
              <w:left w:val="single" w:sz="4" w:space="0" w:color="auto"/>
              <w:right w:val="single" w:sz="4" w:space="0" w:color="auto"/>
            </w:tcBorders>
            <w:shd w:val="clear" w:color="auto" w:fill="FFFFFF"/>
            <w:vAlign w:val="center"/>
          </w:tcPr>
          <w:p w14:paraId="0FBD4278" w14:textId="77777777" w:rsidR="006C6A48" w:rsidRPr="003F7EC6" w:rsidRDefault="006C6A48" w:rsidP="00CC483D">
            <w:pPr>
              <w:pStyle w:val="3"/>
              <w:shd w:val="clear" w:color="auto" w:fill="auto"/>
              <w:spacing w:before="0" w:after="0" w:line="210" w:lineRule="exact"/>
              <w:ind w:right="320"/>
              <w:jc w:val="center"/>
              <w:rPr>
                <w:sz w:val="24"/>
                <w:szCs w:val="24"/>
              </w:rPr>
            </w:pPr>
            <w:r w:rsidRPr="003F7EC6">
              <w:rPr>
                <w:rStyle w:val="21"/>
                <w:sz w:val="24"/>
                <w:szCs w:val="24"/>
              </w:rPr>
              <w:t>1 год</w:t>
            </w:r>
          </w:p>
        </w:tc>
      </w:tr>
      <w:tr w:rsidR="006C6A48" w:rsidRPr="003F7EC6" w14:paraId="51F2E630" w14:textId="77777777" w:rsidTr="006E5512">
        <w:trPr>
          <w:gridAfter w:val="1"/>
          <w:wAfter w:w="9" w:type="dxa"/>
          <w:trHeight w:hRule="exact" w:val="288"/>
        </w:trPr>
        <w:tc>
          <w:tcPr>
            <w:tcW w:w="521" w:type="dxa"/>
            <w:vMerge/>
            <w:tcBorders>
              <w:left w:val="single" w:sz="4" w:space="0" w:color="auto"/>
            </w:tcBorders>
            <w:shd w:val="clear" w:color="auto" w:fill="FFFFFF"/>
            <w:vAlign w:val="center"/>
          </w:tcPr>
          <w:p w14:paraId="567669BA"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17C2EE72"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2C425824" w14:textId="57A53379" w:rsidR="006C6A48" w:rsidRPr="003F7EC6" w:rsidRDefault="006C6A48" w:rsidP="003A33CE">
            <w:pPr>
              <w:pStyle w:val="3"/>
              <w:shd w:val="clear" w:color="auto" w:fill="auto"/>
              <w:spacing w:before="0" w:after="0" w:line="210" w:lineRule="exact"/>
              <w:rPr>
                <w:sz w:val="24"/>
                <w:szCs w:val="24"/>
              </w:rPr>
            </w:pPr>
            <w:r w:rsidRPr="003F7EC6">
              <w:rPr>
                <w:rStyle w:val="21"/>
                <w:sz w:val="24"/>
                <w:szCs w:val="24"/>
              </w:rPr>
              <w:t>Фартук</w:t>
            </w:r>
            <w:r w:rsidR="00CC483D">
              <w:rPr>
                <w:rStyle w:val="21"/>
                <w:sz w:val="24"/>
                <w:szCs w:val="24"/>
              </w:rPr>
              <w:t xml:space="preserve"> из полимерных материалов с нагрудником</w:t>
            </w:r>
          </w:p>
        </w:tc>
        <w:tc>
          <w:tcPr>
            <w:tcW w:w="4801" w:type="dxa"/>
            <w:gridSpan w:val="2"/>
            <w:vMerge/>
            <w:tcBorders>
              <w:left w:val="single" w:sz="4" w:space="0" w:color="auto"/>
            </w:tcBorders>
            <w:shd w:val="clear" w:color="auto" w:fill="FFFFFF"/>
            <w:vAlign w:val="center"/>
          </w:tcPr>
          <w:p w14:paraId="083C36EC" w14:textId="77777777" w:rsidR="006C6A48" w:rsidRPr="003F7EC6" w:rsidRDefault="006C6A48" w:rsidP="003A33CE">
            <w:pPr>
              <w:rPr>
                <w:rFonts w:ascii="Times New Roman" w:hAnsi="Times New Roman" w:cs="Times New Roman"/>
                <w:sz w:val="24"/>
                <w:szCs w:val="24"/>
              </w:rPr>
            </w:pPr>
          </w:p>
        </w:tc>
        <w:tc>
          <w:tcPr>
            <w:tcW w:w="1254" w:type="dxa"/>
            <w:gridSpan w:val="2"/>
            <w:tcBorders>
              <w:top w:val="single" w:sz="4" w:space="0" w:color="auto"/>
              <w:left w:val="single" w:sz="4" w:space="0" w:color="auto"/>
            </w:tcBorders>
            <w:shd w:val="clear" w:color="auto" w:fill="FFFFFF"/>
            <w:vAlign w:val="bottom"/>
          </w:tcPr>
          <w:p w14:paraId="0913A70C"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2</w:t>
            </w:r>
          </w:p>
        </w:tc>
        <w:tc>
          <w:tcPr>
            <w:tcW w:w="1040" w:type="dxa"/>
            <w:tcBorders>
              <w:top w:val="single" w:sz="4" w:space="0" w:color="auto"/>
              <w:left w:val="single" w:sz="4" w:space="0" w:color="auto"/>
              <w:right w:val="single" w:sz="4" w:space="0" w:color="auto"/>
            </w:tcBorders>
            <w:shd w:val="clear" w:color="auto" w:fill="FFFFFF"/>
            <w:vAlign w:val="bottom"/>
          </w:tcPr>
          <w:p w14:paraId="51FC2A63" w14:textId="77777777" w:rsidR="006C6A48" w:rsidRPr="003F7EC6" w:rsidRDefault="006C6A48" w:rsidP="00CC483D">
            <w:pPr>
              <w:pStyle w:val="3"/>
              <w:shd w:val="clear" w:color="auto" w:fill="auto"/>
              <w:spacing w:before="0" w:after="0" w:line="210" w:lineRule="exact"/>
              <w:jc w:val="center"/>
              <w:rPr>
                <w:sz w:val="24"/>
                <w:szCs w:val="24"/>
              </w:rPr>
            </w:pPr>
            <w:r w:rsidRPr="003F7EC6">
              <w:rPr>
                <w:rStyle w:val="21"/>
                <w:sz w:val="24"/>
                <w:szCs w:val="24"/>
              </w:rPr>
              <w:t>1 год</w:t>
            </w:r>
          </w:p>
        </w:tc>
      </w:tr>
      <w:tr w:rsidR="006C6A48" w:rsidRPr="003F7EC6" w14:paraId="0B4090F7" w14:textId="77777777" w:rsidTr="006E5512">
        <w:trPr>
          <w:gridAfter w:val="1"/>
          <w:wAfter w:w="9" w:type="dxa"/>
          <w:trHeight w:hRule="exact" w:val="288"/>
        </w:trPr>
        <w:tc>
          <w:tcPr>
            <w:tcW w:w="521" w:type="dxa"/>
            <w:vMerge/>
            <w:tcBorders>
              <w:left w:val="single" w:sz="4" w:space="0" w:color="auto"/>
            </w:tcBorders>
            <w:shd w:val="clear" w:color="auto" w:fill="FFFFFF"/>
            <w:vAlign w:val="center"/>
          </w:tcPr>
          <w:p w14:paraId="6E75B18D"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34296090"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326A5559" w14:textId="77777777" w:rsidR="006C6A48" w:rsidRPr="003F7EC6" w:rsidRDefault="006C6A48" w:rsidP="003A33CE">
            <w:pPr>
              <w:pStyle w:val="3"/>
              <w:shd w:val="clear" w:color="auto" w:fill="auto"/>
              <w:spacing w:before="0" w:after="0" w:line="210" w:lineRule="exact"/>
              <w:rPr>
                <w:sz w:val="24"/>
                <w:szCs w:val="24"/>
              </w:rPr>
            </w:pPr>
            <w:r w:rsidRPr="003F7EC6">
              <w:rPr>
                <w:rStyle w:val="21"/>
                <w:sz w:val="24"/>
                <w:szCs w:val="24"/>
              </w:rPr>
              <w:t>Сапоги резиновые с защитным подноском</w:t>
            </w:r>
          </w:p>
        </w:tc>
        <w:tc>
          <w:tcPr>
            <w:tcW w:w="4801" w:type="dxa"/>
            <w:gridSpan w:val="2"/>
            <w:vMerge/>
            <w:tcBorders>
              <w:left w:val="single" w:sz="4" w:space="0" w:color="auto"/>
            </w:tcBorders>
            <w:shd w:val="clear" w:color="auto" w:fill="FFFFFF"/>
            <w:vAlign w:val="center"/>
          </w:tcPr>
          <w:p w14:paraId="3458F36D" w14:textId="77777777" w:rsidR="006C6A48" w:rsidRPr="003F7EC6" w:rsidRDefault="006C6A48" w:rsidP="003A33CE">
            <w:pPr>
              <w:rPr>
                <w:rFonts w:ascii="Times New Roman" w:hAnsi="Times New Roman" w:cs="Times New Roman"/>
                <w:sz w:val="24"/>
                <w:szCs w:val="24"/>
              </w:rPr>
            </w:pPr>
          </w:p>
        </w:tc>
        <w:tc>
          <w:tcPr>
            <w:tcW w:w="1254" w:type="dxa"/>
            <w:gridSpan w:val="2"/>
            <w:tcBorders>
              <w:top w:val="single" w:sz="4" w:space="0" w:color="auto"/>
              <w:left w:val="single" w:sz="4" w:space="0" w:color="auto"/>
            </w:tcBorders>
            <w:shd w:val="clear" w:color="auto" w:fill="FFFFFF"/>
            <w:vAlign w:val="bottom"/>
          </w:tcPr>
          <w:p w14:paraId="537F69FF"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1 пара</w:t>
            </w:r>
          </w:p>
        </w:tc>
        <w:tc>
          <w:tcPr>
            <w:tcW w:w="1040" w:type="dxa"/>
            <w:tcBorders>
              <w:top w:val="single" w:sz="4" w:space="0" w:color="auto"/>
              <w:left w:val="single" w:sz="4" w:space="0" w:color="auto"/>
              <w:right w:val="single" w:sz="4" w:space="0" w:color="auto"/>
            </w:tcBorders>
            <w:shd w:val="clear" w:color="auto" w:fill="FFFFFF"/>
            <w:vAlign w:val="bottom"/>
          </w:tcPr>
          <w:p w14:paraId="5A124DD3" w14:textId="77777777" w:rsidR="006C6A48" w:rsidRPr="003F7EC6" w:rsidRDefault="006C6A48" w:rsidP="00CC483D">
            <w:pPr>
              <w:pStyle w:val="3"/>
              <w:shd w:val="clear" w:color="auto" w:fill="auto"/>
              <w:spacing w:before="0" w:after="0" w:line="210" w:lineRule="exact"/>
              <w:jc w:val="center"/>
              <w:rPr>
                <w:sz w:val="24"/>
                <w:szCs w:val="24"/>
              </w:rPr>
            </w:pPr>
            <w:r w:rsidRPr="003F7EC6">
              <w:rPr>
                <w:rStyle w:val="21"/>
                <w:sz w:val="24"/>
                <w:szCs w:val="24"/>
              </w:rPr>
              <w:t>1 год</w:t>
            </w:r>
          </w:p>
        </w:tc>
      </w:tr>
      <w:tr w:rsidR="006C6A48" w:rsidRPr="003F7EC6" w14:paraId="3BF71272" w14:textId="77777777" w:rsidTr="006E5512">
        <w:trPr>
          <w:gridAfter w:val="1"/>
          <w:wAfter w:w="9" w:type="dxa"/>
          <w:trHeight w:hRule="exact" w:val="295"/>
        </w:trPr>
        <w:tc>
          <w:tcPr>
            <w:tcW w:w="521" w:type="dxa"/>
            <w:vMerge/>
            <w:tcBorders>
              <w:left w:val="single" w:sz="4" w:space="0" w:color="auto"/>
            </w:tcBorders>
            <w:shd w:val="clear" w:color="auto" w:fill="FFFFFF"/>
            <w:vAlign w:val="center"/>
          </w:tcPr>
          <w:p w14:paraId="47060A21"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4DBF68E2"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43277839" w14:textId="77777777" w:rsidR="006C6A48" w:rsidRPr="003F7EC6" w:rsidRDefault="006C6A48" w:rsidP="003A33CE">
            <w:pPr>
              <w:pStyle w:val="3"/>
              <w:shd w:val="clear" w:color="auto" w:fill="auto"/>
              <w:spacing w:before="0" w:after="0" w:line="210" w:lineRule="exact"/>
              <w:rPr>
                <w:sz w:val="24"/>
                <w:szCs w:val="24"/>
              </w:rPr>
            </w:pPr>
            <w:r w:rsidRPr="003F7EC6">
              <w:rPr>
                <w:rStyle w:val="21"/>
                <w:sz w:val="24"/>
                <w:szCs w:val="24"/>
              </w:rPr>
              <w:t>Перчатки с полимерным покрытием</w:t>
            </w:r>
          </w:p>
        </w:tc>
        <w:tc>
          <w:tcPr>
            <w:tcW w:w="4801" w:type="dxa"/>
            <w:gridSpan w:val="2"/>
            <w:vMerge/>
            <w:tcBorders>
              <w:left w:val="single" w:sz="4" w:space="0" w:color="auto"/>
            </w:tcBorders>
            <w:shd w:val="clear" w:color="auto" w:fill="FFFFFF"/>
            <w:vAlign w:val="center"/>
          </w:tcPr>
          <w:p w14:paraId="5C3BFF8B" w14:textId="77777777" w:rsidR="006C6A48" w:rsidRPr="003F7EC6" w:rsidRDefault="006C6A48" w:rsidP="003A33CE">
            <w:pPr>
              <w:rPr>
                <w:rFonts w:ascii="Times New Roman" w:hAnsi="Times New Roman" w:cs="Times New Roman"/>
                <w:sz w:val="24"/>
                <w:szCs w:val="24"/>
              </w:rPr>
            </w:pPr>
          </w:p>
        </w:tc>
        <w:tc>
          <w:tcPr>
            <w:tcW w:w="1254" w:type="dxa"/>
            <w:gridSpan w:val="2"/>
            <w:tcBorders>
              <w:top w:val="single" w:sz="4" w:space="0" w:color="auto"/>
              <w:left w:val="single" w:sz="4" w:space="0" w:color="auto"/>
            </w:tcBorders>
            <w:shd w:val="clear" w:color="auto" w:fill="FFFFFF"/>
            <w:vAlign w:val="bottom"/>
          </w:tcPr>
          <w:p w14:paraId="04C7535D"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6 пар</w:t>
            </w:r>
          </w:p>
        </w:tc>
        <w:tc>
          <w:tcPr>
            <w:tcW w:w="1040" w:type="dxa"/>
            <w:tcBorders>
              <w:top w:val="single" w:sz="4" w:space="0" w:color="auto"/>
              <w:left w:val="single" w:sz="4" w:space="0" w:color="auto"/>
              <w:right w:val="single" w:sz="4" w:space="0" w:color="auto"/>
            </w:tcBorders>
            <w:shd w:val="clear" w:color="auto" w:fill="FFFFFF"/>
            <w:vAlign w:val="bottom"/>
          </w:tcPr>
          <w:p w14:paraId="6DD5BE6B" w14:textId="77777777" w:rsidR="006C6A48" w:rsidRPr="003F7EC6" w:rsidRDefault="006C6A48" w:rsidP="00CC483D">
            <w:pPr>
              <w:pStyle w:val="3"/>
              <w:shd w:val="clear" w:color="auto" w:fill="auto"/>
              <w:spacing w:before="0" w:after="0" w:line="210" w:lineRule="exact"/>
              <w:jc w:val="center"/>
              <w:rPr>
                <w:sz w:val="24"/>
                <w:szCs w:val="24"/>
              </w:rPr>
            </w:pPr>
            <w:r w:rsidRPr="003F7EC6">
              <w:rPr>
                <w:rStyle w:val="21"/>
                <w:sz w:val="24"/>
                <w:szCs w:val="24"/>
              </w:rPr>
              <w:t>1 год</w:t>
            </w:r>
          </w:p>
        </w:tc>
      </w:tr>
      <w:tr w:rsidR="006C6A48" w:rsidRPr="003F7EC6" w14:paraId="6C12AC46" w14:textId="77777777" w:rsidTr="006E5512">
        <w:trPr>
          <w:gridAfter w:val="1"/>
          <w:wAfter w:w="9" w:type="dxa"/>
          <w:trHeight w:hRule="exact" w:val="1120"/>
        </w:trPr>
        <w:tc>
          <w:tcPr>
            <w:tcW w:w="521" w:type="dxa"/>
            <w:vMerge/>
            <w:tcBorders>
              <w:left w:val="single" w:sz="4" w:space="0" w:color="auto"/>
            </w:tcBorders>
            <w:shd w:val="clear" w:color="auto" w:fill="FFFFFF"/>
            <w:vAlign w:val="center"/>
          </w:tcPr>
          <w:p w14:paraId="108B77C2"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517E06DF"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6ADA7818" w14:textId="77777777" w:rsidR="006C6A48" w:rsidRPr="003F7EC6" w:rsidRDefault="006C6A48" w:rsidP="003A33CE">
            <w:pPr>
              <w:pStyle w:val="3"/>
              <w:shd w:val="clear" w:color="auto" w:fill="auto"/>
              <w:spacing w:before="0" w:after="0" w:line="277" w:lineRule="exact"/>
              <w:rPr>
                <w:sz w:val="24"/>
                <w:szCs w:val="24"/>
              </w:rPr>
            </w:pPr>
            <w:r w:rsidRPr="003F7EC6">
              <w:rPr>
                <w:rStyle w:val="21"/>
                <w:sz w:val="24"/>
                <w:szCs w:val="24"/>
              </w:rPr>
              <w:t>Зимой дополнительно:</w:t>
            </w:r>
          </w:p>
          <w:p w14:paraId="5A3E1DD0" w14:textId="77777777" w:rsidR="006C6A48" w:rsidRPr="003F7EC6" w:rsidRDefault="006C6A48" w:rsidP="003A33CE">
            <w:pPr>
              <w:pStyle w:val="3"/>
              <w:shd w:val="clear" w:color="auto" w:fill="auto"/>
              <w:spacing w:before="0" w:after="0" w:line="277" w:lineRule="exact"/>
              <w:rPr>
                <w:sz w:val="24"/>
                <w:szCs w:val="24"/>
              </w:rPr>
            </w:pPr>
            <w:r w:rsidRPr="003F7EC6">
              <w:rPr>
                <w:rStyle w:val="21"/>
                <w:sz w:val="24"/>
                <w:szCs w:val="24"/>
              </w:rPr>
              <w:t>Костюм для защиты от общих производственных загрязнений и механических воздействий на утепляющей прокладке</w:t>
            </w:r>
          </w:p>
        </w:tc>
        <w:tc>
          <w:tcPr>
            <w:tcW w:w="4801" w:type="dxa"/>
            <w:gridSpan w:val="2"/>
            <w:vMerge/>
            <w:tcBorders>
              <w:left w:val="single" w:sz="4" w:space="0" w:color="auto"/>
            </w:tcBorders>
            <w:shd w:val="clear" w:color="auto" w:fill="FFFFFF"/>
            <w:vAlign w:val="center"/>
          </w:tcPr>
          <w:p w14:paraId="1C0AA063" w14:textId="77777777" w:rsidR="006C6A48" w:rsidRPr="003F7EC6" w:rsidRDefault="006C6A48" w:rsidP="003A33CE">
            <w:pPr>
              <w:rPr>
                <w:rFonts w:ascii="Times New Roman" w:hAnsi="Times New Roman" w:cs="Times New Roman"/>
                <w:sz w:val="24"/>
                <w:szCs w:val="24"/>
              </w:rPr>
            </w:pPr>
          </w:p>
        </w:tc>
        <w:tc>
          <w:tcPr>
            <w:tcW w:w="1254" w:type="dxa"/>
            <w:gridSpan w:val="2"/>
            <w:tcBorders>
              <w:top w:val="single" w:sz="4" w:space="0" w:color="auto"/>
              <w:left w:val="single" w:sz="4" w:space="0" w:color="auto"/>
            </w:tcBorders>
            <w:shd w:val="clear" w:color="auto" w:fill="FFFFFF"/>
            <w:vAlign w:val="center"/>
          </w:tcPr>
          <w:p w14:paraId="5EB7B80D"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1</w:t>
            </w:r>
          </w:p>
        </w:tc>
        <w:tc>
          <w:tcPr>
            <w:tcW w:w="1040" w:type="dxa"/>
            <w:tcBorders>
              <w:top w:val="single" w:sz="4" w:space="0" w:color="auto"/>
              <w:left w:val="single" w:sz="4" w:space="0" w:color="auto"/>
              <w:right w:val="single" w:sz="4" w:space="0" w:color="auto"/>
            </w:tcBorders>
            <w:shd w:val="clear" w:color="auto" w:fill="FFFFFF"/>
            <w:vAlign w:val="center"/>
          </w:tcPr>
          <w:p w14:paraId="491CAC81" w14:textId="77777777" w:rsidR="006C6A48" w:rsidRPr="003F7EC6" w:rsidRDefault="006C6A48" w:rsidP="00CC483D">
            <w:pPr>
              <w:pStyle w:val="3"/>
              <w:shd w:val="clear" w:color="auto" w:fill="auto"/>
              <w:spacing w:before="0" w:after="0" w:line="210" w:lineRule="exact"/>
              <w:jc w:val="center"/>
              <w:rPr>
                <w:sz w:val="24"/>
                <w:szCs w:val="24"/>
              </w:rPr>
            </w:pPr>
            <w:r w:rsidRPr="003F7EC6">
              <w:rPr>
                <w:rStyle w:val="21"/>
                <w:sz w:val="24"/>
                <w:szCs w:val="24"/>
              </w:rPr>
              <w:t>2 года</w:t>
            </w:r>
          </w:p>
        </w:tc>
      </w:tr>
      <w:tr w:rsidR="006C6A48" w:rsidRPr="003F7EC6" w14:paraId="071B965C" w14:textId="77777777" w:rsidTr="003A33CE">
        <w:trPr>
          <w:gridAfter w:val="1"/>
          <w:wAfter w:w="9" w:type="dxa"/>
          <w:trHeight w:hRule="exact" w:val="469"/>
        </w:trPr>
        <w:tc>
          <w:tcPr>
            <w:tcW w:w="521" w:type="dxa"/>
            <w:vMerge/>
            <w:tcBorders>
              <w:left w:val="single" w:sz="4" w:space="0" w:color="auto"/>
            </w:tcBorders>
            <w:shd w:val="clear" w:color="auto" w:fill="FFFFFF"/>
            <w:vAlign w:val="center"/>
          </w:tcPr>
          <w:p w14:paraId="2367EA59"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649627FB"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6F88A53E" w14:textId="1791A819" w:rsidR="006C6A48" w:rsidRPr="003A33CE" w:rsidRDefault="006C6A48" w:rsidP="003A33CE">
            <w:pPr>
              <w:pStyle w:val="3"/>
              <w:shd w:val="clear" w:color="auto" w:fill="auto"/>
              <w:spacing w:before="0" w:after="0" w:line="210" w:lineRule="exact"/>
              <w:rPr>
                <w:sz w:val="24"/>
                <w:szCs w:val="24"/>
              </w:rPr>
            </w:pPr>
            <w:r w:rsidRPr="003F7EC6">
              <w:rPr>
                <w:rStyle w:val="21"/>
                <w:sz w:val="24"/>
                <w:szCs w:val="24"/>
              </w:rPr>
              <w:t>Ботинки кожаные утепленные с защитным подноском</w:t>
            </w:r>
            <w:r w:rsidR="003A33CE" w:rsidRPr="003A33CE">
              <w:rPr>
                <w:rStyle w:val="21"/>
                <w:sz w:val="24"/>
                <w:szCs w:val="24"/>
              </w:rPr>
              <w:t xml:space="preserve"> (</w:t>
            </w:r>
            <w:r w:rsidR="003A33CE">
              <w:rPr>
                <w:rStyle w:val="21"/>
                <w:sz w:val="24"/>
                <w:szCs w:val="24"/>
              </w:rPr>
              <w:t>валенки</w:t>
            </w:r>
            <w:r w:rsidR="003A33CE" w:rsidRPr="003A33CE">
              <w:rPr>
                <w:rStyle w:val="21"/>
                <w:sz w:val="24"/>
                <w:szCs w:val="24"/>
              </w:rPr>
              <w:t>)</w:t>
            </w:r>
          </w:p>
        </w:tc>
        <w:tc>
          <w:tcPr>
            <w:tcW w:w="4801" w:type="dxa"/>
            <w:gridSpan w:val="2"/>
            <w:vMerge/>
            <w:tcBorders>
              <w:left w:val="single" w:sz="4" w:space="0" w:color="auto"/>
            </w:tcBorders>
            <w:shd w:val="clear" w:color="auto" w:fill="FFFFFF"/>
            <w:vAlign w:val="center"/>
          </w:tcPr>
          <w:p w14:paraId="68382C4A" w14:textId="77777777" w:rsidR="006C6A48" w:rsidRPr="003F7EC6" w:rsidRDefault="006C6A48" w:rsidP="003A33CE">
            <w:pPr>
              <w:rPr>
                <w:rFonts w:ascii="Times New Roman" w:hAnsi="Times New Roman" w:cs="Times New Roman"/>
                <w:sz w:val="24"/>
                <w:szCs w:val="24"/>
              </w:rPr>
            </w:pPr>
          </w:p>
        </w:tc>
        <w:tc>
          <w:tcPr>
            <w:tcW w:w="1254" w:type="dxa"/>
            <w:gridSpan w:val="2"/>
            <w:tcBorders>
              <w:top w:val="single" w:sz="4" w:space="0" w:color="auto"/>
              <w:left w:val="single" w:sz="4" w:space="0" w:color="auto"/>
            </w:tcBorders>
            <w:shd w:val="clear" w:color="auto" w:fill="FFFFFF"/>
            <w:vAlign w:val="bottom"/>
          </w:tcPr>
          <w:p w14:paraId="4E07FAF5"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1 пара</w:t>
            </w:r>
          </w:p>
        </w:tc>
        <w:tc>
          <w:tcPr>
            <w:tcW w:w="1040" w:type="dxa"/>
            <w:tcBorders>
              <w:top w:val="single" w:sz="4" w:space="0" w:color="auto"/>
              <w:left w:val="single" w:sz="4" w:space="0" w:color="auto"/>
              <w:right w:val="single" w:sz="4" w:space="0" w:color="auto"/>
            </w:tcBorders>
            <w:shd w:val="clear" w:color="auto" w:fill="FFFFFF"/>
            <w:vAlign w:val="bottom"/>
          </w:tcPr>
          <w:p w14:paraId="122CBE10" w14:textId="77777777" w:rsidR="00213DC9" w:rsidRDefault="006C6A48" w:rsidP="00213DC9">
            <w:pPr>
              <w:pStyle w:val="3"/>
              <w:shd w:val="clear" w:color="auto" w:fill="auto"/>
              <w:spacing w:before="0" w:after="0" w:line="210" w:lineRule="exact"/>
              <w:jc w:val="center"/>
              <w:rPr>
                <w:rStyle w:val="21"/>
                <w:sz w:val="24"/>
                <w:szCs w:val="24"/>
              </w:rPr>
            </w:pPr>
            <w:r w:rsidRPr="003F7EC6">
              <w:rPr>
                <w:rStyle w:val="21"/>
                <w:sz w:val="24"/>
                <w:szCs w:val="24"/>
              </w:rPr>
              <w:t>1</w:t>
            </w:r>
            <w:r w:rsidR="00213DC9">
              <w:rPr>
                <w:rStyle w:val="21"/>
                <w:sz w:val="24"/>
                <w:szCs w:val="24"/>
              </w:rPr>
              <w:t xml:space="preserve">год </w:t>
            </w:r>
          </w:p>
          <w:p w14:paraId="23336E4F" w14:textId="5636DF98" w:rsidR="006C6A48" w:rsidRPr="003F7EC6" w:rsidRDefault="00213DC9" w:rsidP="00213DC9">
            <w:pPr>
              <w:pStyle w:val="3"/>
              <w:shd w:val="clear" w:color="auto" w:fill="auto"/>
              <w:spacing w:before="0" w:after="0" w:line="210" w:lineRule="exact"/>
              <w:jc w:val="center"/>
              <w:rPr>
                <w:sz w:val="24"/>
                <w:szCs w:val="24"/>
              </w:rPr>
            </w:pPr>
            <w:r>
              <w:rPr>
                <w:rStyle w:val="21"/>
                <w:sz w:val="24"/>
                <w:szCs w:val="24"/>
              </w:rPr>
              <w:t>6 мес.</w:t>
            </w:r>
          </w:p>
        </w:tc>
      </w:tr>
      <w:tr w:rsidR="006C6A48" w:rsidRPr="003F7EC6" w14:paraId="01654515" w14:textId="77777777" w:rsidTr="006E5512">
        <w:trPr>
          <w:gridAfter w:val="1"/>
          <w:wAfter w:w="9" w:type="dxa"/>
          <w:trHeight w:hRule="exact" w:val="569"/>
        </w:trPr>
        <w:tc>
          <w:tcPr>
            <w:tcW w:w="521" w:type="dxa"/>
            <w:vMerge/>
            <w:tcBorders>
              <w:left w:val="single" w:sz="4" w:space="0" w:color="auto"/>
            </w:tcBorders>
            <w:shd w:val="clear" w:color="auto" w:fill="FFFFFF"/>
            <w:vAlign w:val="center"/>
          </w:tcPr>
          <w:p w14:paraId="4863E9BD" w14:textId="77777777" w:rsidR="006C6A48" w:rsidRPr="003F7EC6" w:rsidRDefault="006C6A48" w:rsidP="006C6A48">
            <w:pPr>
              <w:rPr>
                <w:rFonts w:ascii="Times New Roman" w:hAnsi="Times New Roman" w:cs="Times New Roman"/>
                <w:sz w:val="24"/>
                <w:szCs w:val="24"/>
              </w:rPr>
            </w:pPr>
          </w:p>
        </w:tc>
        <w:tc>
          <w:tcPr>
            <w:tcW w:w="1551" w:type="dxa"/>
            <w:gridSpan w:val="2"/>
            <w:vMerge/>
            <w:tcBorders>
              <w:left w:val="single" w:sz="4" w:space="0" w:color="auto"/>
            </w:tcBorders>
            <w:shd w:val="clear" w:color="auto" w:fill="FFFFFF"/>
            <w:vAlign w:val="center"/>
          </w:tcPr>
          <w:p w14:paraId="3C0AD8D8" w14:textId="77777777" w:rsidR="006C6A48" w:rsidRPr="003F7EC6" w:rsidRDefault="006C6A48" w:rsidP="00CC483D">
            <w:pPr>
              <w:jc w:val="center"/>
              <w:rPr>
                <w:rFonts w:ascii="Times New Roman" w:hAnsi="Times New Roman" w:cs="Times New Roman"/>
                <w:sz w:val="24"/>
                <w:szCs w:val="24"/>
              </w:rPr>
            </w:pPr>
          </w:p>
        </w:tc>
        <w:tc>
          <w:tcPr>
            <w:tcW w:w="5910" w:type="dxa"/>
            <w:tcBorders>
              <w:top w:val="single" w:sz="4" w:space="0" w:color="auto"/>
              <w:left w:val="single" w:sz="4" w:space="0" w:color="auto"/>
            </w:tcBorders>
            <w:shd w:val="clear" w:color="auto" w:fill="FFFFFF"/>
            <w:vAlign w:val="bottom"/>
          </w:tcPr>
          <w:p w14:paraId="072DA080" w14:textId="475CEE9A" w:rsidR="006C6A48" w:rsidRPr="003F7EC6" w:rsidRDefault="006C6A48" w:rsidP="003A33CE">
            <w:pPr>
              <w:pStyle w:val="3"/>
              <w:shd w:val="clear" w:color="auto" w:fill="auto"/>
              <w:spacing w:before="0" w:after="0" w:line="274" w:lineRule="exact"/>
              <w:rPr>
                <w:sz w:val="24"/>
                <w:szCs w:val="24"/>
              </w:rPr>
            </w:pPr>
            <w:r w:rsidRPr="003F7EC6">
              <w:rPr>
                <w:rStyle w:val="21"/>
                <w:sz w:val="24"/>
                <w:szCs w:val="24"/>
              </w:rPr>
              <w:t>Перчатки с защитным покрытием, морозостойкие с утепляющими вкладышами</w:t>
            </w:r>
          </w:p>
        </w:tc>
        <w:tc>
          <w:tcPr>
            <w:tcW w:w="4801" w:type="dxa"/>
            <w:gridSpan w:val="2"/>
            <w:vMerge/>
            <w:tcBorders>
              <w:left w:val="single" w:sz="4" w:space="0" w:color="auto"/>
            </w:tcBorders>
            <w:shd w:val="clear" w:color="auto" w:fill="FFFFFF"/>
            <w:vAlign w:val="center"/>
          </w:tcPr>
          <w:p w14:paraId="7C7313A8" w14:textId="77777777" w:rsidR="006C6A48" w:rsidRPr="003F7EC6" w:rsidRDefault="006C6A48" w:rsidP="003A33CE">
            <w:pPr>
              <w:rPr>
                <w:rFonts w:ascii="Times New Roman" w:hAnsi="Times New Roman" w:cs="Times New Roman"/>
                <w:sz w:val="24"/>
                <w:szCs w:val="24"/>
              </w:rPr>
            </w:pPr>
          </w:p>
        </w:tc>
        <w:tc>
          <w:tcPr>
            <w:tcW w:w="1254" w:type="dxa"/>
            <w:gridSpan w:val="2"/>
            <w:tcBorders>
              <w:top w:val="single" w:sz="4" w:space="0" w:color="auto"/>
              <w:left w:val="single" w:sz="4" w:space="0" w:color="auto"/>
            </w:tcBorders>
            <w:shd w:val="clear" w:color="auto" w:fill="FFFFFF"/>
            <w:vAlign w:val="center"/>
          </w:tcPr>
          <w:p w14:paraId="65C606F8"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3 пары</w:t>
            </w:r>
          </w:p>
        </w:tc>
        <w:tc>
          <w:tcPr>
            <w:tcW w:w="1040" w:type="dxa"/>
            <w:tcBorders>
              <w:top w:val="single" w:sz="4" w:space="0" w:color="auto"/>
              <w:left w:val="single" w:sz="4" w:space="0" w:color="auto"/>
              <w:right w:val="single" w:sz="4" w:space="0" w:color="auto"/>
            </w:tcBorders>
            <w:shd w:val="clear" w:color="auto" w:fill="FFFFFF"/>
            <w:vAlign w:val="center"/>
          </w:tcPr>
          <w:p w14:paraId="79064A82" w14:textId="77777777" w:rsidR="006C6A48" w:rsidRPr="003F7EC6" w:rsidRDefault="006C6A48" w:rsidP="00CC483D">
            <w:pPr>
              <w:pStyle w:val="3"/>
              <w:shd w:val="clear" w:color="auto" w:fill="auto"/>
              <w:spacing w:before="0" w:after="0" w:line="210" w:lineRule="exact"/>
              <w:ind w:right="320"/>
              <w:jc w:val="center"/>
              <w:rPr>
                <w:sz w:val="24"/>
                <w:szCs w:val="24"/>
              </w:rPr>
            </w:pPr>
            <w:r w:rsidRPr="003F7EC6">
              <w:rPr>
                <w:rStyle w:val="21"/>
                <w:sz w:val="24"/>
                <w:szCs w:val="24"/>
              </w:rPr>
              <w:t>1 год</w:t>
            </w:r>
          </w:p>
        </w:tc>
      </w:tr>
      <w:tr w:rsidR="006E5512" w:rsidRPr="003F7EC6" w14:paraId="7C91C4EB" w14:textId="77777777" w:rsidTr="006E5512">
        <w:trPr>
          <w:trHeight w:hRule="exact" w:val="299"/>
        </w:trPr>
        <w:tc>
          <w:tcPr>
            <w:tcW w:w="528" w:type="dxa"/>
            <w:gridSpan w:val="2"/>
            <w:vMerge w:val="restart"/>
            <w:tcBorders>
              <w:top w:val="single" w:sz="4" w:space="0" w:color="auto"/>
              <w:left w:val="single" w:sz="4" w:space="0" w:color="auto"/>
            </w:tcBorders>
            <w:shd w:val="clear" w:color="auto" w:fill="FFFFFF"/>
          </w:tcPr>
          <w:p w14:paraId="5AF4D65A" w14:textId="4DFEF32C" w:rsidR="006E5512" w:rsidRPr="003F7EC6" w:rsidRDefault="006E5512" w:rsidP="006E5512">
            <w:pPr>
              <w:jc w:val="center"/>
              <w:rPr>
                <w:rFonts w:ascii="Times New Roman" w:hAnsi="Times New Roman" w:cs="Times New Roman"/>
                <w:sz w:val="24"/>
                <w:szCs w:val="24"/>
              </w:rPr>
            </w:pPr>
            <w:r w:rsidRPr="003F7EC6">
              <w:rPr>
                <w:rStyle w:val="21"/>
                <w:rFonts w:eastAsiaTheme="minorHAnsi"/>
                <w:sz w:val="24"/>
                <w:szCs w:val="24"/>
              </w:rPr>
              <w:t>3</w:t>
            </w:r>
          </w:p>
        </w:tc>
        <w:tc>
          <w:tcPr>
            <w:tcW w:w="1544" w:type="dxa"/>
            <w:vMerge w:val="restart"/>
            <w:tcBorders>
              <w:top w:val="single" w:sz="4" w:space="0" w:color="auto"/>
              <w:left w:val="single" w:sz="4" w:space="0" w:color="auto"/>
            </w:tcBorders>
            <w:shd w:val="clear" w:color="auto" w:fill="FFFFFF"/>
          </w:tcPr>
          <w:p w14:paraId="7DD01EDF" w14:textId="63BF77E0" w:rsidR="006E5512" w:rsidRPr="003F7EC6" w:rsidRDefault="006E5512" w:rsidP="006C6A48">
            <w:pPr>
              <w:rPr>
                <w:rFonts w:ascii="Times New Roman" w:hAnsi="Times New Roman" w:cs="Times New Roman"/>
                <w:sz w:val="24"/>
                <w:szCs w:val="24"/>
              </w:rPr>
            </w:pPr>
            <w:r w:rsidRPr="003F7EC6">
              <w:rPr>
                <w:rStyle w:val="21"/>
                <w:rFonts w:eastAsiaTheme="minorHAnsi"/>
                <w:sz w:val="24"/>
                <w:szCs w:val="24"/>
              </w:rPr>
              <w:t>Кладовщик</w:t>
            </w:r>
          </w:p>
        </w:tc>
        <w:tc>
          <w:tcPr>
            <w:tcW w:w="5917" w:type="dxa"/>
            <w:gridSpan w:val="2"/>
            <w:vMerge w:val="restart"/>
            <w:tcBorders>
              <w:top w:val="single" w:sz="4" w:space="0" w:color="auto"/>
              <w:left w:val="single" w:sz="4" w:space="0" w:color="auto"/>
            </w:tcBorders>
            <w:shd w:val="clear" w:color="auto" w:fill="FFFFFF"/>
          </w:tcPr>
          <w:p w14:paraId="4366B38E" w14:textId="19DA9240" w:rsidR="006E5512" w:rsidRDefault="006E5512" w:rsidP="003A33CE">
            <w:pPr>
              <w:pStyle w:val="3"/>
              <w:shd w:val="clear" w:color="auto" w:fill="auto"/>
              <w:spacing w:before="0" w:after="0" w:line="210" w:lineRule="exact"/>
              <w:rPr>
                <w:rStyle w:val="21"/>
                <w:sz w:val="24"/>
                <w:szCs w:val="24"/>
              </w:rPr>
            </w:pPr>
            <w:r>
              <w:rPr>
                <w:rStyle w:val="21"/>
                <w:sz w:val="24"/>
                <w:szCs w:val="24"/>
              </w:rPr>
              <w:t>Х</w:t>
            </w:r>
            <w:r w:rsidRPr="003F7EC6">
              <w:rPr>
                <w:rStyle w:val="21"/>
                <w:sz w:val="24"/>
                <w:szCs w:val="24"/>
              </w:rPr>
              <w:t xml:space="preserve">алат для защиты от общих производственных </w:t>
            </w:r>
            <w:r w:rsidRPr="003F7EC6">
              <w:rPr>
                <w:rStyle w:val="21"/>
                <w:sz w:val="24"/>
                <w:szCs w:val="24"/>
              </w:rPr>
              <w:lastRenderedPageBreak/>
              <w:t>загрязнений и механических воздействий</w:t>
            </w:r>
          </w:p>
          <w:p w14:paraId="343D4B98" w14:textId="4F987A61" w:rsidR="006E5512" w:rsidRPr="003F7EC6" w:rsidRDefault="006E5512" w:rsidP="003A33CE">
            <w:pPr>
              <w:pStyle w:val="3"/>
              <w:shd w:val="clear" w:color="auto" w:fill="auto"/>
              <w:spacing w:before="0" w:after="0" w:line="210" w:lineRule="exact"/>
              <w:rPr>
                <w:sz w:val="24"/>
                <w:szCs w:val="24"/>
              </w:rPr>
            </w:pPr>
          </w:p>
        </w:tc>
        <w:tc>
          <w:tcPr>
            <w:tcW w:w="4801" w:type="dxa"/>
            <w:gridSpan w:val="2"/>
            <w:vMerge w:val="restart"/>
            <w:tcBorders>
              <w:top w:val="single" w:sz="4" w:space="0" w:color="auto"/>
              <w:left w:val="single" w:sz="4" w:space="0" w:color="auto"/>
            </w:tcBorders>
            <w:shd w:val="clear" w:color="auto" w:fill="FFFFFF"/>
            <w:vAlign w:val="center"/>
          </w:tcPr>
          <w:p w14:paraId="35618AAE" w14:textId="1E8DFD4A" w:rsidR="006E5512" w:rsidRDefault="006E5512" w:rsidP="006E5512">
            <w:pPr>
              <w:pStyle w:val="3"/>
              <w:numPr>
                <w:ilvl w:val="0"/>
                <w:numId w:val="33"/>
              </w:numPr>
              <w:shd w:val="clear" w:color="auto" w:fill="auto"/>
              <w:tabs>
                <w:tab w:val="left" w:pos="368"/>
              </w:tabs>
              <w:spacing w:before="0" w:after="0" w:line="274" w:lineRule="exact"/>
              <w:ind w:left="84" w:firstLine="0"/>
              <w:rPr>
                <w:rStyle w:val="21"/>
                <w:sz w:val="24"/>
                <w:szCs w:val="24"/>
              </w:rPr>
            </w:pPr>
            <w:r w:rsidRPr="003F7EC6">
              <w:rPr>
                <w:rStyle w:val="21"/>
                <w:sz w:val="24"/>
                <w:szCs w:val="24"/>
              </w:rPr>
              <w:lastRenderedPageBreak/>
              <w:t xml:space="preserve">Приказ Министерства труда и </w:t>
            </w:r>
            <w:r w:rsidRPr="003F7EC6">
              <w:rPr>
                <w:rStyle w:val="21"/>
                <w:sz w:val="24"/>
                <w:szCs w:val="24"/>
              </w:rPr>
              <w:lastRenderedPageBreak/>
              <w:t>социальной защиты населения РФ от 09.12.2014, №</w:t>
            </w:r>
            <w:r>
              <w:rPr>
                <w:rStyle w:val="21"/>
                <w:sz w:val="24"/>
                <w:szCs w:val="24"/>
              </w:rPr>
              <w:t xml:space="preserve"> </w:t>
            </w:r>
            <w:r w:rsidRPr="003F7EC6">
              <w:rPr>
                <w:rStyle w:val="21"/>
                <w:sz w:val="24"/>
                <w:szCs w:val="24"/>
              </w:rPr>
              <w:t>997н, п.115</w:t>
            </w:r>
          </w:p>
          <w:p w14:paraId="4FCC4A77" w14:textId="4CF56FB5" w:rsidR="006E5512" w:rsidRPr="00213DC9" w:rsidRDefault="00213DC9" w:rsidP="00102193">
            <w:pPr>
              <w:pStyle w:val="3"/>
              <w:numPr>
                <w:ilvl w:val="0"/>
                <w:numId w:val="33"/>
              </w:numPr>
              <w:shd w:val="clear" w:color="auto" w:fill="auto"/>
              <w:tabs>
                <w:tab w:val="left" w:pos="368"/>
              </w:tabs>
              <w:spacing w:before="0" w:after="0" w:line="274" w:lineRule="exact"/>
              <w:ind w:left="84" w:firstLine="0"/>
              <w:rPr>
                <w:sz w:val="24"/>
                <w:szCs w:val="24"/>
              </w:rPr>
            </w:pPr>
            <w:r w:rsidRPr="00213DC9">
              <w:rPr>
                <w:sz w:val="24"/>
                <w:szCs w:val="24"/>
                <w:shd w:val="clear" w:color="auto" w:fill="FFFFFF"/>
              </w:rPr>
              <w:t xml:space="preserve">Постановление Главного государственного санитарного врача Российской Федерации от 28 сентября 2020 года </w:t>
            </w:r>
            <w:r w:rsidR="00102193">
              <w:rPr>
                <w:sz w:val="24"/>
                <w:szCs w:val="24"/>
                <w:shd w:val="clear" w:color="auto" w:fill="FFFFFF"/>
              </w:rPr>
              <w:t>№</w:t>
            </w:r>
            <w:r w:rsidRPr="00213DC9">
              <w:rPr>
                <w:sz w:val="24"/>
                <w:szCs w:val="24"/>
                <w:shd w:val="clear" w:color="auto" w:fill="FFFFFF"/>
              </w:rPr>
              <w:t xml:space="preserve"> 28 Об утверждении са</w:t>
            </w:r>
            <w:r w:rsidR="00102193">
              <w:rPr>
                <w:sz w:val="24"/>
                <w:szCs w:val="24"/>
                <w:shd w:val="clear" w:color="auto" w:fill="FFFFFF"/>
              </w:rPr>
              <w:t>нитарных правил СП 2.4.3648-20 «</w:t>
            </w:r>
            <w:r w:rsidRPr="00213DC9">
              <w:rPr>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sidR="00102193">
              <w:rPr>
                <w:sz w:val="24"/>
                <w:szCs w:val="24"/>
                <w:shd w:val="clear" w:color="auto" w:fill="FFFFFF"/>
              </w:rPr>
              <w:t>»</w:t>
            </w:r>
          </w:p>
        </w:tc>
        <w:tc>
          <w:tcPr>
            <w:tcW w:w="1247" w:type="dxa"/>
            <w:tcBorders>
              <w:top w:val="single" w:sz="4" w:space="0" w:color="auto"/>
              <w:left w:val="single" w:sz="4" w:space="0" w:color="auto"/>
            </w:tcBorders>
            <w:shd w:val="clear" w:color="auto" w:fill="FFFFFF"/>
          </w:tcPr>
          <w:p w14:paraId="6B51A500" w14:textId="19F8BE80" w:rsidR="006E5512" w:rsidRPr="003F7EC6" w:rsidRDefault="006E5512" w:rsidP="006E5512">
            <w:pPr>
              <w:jc w:val="center"/>
              <w:rPr>
                <w:rFonts w:ascii="Times New Roman" w:hAnsi="Times New Roman" w:cs="Times New Roman"/>
                <w:sz w:val="24"/>
                <w:szCs w:val="24"/>
              </w:rPr>
            </w:pPr>
            <w:r w:rsidRPr="003F7EC6">
              <w:rPr>
                <w:rStyle w:val="21"/>
                <w:rFonts w:eastAsiaTheme="minorHAnsi"/>
                <w:sz w:val="24"/>
                <w:szCs w:val="24"/>
              </w:rPr>
              <w:lastRenderedPageBreak/>
              <w:t>1</w:t>
            </w:r>
          </w:p>
        </w:tc>
        <w:tc>
          <w:tcPr>
            <w:tcW w:w="1049" w:type="dxa"/>
            <w:gridSpan w:val="2"/>
            <w:tcBorders>
              <w:top w:val="single" w:sz="4" w:space="0" w:color="auto"/>
              <w:left w:val="single" w:sz="4" w:space="0" w:color="auto"/>
              <w:right w:val="single" w:sz="4" w:space="0" w:color="auto"/>
            </w:tcBorders>
            <w:shd w:val="clear" w:color="auto" w:fill="FFFFFF"/>
          </w:tcPr>
          <w:p w14:paraId="3633CED0" w14:textId="76C07D09" w:rsidR="006E5512" w:rsidRPr="003F7EC6" w:rsidRDefault="006E5512" w:rsidP="006E5512">
            <w:pPr>
              <w:jc w:val="center"/>
              <w:rPr>
                <w:rFonts w:ascii="Times New Roman" w:hAnsi="Times New Roman" w:cs="Times New Roman"/>
                <w:sz w:val="24"/>
                <w:szCs w:val="24"/>
              </w:rPr>
            </w:pPr>
            <w:r w:rsidRPr="003F7EC6">
              <w:rPr>
                <w:rStyle w:val="21"/>
                <w:rFonts w:eastAsiaTheme="minorHAnsi"/>
                <w:sz w:val="24"/>
                <w:szCs w:val="24"/>
              </w:rPr>
              <w:t>1 год</w:t>
            </w:r>
          </w:p>
        </w:tc>
      </w:tr>
      <w:tr w:rsidR="006E5512" w:rsidRPr="003F7EC6" w14:paraId="682AAE1B" w14:textId="77777777" w:rsidTr="006E5512">
        <w:trPr>
          <w:trHeight w:hRule="exact" w:val="288"/>
        </w:trPr>
        <w:tc>
          <w:tcPr>
            <w:tcW w:w="528" w:type="dxa"/>
            <w:gridSpan w:val="2"/>
            <w:vMerge/>
            <w:tcBorders>
              <w:left w:val="single" w:sz="4" w:space="0" w:color="auto"/>
            </w:tcBorders>
            <w:shd w:val="clear" w:color="auto" w:fill="FFFFFF"/>
          </w:tcPr>
          <w:p w14:paraId="7F3C76E2" w14:textId="77777777" w:rsidR="006E5512" w:rsidRPr="003F7EC6" w:rsidRDefault="006E5512" w:rsidP="006C6A48">
            <w:pPr>
              <w:rPr>
                <w:rFonts w:ascii="Times New Roman" w:hAnsi="Times New Roman" w:cs="Times New Roman"/>
                <w:sz w:val="24"/>
                <w:szCs w:val="24"/>
              </w:rPr>
            </w:pPr>
          </w:p>
        </w:tc>
        <w:tc>
          <w:tcPr>
            <w:tcW w:w="1544" w:type="dxa"/>
            <w:vMerge/>
            <w:tcBorders>
              <w:left w:val="single" w:sz="4" w:space="0" w:color="auto"/>
            </w:tcBorders>
            <w:shd w:val="clear" w:color="auto" w:fill="FFFFFF"/>
          </w:tcPr>
          <w:p w14:paraId="4DA9C4B2" w14:textId="77777777" w:rsidR="006E5512" w:rsidRPr="003F7EC6" w:rsidRDefault="006E5512" w:rsidP="006C6A48">
            <w:pPr>
              <w:rPr>
                <w:rFonts w:ascii="Times New Roman" w:hAnsi="Times New Roman" w:cs="Times New Roman"/>
                <w:sz w:val="24"/>
                <w:szCs w:val="24"/>
              </w:rPr>
            </w:pPr>
          </w:p>
        </w:tc>
        <w:tc>
          <w:tcPr>
            <w:tcW w:w="5917" w:type="dxa"/>
            <w:gridSpan w:val="2"/>
            <w:vMerge/>
            <w:tcBorders>
              <w:left w:val="single" w:sz="4" w:space="0" w:color="auto"/>
            </w:tcBorders>
            <w:shd w:val="clear" w:color="auto" w:fill="FFFFFF"/>
          </w:tcPr>
          <w:p w14:paraId="04EBBF9A" w14:textId="10BDA65C" w:rsidR="006E5512" w:rsidRPr="003F7EC6" w:rsidRDefault="006E5512" w:rsidP="006E5512">
            <w:pPr>
              <w:pStyle w:val="3"/>
              <w:shd w:val="clear" w:color="auto" w:fill="auto"/>
              <w:spacing w:before="0" w:after="0" w:line="210" w:lineRule="exact"/>
              <w:jc w:val="center"/>
              <w:rPr>
                <w:sz w:val="24"/>
                <w:szCs w:val="24"/>
              </w:rPr>
            </w:pPr>
          </w:p>
        </w:tc>
        <w:tc>
          <w:tcPr>
            <w:tcW w:w="4801" w:type="dxa"/>
            <w:gridSpan w:val="2"/>
            <w:vMerge/>
            <w:tcBorders>
              <w:left w:val="single" w:sz="4" w:space="0" w:color="auto"/>
            </w:tcBorders>
            <w:shd w:val="clear" w:color="auto" w:fill="FFFFFF"/>
            <w:vAlign w:val="bottom"/>
          </w:tcPr>
          <w:p w14:paraId="63222FBD" w14:textId="77777777" w:rsidR="006E5512" w:rsidRPr="003F7EC6" w:rsidRDefault="006E5512" w:rsidP="006C6A48">
            <w:pPr>
              <w:rPr>
                <w:rFonts w:ascii="Times New Roman" w:hAnsi="Times New Roman" w:cs="Times New Roman"/>
                <w:sz w:val="24"/>
                <w:szCs w:val="24"/>
              </w:rPr>
            </w:pPr>
          </w:p>
        </w:tc>
        <w:tc>
          <w:tcPr>
            <w:tcW w:w="1247" w:type="dxa"/>
            <w:tcBorders>
              <w:top w:val="single" w:sz="4" w:space="0" w:color="auto"/>
              <w:left w:val="single" w:sz="4" w:space="0" w:color="auto"/>
            </w:tcBorders>
            <w:shd w:val="clear" w:color="auto" w:fill="FFFFFF"/>
            <w:vAlign w:val="bottom"/>
          </w:tcPr>
          <w:p w14:paraId="318E59BA" w14:textId="6AE5F9F8" w:rsidR="006E5512" w:rsidRPr="003F7EC6" w:rsidRDefault="006E5512" w:rsidP="006E5512">
            <w:pPr>
              <w:pStyle w:val="3"/>
              <w:shd w:val="clear" w:color="auto" w:fill="auto"/>
              <w:spacing w:before="0" w:after="0" w:line="210" w:lineRule="exact"/>
              <w:jc w:val="center"/>
              <w:rPr>
                <w:sz w:val="24"/>
                <w:szCs w:val="24"/>
              </w:rPr>
            </w:pPr>
          </w:p>
        </w:tc>
        <w:tc>
          <w:tcPr>
            <w:tcW w:w="1049" w:type="dxa"/>
            <w:gridSpan w:val="2"/>
            <w:tcBorders>
              <w:top w:val="single" w:sz="4" w:space="0" w:color="auto"/>
              <w:left w:val="single" w:sz="4" w:space="0" w:color="auto"/>
              <w:right w:val="single" w:sz="4" w:space="0" w:color="auto"/>
            </w:tcBorders>
            <w:shd w:val="clear" w:color="auto" w:fill="FFFFFF"/>
            <w:vAlign w:val="bottom"/>
          </w:tcPr>
          <w:p w14:paraId="3D14F5E9" w14:textId="0BB6479D" w:rsidR="006E5512" w:rsidRPr="003F7EC6" w:rsidRDefault="006E5512" w:rsidP="006E5512">
            <w:pPr>
              <w:pStyle w:val="3"/>
              <w:shd w:val="clear" w:color="auto" w:fill="auto"/>
              <w:spacing w:before="0" w:after="0" w:line="210" w:lineRule="exact"/>
              <w:jc w:val="center"/>
              <w:rPr>
                <w:sz w:val="24"/>
                <w:szCs w:val="24"/>
              </w:rPr>
            </w:pPr>
          </w:p>
        </w:tc>
      </w:tr>
      <w:tr w:rsidR="006E5512" w:rsidRPr="003F7EC6" w14:paraId="3748E492" w14:textId="77777777" w:rsidTr="006E5512">
        <w:trPr>
          <w:trHeight w:hRule="exact" w:val="565"/>
        </w:trPr>
        <w:tc>
          <w:tcPr>
            <w:tcW w:w="528" w:type="dxa"/>
            <w:gridSpan w:val="2"/>
            <w:vMerge/>
            <w:tcBorders>
              <w:left w:val="single" w:sz="4" w:space="0" w:color="auto"/>
            </w:tcBorders>
            <w:shd w:val="clear" w:color="auto" w:fill="FFFFFF"/>
          </w:tcPr>
          <w:p w14:paraId="48662011" w14:textId="77777777" w:rsidR="006E5512" w:rsidRPr="003F7EC6" w:rsidRDefault="006E5512" w:rsidP="006C6A48">
            <w:pPr>
              <w:rPr>
                <w:rFonts w:ascii="Times New Roman" w:hAnsi="Times New Roman" w:cs="Times New Roman"/>
                <w:sz w:val="24"/>
                <w:szCs w:val="24"/>
              </w:rPr>
            </w:pPr>
          </w:p>
        </w:tc>
        <w:tc>
          <w:tcPr>
            <w:tcW w:w="1544" w:type="dxa"/>
            <w:vMerge/>
            <w:tcBorders>
              <w:left w:val="single" w:sz="4" w:space="0" w:color="auto"/>
            </w:tcBorders>
            <w:shd w:val="clear" w:color="auto" w:fill="FFFFFF"/>
          </w:tcPr>
          <w:p w14:paraId="10E91959" w14:textId="77777777" w:rsidR="006E5512" w:rsidRPr="003F7EC6" w:rsidRDefault="006E5512" w:rsidP="006C6A48">
            <w:pPr>
              <w:rPr>
                <w:rFonts w:ascii="Times New Roman" w:hAnsi="Times New Roman" w:cs="Times New Roman"/>
                <w:sz w:val="24"/>
                <w:szCs w:val="24"/>
              </w:rPr>
            </w:pPr>
          </w:p>
        </w:tc>
        <w:tc>
          <w:tcPr>
            <w:tcW w:w="5917" w:type="dxa"/>
            <w:gridSpan w:val="2"/>
            <w:vMerge/>
            <w:tcBorders>
              <w:left w:val="single" w:sz="4" w:space="0" w:color="auto"/>
            </w:tcBorders>
            <w:shd w:val="clear" w:color="auto" w:fill="FFFFFF"/>
          </w:tcPr>
          <w:p w14:paraId="597E37C2" w14:textId="65A2E01A" w:rsidR="006E5512" w:rsidRPr="003F7EC6" w:rsidRDefault="006E5512" w:rsidP="006E5512">
            <w:pPr>
              <w:pStyle w:val="3"/>
              <w:shd w:val="clear" w:color="auto" w:fill="auto"/>
              <w:spacing w:before="0" w:after="0" w:line="210" w:lineRule="exact"/>
              <w:jc w:val="center"/>
              <w:rPr>
                <w:sz w:val="24"/>
                <w:szCs w:val="24"/>
              </w:rPr>
            </w:pPr>
          </w:p>
        </w:tc>
        <w:tc>
          <w:tcPr>
            <w:tcW w:w="4801" w:type="dxa"/>
            <w:gridSpan w:val="2"/>
            <w:vMerge/>
            <w:tcBorders>
              <w:left w:val="single" w:sz="4" w:space="0" w:color="auto"/>
            </w:tcBorders>
            <w:shd w:val="clear" w:color="auto" w:fill="FFFFFF"/>
            <w:vAlign w:val="bottom"/>
          </w:tcPr>
          <w:p w14:paraId="5A2DF1CE" w14:textId="77777777" w:rsidR="006E5512" w:rsidRPr="003F7EC6" w:rsidRDefault="006E5512" w:rsidP="006C6A48">
            <w:pPr>
              <w:rPr>
                <w:rFonts w:ascii="Times New Roman" w:hAnsi="Times New Roman" w:cs="Times New Roman"/>
                <w:sz w:val="24"/>
                <w:szCs w:val="24"/>
              </w:rPr>
            </w:pPr>
          </w:p>
        </w:tc>
        <w:tc>
          <w:tcPr>
            <w:tcW w:w="1247" w:type="dxa"/>
            <w:tcBorders>
              <w:top w:val="single" w:sz="4" w:space="0" w:color="auto"/>
              <w:left w:val="single" w:sz="4" w:space="0" w:color="auto"/>
            </w:tcBorders>
            <w:shd w:val="clear" w:color="auto" w:fill="FFFFFF"/>
          </w:tcPr>
          <w:p w14:paraId="2FA24DFE" w14:textId="459D74A3" w:rsidR="006E5512" w:rsidRPr="003F7EC6" w:rsidRDefault="006E5512" w:rsidP="006E5512">
            <w:pPr>
              <w:pStyle w:val="3"/>
              <w:shd w:val="clear" w:color="auto" w:fill="auto"/>
              <w:spacing w:before="0" w:after="0" w:line="274" w:lineRule="exact"/>
              <w:jc w:val="center"/>
              <w:rPr>
                <w:sz w:val="24"/>
                <w:szCs w:val="24"/>
              </w:rPr>
            </w:pPr>
          </w:p>
        </w:tc>
        <w:tc>
          <w:tcPr>
            <w:tcW w:w="1049" w:type="dxa"/>
            <w:gridSpan w:val="2"/>
            <w:tcBorders>
              <w:top w:val="single" w:sz="4" w:space="0" w:color="auto"/>
              <w:left w:val="single" w:sz="4" w:space="0" w:color="auto"/>
              <w:right w:val="single" w:sz="4" w:space="0" w:color="auto"/>
            </w:tcBorders>
            <w:shd w:val="clear" w:color="auto" w:fill="FFFFFF"/>
            <w:vAlign w:val="bottom"/>
          </w:tcPr>
          <w:p w14:paraId="0096E12B" w14:textId="33DD233C" w:rsidR="006E5512" w:rsidRPr="003F7EC6" w:rsidRDefault="006E5512" w:rsidP="006E5512">
            <w:pPr>
              <w:pStyle w:val="3"/>
              <w:shd w:val="clear" w:color="auto" w:fill="auto"/>
              <w:spacing w:before="0" w:after="0" w:line="210" w:lineRule="exact"/>
              <w:jc w:val="center"/>
              <w:rPr>
                <w:sz w:val="24"/>
                <w:szCs w:val="24"/>
              </w:rPr>
            </w:pPr>
          </w:p>
        </w:tc>
      </w:tr>
      <w:tr w:rsidR="003F2C90" w:rsidRPr="003F7EC6" w14:paraId="58244471" w14:textId="77777777" w:rsidTr="005D0E98">
        <w:trPr>
          <w:trHeight w:hRule="exact" w:val="1422"/>
        </w:trPr>
        <w:tc>
          <w:tcPr>
            <w:tcW w:w="528" w:type="dxa"/>
            <w:gridSpan w:val="2"/>
            <w:vMerge/>
            <w:tcBorders>
              <w:left w:val="single" w:sz="4" w:space="0" w:color="auto"/>
            </w:tcBorders>
            <w:shd w:val="clear" w:color="auto" w:fill="FFFFFF"/>
          </w:tcPr>
          <w:p w14:paraId="0275867E" w14:textId="77777777" w:rsidR="003F2C90" w:rsidRPr="003F7EC6" w:rsidRDefault="003F2C90" w:rsidP="003F2C90">
            <w:pPr>
              <w:rPr>
                <w:rFonts w:ascii="Times New Roman" w:hAnsi="Times New Roman" w:cs="Times New Roman"/>
                <w:sz w:val="24"/>
                <w:szCs w:val="24"/>
              </w:rPr>
            </w:pPr>
          </w:p>
        </w:tc>
        <w:tc>
          <w:tcPr>
            <w:tcW w:w="1544" w:type="dxa"/>
            <w:vMerge/>
            <w:tcBorders>
              <w:left w:val="single" w:sz="4" w:space="0" w:color="auto"/>
            </w:tcBorders>
            <w:shd w:val="clear" w:color="auto" w:fill="FFFFFF"/>
          </w:tcPr>
          <w:p w14:paraId="71B5395B" w14:textId="77777777" w:rsidR="003F2C90" w:rsidRPr="003F7EC6" w:rsidRDefault="003F2C90" w:rsidP="003F2C90">
            <w:pPr>
              <w:rPr>
                <w:rFonts w:ascii="Times New Roman" w:hAnsi="Times New Roman" w:cs="Times New Roman"/>
                <w:sz w:val="24"/>
                <w:szCs w:val="24"/>
              </w:rPr>
            </w:pPr>
          </w:p>
        </w:tc>
        <w:tc>
          <w:tcPr>
            <w:tcW w:w="5917" w:type="dxa"/>
            <w:gridSpan w:val="2"/>
            <w:vMerge/>
            <w:tcBorders>
              <w:left w:val="single" w:sz="4" w:space="0" w:color="auto"/>
              <w:bottom w:val="single" w:sz="4" w:space="0" w:color="auto"/>
            </w:tcBorders>
            <w:shd w:val="clear" w:color="auto" w:fill="FFFFFF"/>
          </w:tcPr>
          <w:p w14:paraId="506650FF" w14:textId="347C3C0F" w:rsidR="003F2C90" w:rsidRPr="003F7EC6" w:rsidRDefault="003F2C90" w:rsidP="003F2C90">
            <w:pPr>
              <w:pStyle w:val="3"/>
              <w:shd w:val="clear" w:color="auto" w:fill="auto"/>
              <w:spacing w:before="0" w:after="0" w:line="210" w:lineRule="exact"/>
              <w:jc w:val="center"/>
              <w:rPr>
                <w:sz w:val="24"/>
                <w:szCs w:val="24"/>
              </w:rPr>
            </w:pPr>
          </w:p>
        </w:tc>
        <w:tc>
          <w:tcPr>
            <w:tcW w:w="4801" w:type="dxa"/>
            <w:gridSpan w:val="2"/>
            <w:vMerge/>
            <w:tcBorders>
              <w:left w:val="single" w:sz="4" w:space="0" w:color="auto"/>
            </w:tcBorders>
            <w:shd w:val="clear" w:color="auto" w:fill="FFFFFF"/>
            <w:vAlign w:val="bottom"/>
          </w:tcPr>
          <w:p w14:paraId="003E17A3" w14:textId="77777777" w:rsidR="003F2C90" w:rsidRPr="003F7EC6" w:rsidRDefault="003F2C90" w:rsidP="003F2C90">
            <w:pPr>
              <w:rPr>
                <w:rFonts w:ascii="Times New Roman" w:hAnsi="Times New Roman" w:cs="Times New Roman"/>
                <w:sz w:val="24"/>
                <w:szCs w:val="24"/>
              </w:rPr>
            </w:pPr>
          </w:p>
        </w:tc>
        <w:tc>
          <w:tcPr>
            <w:tcW w:w="1247" w:type="dxa"/>
            <w:vMerge w:val="restart"/>
            <w:tcBorders>
              <w:top w:val="single" w:sz="4" w:space="0" w:color="auto"/>
              <w:left w:val="single" w:sz="4" w:space="0" w:color="auto"/>
            </w:tcBorders>
            <w:shd w:val="clear" w:color="auto" w:fill="FFFFFF"/>
          </w:tcPr>
          <w:p w14:paraId="240A5F8E" w14:textId="77777777" w:rsidR="003F2C90" w:rsidRDefault="003F2C90" w:rsidP="003F2C90">
            <w:pPr>
              <w:pStyle w:val="3"/>
              <w:shd w:val="clear" w:color="auto" w:fill="auto"/>
              <w:spacing w:before="0" w:after="0" w:line="277" w:lineRule="exact"/>
              <w:jc w:val="center"/>
              <w:rPr>
                <w:rStyle w:val="21"/>
                <w:sz w:val="24"/>
                <w:szCs w:val="24"/>
              </w:rPr>
            </w:pPr>
          </w:p>
          <w:p w14:paraId="484E76E1" w14:textId="77777777" w:rsidR="003F2C90" w:rsidRDefault="003F2C90" w:rsidP="003F2C90">
            <w:pPr>
              <w:pStyle w:val="3"/>
              <w:shd w:val="clear" w:color="auto" w:fill="auto"/>
              <w:spacing w:before="0" w:after="0" w:line="277" w:lineRule="exact"/>
              <w:jc w:val="center"/>
              <w:rPr>
                <w:rStyle w:val="21"/>
                <w:sz w:val="24"/>
                <w:szCs w:val="24"/>
              </w:rPr>
            </w:pPr>
          </w:p>
          <w:p w14:paraId="35B3C854" w14:textId="1C4C77BB" w:rsidR="003F2C90" w:rsidRDefault="003F2C90" w:rsidP="003F2C90">
            <w:pPr>
              <w:pStyle w:val="3"/>
              <w:shd w:val="clear" w:color="auto" w:fill="auto"/>
              <w:spacing w:before="0" w:after="0" w:line="277" w:lineRule="exact"/>
              <w:jc w:val="center"/>
              <w:rPr>
                <w:rStyle w:val="21"/>
                <w:sz w:val="24"/>
                <w:szCs w:val="24"/>
              </w:rPr>
            </w:pPr>
          </w:p>
          <w:p w14:paraId="3C9A1142" w14:textId="74DAC8B0" w:rsidR="00213DC9" w:rsidRDefault="00213DC9" w:rsidP="003F2C90">
            <w:pPr>
              <w:pStyle w:val="3"/>
              <w:shd w:val="clear" w:color="auto" w:fill="auto"/>
              <w:spacing w:before="0" w:after="0" w:line="277" w:lineRule="exact"/>
              <w:jc w:val="center"/>
              <w:rPr>
                <w:rStyle w:val="21"/>
                <w:sz w:val="24"/>
                <w:szCs w:val="24"/>
              </w:rPr>
            </w:pPr>
          </w:p>
          <w:p w14:paraId="08520632" w14:textId="77777777" w:rsidR="00213DC9" w:rsidRDefault="00213DC9" w:rsidP="003F2C90">
            <w:pPr>
              <w:pStyle w:val="3"/>
              <w:shd w:val="clear" w:color="auto" w:fill="auto"/>
              <w:spacing w:before="0" w:after="0" w:line="277" w:lineRule="exact"/>
              <w:jc w:val="center"/>
              <w:rPr>
                <w:rStyle w:val="21"/>
                <w:sz w:val="24"/>
                <w:szCs w:val="24"/>
              </w:rPr>
            </w:pPr>
          </w:p>
          <w:p w14:paraId="691D8940" w14:textId="1ADCB5FC" w:rsidR="003F2C90" w:rsidRPr="003F7EC6" w:rsidRDefault="003F2C90" w:rsidP="003F2C90">
            <w:pPr>
              <w:pStyle w:val="3"/>
              <w:shd w:val="clear" w:color="auto" w:fill="auto"/>
              <w:spacing w:before="0" w:after="0" w:line="277" w:lineRule="exact"/>
              <w:jc w:val="center"/>
              <w:rPr>
                <w:sz w:val="24"/>
                <w:szCs w:val="24"/>
              </w:rPr>
            </w:pPr>
            <w:r w:rsidRPr="003F7EC6">
              <w:rPr>
                <w:rStyle w:val="21"/>
                <w:sz w:val="24"/>
                <w:szCs w:val="24"/>
              </w:rPr>
              <w:t>3 шт. на человека</w:t>
            </w:r>
          </w:p>
        </w:tc>
        <w:tc>
          <w:tcPr>
            <w:tcW w:w="1049" w:type="dxa"/>
            <w:gridSpan w:val="2"/>
            <w:vMerge w:val="restart"/>
            <w:tcBorders>
              <w:top w:val="single" w:sz="4" w:space="0" w:color="auto"/>
              <w:left w:val="single" w:sz="4" w:space="0" w:color="auto"/>
              <w:right w:val="single" w:sz="4" w:space="0" w:color="auto"/>
            </w:tcBorders>
            <w:shd w:val="clear" w:color="auto" w:fill="FFFFFF"/>
            <w:vAlign w:val="bottom"/>
          </w:tcPr>
          <w:p w14:paraId="7D818399" w14:textId="77777777" w:rsidR="003F2C90" w:rsidRDefault="003F2C90" w:rsidP="00213DC9">
            <w:pPr>
              <w:pStyle w:val="3"/>
              <w:shd w:val="clear" w:color="auto" w:fill="auto"/>
              <w:spacing w:before="0" w:after="0" w:line="210" w:lineRule="exact"/>
              <w:rPr>
                <w:rStyle w:val="21"/>
                <w:sz w:val="24"/>
                <w:szCs w:val="24"/>
              </w:rPr>
            </w:pPr>
            <w:r w:rsidRPr="003F7EC6">
              <w:rPr>
                <w:rStyle w:val="21"/>
                <w:sz w:val="24"/>
                <w:szCs w:val="24"/>
              </w:rPr>
              <w:t>1 год</w:t>
            </w:r>
          </w:p>
          <w:p w14:paraId="5D06442A" w14:textId="77777777" w:rsidR="00213DC9" w:rsidRDefault="00213DC9" w:rsidP="00213DC9">
            <w:pPr>
              <w:pStyle w:val="3"/>
              <w:shd w:val="clear" w:color="auto" w:fill="auto"/>
              <w:spacing w:before="0" w:after="0" w:line="210" w:lineRule="exact"/>
              <w:rPr>
                <w:rStyle w:val="21"/>
                <w:sz w:val="24"/>
                <w:szCs w:val="24"/>
              </w:rPr>
            </w:pPr>
          </w:p>
          <w:p w14:paraId="2D274F91" w14:textId="6C75C41E" w:rsidR="00213DC9" w:rsidRPr="003F7EC6" w:rsidRDefault="00213DC9" w:rsidP="00213DC9">
            <w:pPr>
              <w:pStyle w:val="3"/>
              <w:shd w:val="clear" w:color="auto" w:fill="auto"/>
              <w:spacing w:before="0" w:after="0" w:line="210" w:lineRule="exact"/>
              <w:rPr>
                <w:sz w:val="24"/>
                <w:szCs w:val="24"/>
              </w:rPr>
            </w:pPr>
          </w:p>
        </w:tc>
      </w:tr>
      <w:tr w:rsidR="003F2C90" w:rsidRPr="003F7EC6" w14:paraId="72A84CA6" w14:textId="77777777" w:rsidTr="003A33CE">
        <w:trPr>
          <w:trHeight w:hRule="exact" w:val="740"/>
        </w:trPr>
        <w:tc>
          <w:tcPr>
            <w:tcW w:w="528" w:type="dxa"/>
            <w:gridSpan w:val="2"/>
            <w:vMerge/>
            <w:tcBorders>
              <w:left w:val="single" w:sz="4" w:space="0" w:color="auto"/>
            </w:tcBorders>
            <w:shd w:val="clear" w:color="auto" w:fill="FFFFFF"/>
          </w:tcPr>
          <w:p w14:paraId="342D5EED" w14:textId="77777777" w:rsidR="003F2C90" w:rsidRPr="003F7EC6" w:rsidRDefault="003F2C90" w:rsidP="003F2C90">
            <w:pPr>
              <w:rPr>
                <w:rFonts w:ascii="Times New Roman" w:hAnsi="Times New Roman" w:cs="Times New Roman"/>
                <w:sz w:val="24"/>
                <w:szCs w:val="24"/>
              </w:rPr>
            </w:pPr>
          </w:p>
        </w:tc>
        <w:tc>
          <w:tcPr>
            <w:tcW w:w="1544" w:type="dxa"/>
            <w:vMerge/>
            <w:tcBorders>
              <w:left w:val="single" w:sz="4" w:space="0" w:color="auto"/>
            </w:tcBorders>
            <w:shd w:val="clear" w:color="auto" w:fill="FFFFFF"/>
          </w:tcPr>
          <w:p w14:paraId="4B9F678A" w14:textId="77777777" w:rsidR="003F2C90" w:rsidRPr="003F7EC6" w:rsidRDefault="003F2C90" w:rsidP="003F2C90">
            <w:pPr>
              <w:rPr>
                <w:rFonts w:ascii="Times New Roman" w:hAnsi="Times New Roman" w:cs="Times New Roman"/>
                <w:sz w:val="24"/>
                <w:szCs w:val="24"/>
              </w:rPr>
            </w:pPr>
          </w:p>
        </w:tc>
        <w:tc>
          <w:tcPr>
            <w:tcW w:w="5917" w:type="dxa"/>
            <w:gridSpan w:val="2"/>
            <w:tcBorders>
              <w:top w:val="single" w:sz="4" w:space="0" w:color="auto"/>
              <w:left w:val="single" w:sz="4" w:space="0" w:color="auto"/>
            </w:tcBorders>
            <w:shd w:val="clear" w:color="auto" w:fill="FFFFFF"/>
          </w:tcPr>
          <w:p w14:paraId="3D53F0E0" w14:textId="279BA8D4" w:rsidR="003F2C90" w:rsidRPr="003F7EC6" w:rsidRDefault="003F2C90" w:rsidP="003F2C90">
            <w:pPr>
              <w:pStyle w:val="3"/>
              <w:spacing w:before="0" w:after="0" w:line="210" w:lineRule="exact"/>
              <w:rPr>
                <w:sz w:val="24"/>
                <w:szCs w:val="24"/>
              </w:rPr>
            </w:pPr>
            <w:r w:rsidRPr="003F7EC6">
              <w:rPr>
                <w:rStyle w:val="21"/>
                <w:sz w:val="24"/>
                <w:szCs w:val="24"/>
              </w:rPr>
              <w:t>Перчатки с полимерным покрытием</w:t>
            </w:r>
          </w:p>
        </w:tc>
        <w:tc>
          <w:tcPr>
            <w:tcW w:w="4801" w:type="dxa"/>
            <w:gridSpan w:val="2"/>
            <w:vMerge/>
            <w:tcBorders>
              <w:left w:val="single" w:sz="4" w:space="0" w:color="auto"/>
            </w:tcBorders>
            <w:shd w:val="clear" w:color="auto" w:fill="FFFFFF"/>
            <w:vAlign w:val="bottom"/>
          </w:tcPr>
          <w:p w14:paraId="584C8FC0" w14:textId="77777777" w:rsidR="003F2C90" w:rsidRPr="003F7EC6" w:rsidRDefault="003F2C90" w:rsidP="003F2C90">
            <w:pPr>
              <w:rPr>
                <w:rFonts w:ascii="Times New Roman" w:hAnsi="Times New Roman" w:cs="Times New Roman"/>
                <w:sz w:val="24"/>
                <w:szCs w:val="24"/>
              </w:rPr>
            </w:pPr>
          </w:p>
        </w:tc>
        <w:tc>
          <w:tcPr>
            <w:tcW w:w="1247" w:type="dxa"/>
            <w:vMerge/>
            <w:tcBorders>
              <w:left w:val="single" w:sz="4" w:space="0" w:color="auto"/>
            </w:tcBorders>
            <w:shd w:val="clear" w:color="auto" w:fill="FFFFFF"/>
            <w:vAlign w:val="center"/>
          </w:tcPr>
          <w:p w14:paraId="0C339271" w14:textId="77777777" w:rsidR="003F2C90" w:rsidRPr="003F7EC6" w:rsidRDefault="003F2C90" w:rsidP="003F2C90">
            <w:pPr>
              <w:pStyle w:val="3"/>
              <w:shd w:val="clear" w:color="auto" w:fill="auto"/>
              <w:spacing w:before="0" w:after="0" w:line="277" w:lineRule="exact"/>
              <w:jc w:val="both"/>
              <w:rPr>
                <w:rStyle w:val="21"/>
                <w:sz w:val="24"/>
                <w:szCs w:val="24"/>
              </w:rPr>
            </w:pPr>
          </w:p>
        </w:tc>
        <w:tc>
          <w:tcPr>
            <w:tcW w:w="1049" w:type="dxa"/>
            <w:gridSpan w:val="2"/>
            <w:vMerge/>
            <w:tcBorders>
              <w:left w:val="single" w:sz="4" w:space="0" w:color="auto"/>
              <w:right w:val="single" w:sz="4" w:space="0" w:color="auto"/>
            </w:tcBorders>
            <w:shd w:val="clear" w:color="auto" w:fill="FFFFFF"/>
            <w:vAlign w:val="center"/>
          </w:tcPr>
          <w:p w14:paraId="3185BCCA" w14:textId="77777777" w:rsidR="003F2C90" w:rsidRPr="003F7EC6" w:rsidRDefault="003F2C90" w:rsidP="003F2C90">
            <w:pPr>
              <w:pStyle w:val="3"/>
              <w:shd w:val="clear" w:color="auto" w:fill="auto"/>
              <w:spacing w:before="0" w:after="0" w:line="210" w:lineRule="exact"/>
              <w:jc w:val="center"/>
              <w:rPr>
                <w:rStyle w:val="21"/>
                <w:sz w:val="24"/>
                <w:szCs w:val="24"/>
              </w:rPr>
            </w:pPr>
          </w:p>
        </w:tc>
      </w:tr>
      <w:tr w:rsidR="00213DC9" w:rsidRPr="003F7EC6" w14:paraId="11E13D53" w14:textId="77777777" w:rsidTr="00FB1C00">
        <w:trPr>
          <w:trHeight w:val="952"/>
        </w:trPr>
        <w:tc>
          <w:tcPr>
            <w:tcW w:w="528" w:type="dxa"/>
            <w:gridSpan w:val="2"/>
            <w:vMerge w:val="restart"/>
            <w:tcBorders>
              <w:top w:val="single" w:sz="4" w:space="0" w:color="auto"/>
              <w:left w:val="single" w:sz="4" w:space="0" w:color="auto"/>
            </w:tcBorders>
            <w:shd w:val="clear" w:color="auto" w:fill="FFFFFF"/>
            <w:vAlign w:val="center"/>
          </w:tcPr>
          <w:p w14:paraId="026289EE" w14:textId="77777777" w:rsidR="00213DC9" w:rsidRPr="003F7EC6" w:rsidRDefault="00213DC9" w:rsidP="003F2C90">
            <w:pPr>
              <w:pStyle w:val="3"/>
              <w:shd w:val="clear" w:color="auto" w:fill="auto"/>
              <w:spacing w:before="0" w:after="0" w:line="210" w:lineRule="exact"/>
              <w:ind w:left="220"/>
              <w:rPr>
                <w:sz w:val="24"/>
                <w:szCs w:val="24"/>
              </w:rPr>
            </w:pPr>
            <w:r w:rsidRPr="003F7EC6">
              <w:rPr>
                <w:rStyle w:val="21"/>
                <w:sz w:val="24"/>
                <w:szCs w:val="24"/>
              </w:rPr>
              <w:t>4</w:t>
            </w:r>
          </w:p>
        </w:tc>
        <w:tc>
          <w:tcPr>
            <w:tcW w:w="1544" w:type="dxa"/>
            <w:vMerge w:val="restart"/>
            <w:tcBorders>
              <w:top w:val="single" w:sz="4" w:space="0" w:color="auto"/>
              <w:left w:val="single" w:sz="4" w:space="0" w:color="auto"/>
            </w:tcBorders>
            <w:shd w:val="clear" w:color="auto" w:fill="FFFFFF"/>
            <w:vAlign w:val="center"/>
          </w:tcPr>
          <w:p w14:paraId="19523200" w14:textId="77777777" w:rsidR="00213DC9" w:rsidRPr="003F7EC6" w:rsidRDefault="00213DC9" w:rsidP="003F2C90">
            <w:pPr>
              <w:pStyle w:val="3"/>
              <w:shd w:val="clear" w:color="auto" w:fill="auto"/>
              <w:spacing w:before="0" w:after="0" w:line="274" w:lineRule="exact"/>
              <w:jc w:val="center"/>
              <w:rPr>
                <w:sz w:val="24"/>
                <w:szCs w:val="24"/>
              </w:rPr>
            </w:pPr>
            <w:r w:rsidRPr="003F7EC6">
              <w:rPr>
                <w:rStyle w:val="21"/>
                <w:sz w:val="24"/>
                <w:szCs w:val="24"/>
              </w:rPr>
              <w:t>Уборщик</w:t>
            </w:r>
          </w:p>
          <w:p w14:paraId="0154E8DF" w14:textId="77777777" w:rsidR="00213DC9" w:rsidRPr="003F7EC6" w:rsidRDefault="00213DC9" w:rsidP="003F2C90">
            <w:pPr>
              <w:pStyle w:val="3"/>
              <w:shd w:val="clear" w:color="auto" w:fill="auto"/>
              <w:spacing w:before="0" w:after="0" w:line="274" w:lineRule="exact"/>
              <w:jc w:val="center"/>
              <w:rPr>
                <w:sz w:val="24"/>
                <w:szCs w:val="24"/>
              </w:rPr>
            </w:pPr>
            <w:r w:rsidRPr="003F7EC6">
              <w:rPr>
                <w:rStyle w:val="21"/>
                <w:sz w:val="24"/>
                <w:szCs w:val="24"/>
              </w:rPr>
              <w:t>служебных</w:t>
            </w:r>
          </w:p>
          <w:p w14:paraId="31766657" w14:textId="77777777" w:rsidR="00213DC9" w:rsidRPr="003F7EC6" w:rsidRDefault="00213DC9" w:rsidP="003F2C90">
            <w:pPr>
              <w:pStyle w:val="3"/>
              <w:shd w:val="clear" w:color="auto" w:fill="auto"/>
              <w:spacing w:before="0" w:after="0" w:line="274" w:lineRule="exact"/>
              <w:jc w:val="center"/>
              <w:rPr>
                <w:sz w:val="24"/>
                <w:szCs w:val="24"/>
              </w:rPr>
            </w:pPr>
            <w:r w:rsidRPr="003F7EC6">
              <w:rPr>
                <w:rStyle w:val="21"/>
                <w:sz w:val="24"/>
                <w:szCs w:val="24"/>
              </w:rPr>
              <w:t>помещений</w:t>
            </w:r>
          </w:p>
        </w:tc>
        <w:tc>
          <w:tcPr>
            <w:tcW w:w="5917" w:type="dxa"/>
            <w:gridSpan w:val="2"/>
            <w:tcBorders>
              <w:top w:val="single" w:sz="4" w:space="0" w:color="auto"/>
              <w:left w:val="single" w:sz="4" w:space="0" w:color="auto"/>
            </w:tcBorders>
            <w:shd w:val="clear" w:color="auto" w:fill="FFFFFF"/>
            <w:vAlign w:val="bottom"/>
          </w:tcPr>
          <w:p w14:paraId="2640DB58" w14:textId="279E6FEC" w:rsidR="00213DC9" w:rsidRPr="003F7EC6" w:rsidRDefault="00213DC9" w:rsidP="003F2C90">
            <w:pPr>
              <w:pStyle w:val="3"/>
              <w:shd w:val="clear" w:color="auto" w:fill="auto"/>
              <w:spacing w:before="0" w:after="0" w:line="274" w:lineRule="exact"/>
              <w:jc w:val="center"/>
              <w:rPr>
                <w:sz w:val="24"/>
                <w:szCs w:val="24"/>
              </w:rPr>
            </w:pPr>
            <w:r w:rsidRPr="003F7EC6">
              <w:rPr>
                <w:rStyle w:val="21"/>
                <w:sz w:val="24"/>
                <w:szCs w:val="24"/>
              </w:rPr>
              <w:t xml:space="preserve">Костюм </w:t>
            </w:r>
            <w:r>
              <w:rPr>
                <w:rStyle w:val="21"/>
                <w:sz w:val="24"/>
                <w:szCs w:val="24"/>
              </w:rPr>
              <w:t xml:space="preserve">(кофта и брюки) </w:t>
            </w:r>
            <w:r w:rsidRPr="003F7EC6">
              <w:rPr>
                <w:rStyle w:val="21"/>
                <w:sz w:val="24"/>
                <w:szCs w:val="24"/>
              </w:rPr>
              <w:t>для защиты от общих производственных загрязнений и механических воздействий</w:t>
            </w:r>
          </w:p>
        </w:tc>
        <w:tc>
          <w:tcPr>
            <w:tcW w:w="4801" w:type="dxa"/>
            <w:gridSpan w:val="2"/>
            <w:vMerge w:val="restart"/>
            <w:tcBorders>
              <w:top w:val="single" w:sz="4" w:space="0" w:color="auto"/>
              <w:left w:val="single" w:sz="4" w:space="0" w:color="auto"/>
            </w:tcBorders>
            <w:shd w:val="clear" w:color="auto" w:fill="FFFFFF"/>
            <w:vAlign w:val="bottom"/>
          </w:tcPr>
          <w:p w14:paraId="212B85BE" w14:textId="34178D14" w:rsidR="00213DC9" w:rsidRPr="003F7EC6" w:rsidRDefault="00213DC9" w:rsidP="003F2C90">
            <w:pPr>
              <w:pStyle w:val="3"/>
              <w:shd w:val="clear" w:color="auto" w:fill="auto"/>
              <w:spacing w:before="0" w:after="0" w:line="274" w:lineRule="exact"/>
              <w:ind w:left="120"/>
              <w:rPr>
                <w:sz w:val="24"/>
                <w:szCs w:val="24"/>
              </w:rPr>
            </w:pPr>
            <w:r w:rsidRPr="003F7EC6">
              <w:rPr>
                <w:rStyle w:val="21"/>
                <w:sz w:val="24"/>
                <w:szCs w:val="24"/>
              </w:rPr>
              <w:t>1. Приказ Министерства труда и социальной защиты населения РФ от 09.12.2014, № 997н, п.115</w:t>
            </w:r>
          </w:p>
          <w:p w14:paraId="1DB67FC9" w14:textId="1BB8BCBA" w:rsidR="00213DC9" w:rsidRPr="003F7EC6" w:rsidRDefault="00213DC9" w:rsidP="003F2C90">
            <w:pPr>
              <w:pStyle w:val="3"/>
              <w:shd w:val="clear" w:color="auto" w:fill="auto"/>
              <w:spacing w:before="0" w:after="0" w:line="274" w:lineRule="exact"/>
              <w:ind w:left="120"/>
              <w:rPr>
                <w:sz w:val="24"/>
                <w:szCs w:val="24"/>
              </w:rPr>
            </w:pPr>
            <w:r w:rsidRPr="003F7EC6">
              <w:rPr>
                <w:rStyle w:val="21"/>
                <w:sz w:val="24"/>
                <w:szCs w:val="24"/>
              </w:rPr>
              <w:t xml:space="preserve">2. Специальная оценка условий труда от </w:t>
            </w:r>
            <w:r>
              <w:rPr>
                <w:rStyle w:val="21"/>
                <w:sz w:val="24"/>
                <w:szCs w:val="24"/>
              </w:rPr>
              <w:t>10</w:t>
            </w:r>
            <w:r w:rsidRPr="003F7EC6">
              <w:rPr>
                <w:rStyle w:val="21"/>
                <w:sz w:val="24"/>
                <w:szCs w:val="24"/>
              </w:rPr>
              <w:t>.0</w:t>
            </w:r>
            <w:r>
              <w:rPr>
                <w:rStyle w:val="21"/>
                <w:sz w:val="24"/>
                <w:szCs w:val="24"/>
              </w:rPr>
              <w:t>4</w:t>
            </w:r>
            <w:r w:rsidRPr="003F7EC6">
              <w:rPr>
                <w:rStyle w:val="21"/>
                <w:sz w:val="24"/>
                <w:szCs w:val="24"/>
              </w:rPr>
              <w:t>.201</w:t>
            </w:r>
            <w:r>
              <w:rPr>
                <w:rStyle w:val="21"/>
                <w:sz w:val="24"/>
                <w:szCs w:val="24"/>
              </w:rPr>
              <w:t>9</w:t>
            </w:r>
          </w:p>
        </w:tc>
        <w:tc>
          <w:tcPr>
            <w:tcW w:w="1247" w:type="dxa"/>
            <w:tcBorders>
              <w:top w:val="single" w:sz="4" w:space="0" w:color="auto"/>
              <w:left w:val="single" w:sz="4" w:space="0" w:color="auto"/>
            </w:tcBorders>
            <w:shd w:val="clear" w:color="auto" w:fill="FFFFFF"/>
            <w:vAlign w:val="center"/>
          </w:tcPr>
          <w:p w14:paraId="7D511539" w14:textId="2E6A853B" w:rsidR="00213DC9" w:rsidRPr="003F7EC6" w:rsidRDefault="00213DC9" w:rsidP="003F2C90">
            <w:pPr>
              <w:pStyle w:val="3"/>
              <w:spacing w:before="0" w:after="0" w:line="210" w:lineRule="exact"/>
              <w:jc w:val="center"/>
              <w:rPr>
                <w:sz w:val="24"/>
                <w:szCs w:val="24"/>
              </w:rPr>
            </w:pPr>
            <w:r w:rsidRPr="003F7EC6">
              <w:rPr>
                <w:rStyle w:val="21"/>
                <w:sz w:val="24"/>
                <w:szCs w:val="24"/>
              </w:rPr>
              <w:t>1</w:t>
            </w:r>
          </w:p>
        </w:tc>
        <w:tc>
          <w:tcPr>
            <w:tcW w:w="1049" w:type="dxa"/>
            <w:gridSpan w:val="2"/>
            <w:tcBorders>
              <w:top w:val="single" w:sz="4" w:space="0" w:color="auto"/>
              <w:left w:val="single" w:sz="4" w:space="0" w:color="auto"/>
              <w:right w:val="single" w:sz="4" w:space="0" w:color="auto"/>
            </w:tcBorders>
            <w:shd w:val="clear" w:color="auto" w:fill="FFFFFF"/>
            <w:vAlign w:val="center"/>
          </w:tcPr>
          <w:p w14:paraId="2AA8340A" w14:textId="6BF80161" w:rsidR="00213DC9" w:rsidRPr="003F7EC6" w:rsidRDefault="00213DC9" w:rsidP="003F2C90">
            <w:pPr>
              <w:pStyle w:val="3"/>
              <w:spacing w:before="0" w:after="0" w:line="210" w:lineRule="exact"/>
              <w:jc w:val="center"/>
              <w:rPr>
                <w:sz w:val="24"/>
                <w:szCs w:val="24"/>
              </w:rPr>
            </w:pPr>
            <w:r w:rsidRPr="003F7EC6">
              <w:rPr>
                <w:rStyle w:val="21"/>
                <w:sz w:val="24"/>
                <w:szCs w:val="24"/>
              </w:rPr>
              <w:t>1 год</w:t>
            </w:r>
          </w:p>
        </w:tc>
      </w:tr>
      <w:tr w:rsidR="003F2C90" w:rsidRPr="003F7EC6" w14:paraId="0A4C505A" w14:textId="77777777" w:rsidTr="006E5512">
        <w:trPr>
          <w:trHeight w:hRule="exact" w:val="288"/>
        </w:trPr>
        <w:tc>
          <w:tcPr>
            <w:tcW w:w="528" w:type="dxa"/>
            <w:gridSpan w:val="2"/>
            <w:vMerge/>
            <w:tcBorders>
              <w:left w:val="single" w:sz="4" w:space="0" w:color="auto"/>
            </w:tcBorders>
            <w:shd w:val="clear" w:color="auto" w:fill="FFFFFF"/>
            <w:vAlign w:val="center"/>
          </w:tcPr>
          <w:p w14:paraId="11340A22" w14:textId="77777777" w:rsidR="003F2C90" w:rsidRPr="003F7EC6" w:rsidRDefault="003F2C90" w:rsidP="003F2C90">
            <w:pPr>
              <w:rPr>
                <w:rFonts w:ascii="Times New Roman" w:hAnsi="Times New Roman" w:cs="Times New Roman"/>
                <w:sz w:val="24"/>
                <w:szCs w:val="24"/>
              </w:rPr>
            </w:pPr>
          </w:p>
        </w:tc>
        <w:tc>
          <w:tcPr>
            <w:tcW w:w="1544" w:type="dxa"/>
            <w:vMerge/>
            <w:tcBorders>
              <w:left w:val="single" w:sz="4" w:space="0" w:color="auto"/>
            </w:tcBorders>
            <w:shd w:val="clear" w:color="auto" w:fill="FFFFFF"/>
            <w:vAlign w:val="center"/>
          </w:tcPr>
          <w:p w14:paraId="14756F2E" w14:textId="77777777" w:rsidR="003F2C90" w:rsidRPr="003F7EC6" w:rsidRDefault="003F2C90" w:rsidP="003F2C90">
            <w:pPr>
              <w:rPr>
                <w:rFonts w:ascii="Times New Roman" w:hAnsi="Times New Roman" w:cs="Times New Roman"/>
                <w:sz w:val="24"/>
                <w:szCs w:val="24"/>
              </w:rPr>
            </w:pPr>
          </w:p>
        </w:tc>
        <w:tc>
          <w:tcPr>
            <w:tcW w:w="5917" w:type="dxa"/>
            <w:gridSpan w:val="2"/>
            <w:tcBorders>
              <w:top w:val="single" w:sz="4" w:space="0" w:color="auto"/>
              <w:left w:val="single" w:sz="4" w:space="0" w:color="auto"/>
            </w:tcBorders>
            <w:shd w:val="clear" w:color="auto" w:fill="FFFFFF"/>
            <w:vAlign w:val="bottom"/>
          </w:tcPr>
          <w:p w14:paraId="7836ED5B"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Перчатки с полимерным покрытием</w:t>
            </w:r>
          </w:p>
        </w:tc>
        <w:tc>
          <w:tcPr>
            <w:tcW w:w="4801" w:type="dxa"/>
            <w:gridSpan w:val="2"/>
            <w:vMerge/>
            <w:tcBorders>
              <w:left w:val="single" w:sz="4" w:space="0" w:color="auto"/>
            </w:tcBorders>
            <w:shd w:val="clear" w:color="auto" w:fill="FFFFFF"/>
            <w:vAlign w:val="bottom"/>
          </w:tcPr>
          <w:p w14:paraId="6E3CBE5B" w14:textId="77777777" w:rsidR="003F2C90" w:rsidRPr="003F7EC6" w:rsidRDefault="003F2C90" w:rsidP="003F2C90">
            <w:pPr>
              <w:rPr>
                <w:rFonts w:ascii="Times New Roman" w:hAnsi="Times New Roman" w:cs="Times New Roman"/>
                <w:sz w:val="24"/>
                <w:szCs w:val="24"/>
              </w:rPr>
            </w:pPr>
          </w:p>
        </w:tc>
        <w:tc>
          <w:tcPr>
            <w:tcW w:w="1247" w:type="dxa"/>
            <w:tcBorders>
              <w:top w:val="single" w:sz="4" w:space="0" w:color="auto"/>
              <w:left w:val="single" w:sz="4" w:space="0" w:color="auto"/>
            </w:tcBorders>
            <w:shd w:val="clear" w:color="auto" w:fill="FFFFFF"/>
            <w:vAlign w:val="bottom"/>
          </w:tcPr>
          <w:p w14:paraId="2B5FA478"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6 пар</w:t>
            </w:r>
          </w:p>
        </w:tc>
        <w:tc>
          <w:tcPr>
            <w:tcW w:w="1049" w:type="dxa"/>
            <w:gridSpan w:val="2"/>
            <w:tcBorders>
              <w:top w:val="single" w:sz="4" w:space="0" w:color="auto"/>
              <w:left w:val="single" w:sz="4" w:space="0" w:color="auto"/>
              <w:right w:val="single" w:sz="4" w:space="0" w:color="auto"/>
            </w:tcBorders>
            <w:shd w:val="clear" w:color="auto" w:fill="FFFFFF"/>
            <w:vAlign w:val="bottom"/>
          </w:tcPr>
          <w:p w14:paraId="0F35495E"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1 год</w:t>
            </w:r>
          </w:p>
        </w:tc>
      </w:tr>
      <w:tr w:rsidR="003F2C90" w:rsidRPr="003F7EC6" w14:paraId="703099B5" w14:textId="77777777" w:rsidTr="00102193">
        <w:trPr>
          <w:trHeight w:hRule="exact" w:val="292"/>
        </w:trPr>
        <w:tc>
          <w:tcPr>
            <w:tcW w:w="528" w:type="dxa"/>
            <w:gridSpan w:val="2"/>
            <w:vMerge/>
            <w:tcBorders>
              <w:left w:val="single" w:sz="4" w:space="0" w:color="auto"/>
              <w:bottom w:val="single" w:sz="4" w:space="0" w:color="auto"/>
            </w:tcBorders>
            <w:shd w:val="clear" w:color="auto" w:fill="FFFFFF"/>
            <w:vAlign w:val="center"/>
          </w:tcPr>
          <w:p w14:paraId="2CB33ED3" w14:textId="77777777" w:rsidR="003F2C90" w:rsidRPr="003F7EC6" w:rsidRDefault="003F2C90" w:rsidP="003F2C90">
            <w:pPr>
              <w:rPr>
                <w:rFonts w:ascii="Times New Roman" w:hAnsi="Times New Roman" w:cs="Times New Roman"/>
                <w:sz w:val="24"/>
                <w:szCs w:val="24"/>
              </w:rPr>
            </w:pPr>
          </w:p>
        </w:tc>
        <w:tc>
          <w:tcPr>
            <w:tcW w:w="1544" w:type="dxa"/>
            <w:vMerge/>
            <w:tcBorders>
              <w:left w:val="single" w:sz="4" w:space="0" w:color="auto"/>
              <w:bottom w:val="single" w:sz="4" w:space="0" w:color="auto"/>
            </w:tcBorders>
            <w:shd w:val="clear" w:color="auto" w:fill="FFFFFF"/>
            <w:vAlign w:val="center"/>
          </w:tcPr>
          <w:p w14:paraId="737DEBFB" w14:textId="77777777" w:rsidR="003F2C90" w:rsidRPr="003F7EC6" w:rsidRDefault="003F2C90" w:rsidP="003F2C90">
            <w:pPr>
              <w:rPr>
                <w:rFonts w:ascii="Times New Roman" w:hAnsi="Times New Roman" w:cs="Times New Roman"/>
                <w:sz w:val="24"/>
                <w:szCs w:val="24"/>
              </w:rPr>
            </w:pPr>
          </w:p>
        </w:tc>
        <w:tc>
          <w:tcPr>
            <w:tcW w:w="5917" w:type="dxa"/>
            <w:gridSpan w:val="2"/>
            <w:tcBorders>
              <w:top w:val="single" w:sz="4" w:space="0" w:color="auto"/>
              <w:left w:val="single" w:sz="4" w:space="0" w:color="auto"/>
              <w:bottom w:val="single" w:sz="4" w:space="0" w:color="auto"/>
            </w:tcBorders>
            <w:shd w:val="clear" w:color="auto" w:fill="FFFFFF"/>
            <w:vAlign w:val="bottom"/>
          </w:tcPr>
          <w:p w14:paraId="40D2F964"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Перчатки резиновые</w:t>
            </w:r>
          </w:p>
        </w:tc>
        <w:tc>
          <w:tcPr>
            <w:tcW w:w="4801" w:type="dxa"/>
            <w:gridSpan w:val="2"/>
            <w:vMerge/>
            <w:tcBorders>
              <w:left w:val="single" w:sz="4" w:space="0" w:color="auto"/>
              <w:bottom w:val="single" w:sz="4" w:space="0" w:color="auto"/>
            </w:tcBorders>
            <w:shd w:val="clear" w:color="auto" w:fill="FFFFFF"/>
            <w:vAlign w:val="bottom"/>
          </w:tcPr>
          <w:p w14:paraId="78B638E2" w14:textId="77777777" w:rsidR="003F2C90" w:rsidRPr="003F7EC6" w:rsidRDefault="003F2C90" w:rsidP="003F2C90">
            <w:pPr>
              <w:rPr>
                <w:rFonts w:ascii="Times New Roman" w:hAnsi="Times New Roman" w:cs="Times New Roman"/>
                <w:sz w:val="24"/>
                <w:szCs w:val="24"/>
              </w:rPr>
            </w:pPr>
          </w:p>
        </w:tc>
        <w:tc>
          <w:tcPr>
            <w:tcW w:w="1247" w:type="dxa"/>
            <w:tcBorders>
              <w:top w:val="single" w:sz="4" w:space="0" w:color="auto"/>
              <w:left w:val="single" w:sz="4" w:space="0" w:color="auto"/>
              <w:bottom w:val="single" w:sz="4" w:space="0" w:color="auto"/>
            </w:tcBorders>
            <w:shd w:val="clear" w:color="auto" w:fill="FFFFFF"/>
            <w:vAlign w:val="bottom"/>
          </w:tcPr>
          <w:p w14:paraId="01B121DA"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12 пар</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36C6378" w14:textId="4DEEA57C"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 xml:space="preserve">1 </w:t>
            </w:r>
            <w:r>
              <w:rPr>
                <w:rStyle w:val="SegoeUI8pt0pt"/>
                <w:rFonts w:ascii="Times New Roman" w:hAnsi="Times New Roman" w:cs="Times New Roman"/>
                <w:sz w:val="24"/>
                <w:szCs w:val="24"/>
              </w:rPr>
              <w:t>год</w:t>
            </w:r>
          </w:p>
        </w:tc>
      </w:tr>
      <w:tr w:rsidR="003F2C90" w:rsidRPr="003F7EC6" w14:paraId="48634887" w14:textId="77777777" w:rsidTr="006E5512">
        <w:trPr>
          <w:trHeight w:hRule="exact" w:val="839"/>
        </w:trPr>
        <w:tc>
          <w:tcPr>
            <w:tcW w:w="528" w:type="dxa"/>
            <w:gridSpan w:val="2"/>
            <w:vMerge w:val="restart"/>
            <w:tcBorders>
              <w:top w:val="single" w:sz="4" w:space="0" w:color="auto"/>
              <w:left w:val="single" w:sz="4" w:space="0" w:color="auto"/>
            </w:tcBorders>
            <w:shd w:val="clear" w:color="auto" w:fill="FFFFFF"/>
            <w:vAlign w:val="center"/>
          </w:tcPr>
          <w:p w14:paraId="13859E8C" w14:textId="77777777" w:rsidR="003F2C90" w:rsidRPr="003F7EC6" w:rsidRDefault="003F2C90" w:rsidP="003F2C90">
            <w:pPr>
              <w:pStyle w:val="3"/>
              <w:shd w:val="clear" w:color="auto" w:fill="auto"/>
              <w:spacing w:before="0" w:after="0" w:line="210" w:lineRule="exact"/>
              <w:ind w:left="220"/>
              <w:rPr>
                <w:sz w:val="24"/>
                <w:szCs w:val="24"/>
              </w:rPr>
            </w:pPr>
            <w:r w:rsidRPr="003F7EC6">
              <w:rPr>
                <w:rStyle w:val="21"/>
                <w:sz w:val="24"/>
                <w:szCs w:val="24"/>
              </w:rPr>
              <w:t>5</w:t>
            </w:r>
          </w:p>
        </w:tc>
        <w:tc>
          <w:tcPr>
            <w:tcW w:w="1544" w:type="dxa"/>
            <w:vMerge w:val="restart"/>
            <w:tcBorders>
              <w:top w:val="single" w:sz="4" w:space="0" w:color="auto"/>
              <w:left w:val="single" w:sz="4" w:space="0" w:color="auto"/>
            </w:tcBorders>
            <w:shd w:val="clear" w:color="auto" w:fill="FFFFFF"/>
            <w:vAlign w:val="center"/>
          </w:tcPr>
          <w:p w14:paraId="0820177C" w14:textId="77777777" w:rsidR="003F2C90" w:rsidRPr="003F7EC6" w:rsidRDefault="003F2C90" w:rsidP="003F2C90">
            <w:pPr>
              <w:pStyle w:val="3"/>
              <w:shd w:val="clear" w:color="auto" w:fill="auto"/>
              <w:spacing w:before="0" w:after="60" w:line="210" w:lineRule="exact"/>
              <w:jc w:val="center"/>
              <w:rPr>
                <w:sz w:val="24"/>
                <w:szCs w:val="24"/>
              </w:rPr>
            </w:pPr>
            <w:r w:rsidRPr="003F7EC6">
              <w:rPr>
                <w:rStyle w:val="21"/>
                <w:sz w:val="24"/>
                <w:szCs w:val="24"/>
              </w:rPr>
              <w:t>Кухонный</w:t>
            </w:r>
          </w:p>
          <w:p w14:paraId="5231B37B" w14:textId="77777777" w:rsidR="003F2C90" w:rsidRPr="003F7EC6" w:rsidRDefault="003F2C90" w:rsidP="003F2C90">
            <w:pPr>
              <w:pStyle w:val="3"/>
              <w:shd w:val="clear" w:color="auto" w:fill="auto"/>
              <w:spacing w:before="60" w:after="0" w:line="210" w:lineRule="exact"/>
              <w:jc w:val="center"/>
              <w:rPr>
                <w:sz w:val="24"/>
                <w:szCs w:val="24"/>
              </w:rPr>
            </w:pPr>
            <w:r w:rsidRPr="003F7EC6">
              <w:rPr>
                <w:rStyle w:val="21"/>
                <w:sz w:val="24"/>
                <w:szCs w:val="24"/>
              </w:rPr>
              <w:t>рабочий</w:t>
            </w:r>
          </w:p>
        </w:tc>
        <w:tc>
          <w:tcPr>
            <w:tcW w:w="5917" w:type="dxa"/>
            <w:gridSpan w:val="2"/>
            <w:tcBorders>
              <w:top w:val="single" w:sz="4" w:space="0" w:color="auto"/>
              <w:left w:val="single" w:sz="4" w:space="0" w:color="auto"/>
            </w:tcBorders>
            <w:shd w:val="clear" w:color="auto" w:fill="FFFFFF"/>
            <w:vAlign w:val="bottom"/>
          </w:tcPr>
          <w:p w14:paraId="57BF61CE" w14:textId="0750F1E9" w:rsidR="003F2C90" w:rsidRPr="003F7EC6" w:rsidRDefault="003F2C90" w:rsidP="00213DC9">
            <w:pPr>
              <w:pStyle w:val="3"/>
              <w:shd w:val="clear" w:color="auto" w:fill="auto"/>
              <w:spacing w:before="0" w:after="0" w:line="274" w:lineRule="exact"/>
              <w:jc w:val="center"/>
              <w:rPr>
                <w:sz w:val="24"/>
                <w:szCs w:val="24"/>
              </w:rPr>
            </w:pPr>
            <w:r w:rsidRPr="003F7EC6">
              <w:rPr>
                <w:rStyle w:val="21"/>
                <w:sz w:val="24"/>
                <w:szCs w:val="24"/>
              </w:rPr>
              <w:t>Костюм (</w:t>
            </w:r>
            <w:r w:rsidR="00213DC9">
              <w:rPr>
                <w:rStyle w:val="21"/>
                <w:sz w:val="24"/>
                <w:szCs w:val="24"/>
              </w:rPr>
              <w:t>кофта</w:t>
            </w:r>
            <w:r w:rsidRPr="003F7EC6">
              <w:rPr>
                <w:rStyle w:val="21"/>
                <w:sz w:val="24"/>
                <w:szCs w:val="24"/>
              </w:rPr>
              <w:t xml:space="preserve"> и брюки) для защиты от общих производственных загрязнений и механических воздействий</w:t>
            </w:r>
          </w:p>
        </w:tc>
        <w:tc>
          <w:tcPr>
            <w:tcW w:w="4801" w:type="dxa"/>
            <w:gridSpan w:val="2"/>
            <w:vMerge w:val="restart"/>
            <w:tcBorders>
              <w:top w:val="single" w:sz="4" w:space="0" w:color="auto"/>
              <w:left w:val="single" w:sz="4" w:space="0" w:color="auto"/>
            </w:tcBorders>
            <w:shd w:val="clear" w:color="auto" w:fill="FFFFFF"/>
            <w:vAlign w:val="bottom"/>
          </w:tcPr>
          <w:p w14:paraId="06D6D869" w14:textId="30BB4467" w:rsidR="003F2C90" w:rsidRPr="003F7EC6" w:rsidRDefault="003F2C90" w:rsidP="003F2C90">
            <w:pPr>
              <w:pStyle w:val="3"/>
              <w:shd w:val="clear" w:color="auto" w:fill="auto"/>
              <w:tabs>
                <w:tab w:val="left" w:pos="368"/>
              </w:tabs>
              <w:spacing w:before="0" w:after="0" w:line="274" w:lineRule="exact"/>
              <w:ind w:left="120"/>
              <w:rPr>
                <w:sz w:val="24"/>
                <w:szCs w:val="24"/>
              </w:rPr>
            </w:pPr>
            <w:r w:rsidRPr="003F7EC6">
              <w:rPr>
                <w:rStyle w:val="21"/>
                <w:sz w:val="24"/>
                <w:szCs w:val="24"/>
              </w:rPr>
              <w:t>1. Приказ Министерства труда и социальной защиты населения РФ от 09.12.2014, №</w:t>
            </w:r>
            <w:r>
              <w:rPr>
                <w:rStyle w:val="21"/>
                <w:sz w:val="24"/>
                <w:szCs w:val="24"/>
              </w:rPr>
              <w:t xml:space="preserve"> </w:t>
            </w:r>
            <w:r w:rsidRPr="003F7EC6">
              <w:rPr>
                <w:rStyle w:val="21"/>
                <w:sz w:val="24"/>
                <w:szCs w:val="24"/>
              </w:rPr>
              <w:t>997н, п.60</w:t>
            </w:r>
          </w:p>
          <w:p w14:paraId="7B38EAB0" w14:textId="04C7E689" w:rsidR="003F2C90" w:rsidRPr="003F7EC6" w:rsidRDefault="003F2C90" w:rsidP="003F2C90">
            <w:pPr>
              <w:pStyle w:val="3"/>
              <w:numPr>
                <w:ilvl w:val="0"/>
                <w:numId w:val="17"/>
              </w:numPr>
              <w:shd w:val="clear" w:color="auto" w:fill="auto"/>
              <w:tabs>
                <w:tab w:val="left" w:pos="368"/>
              </w:tabs>
              <w:spacing w:before="0" w:after="0" w:line="274" w:lineRule="exact"/>
              <w:ind w:left="120"/>
              <w:rPr>
                <w:sz w:val="24"/>
                <w:szCs w:val="24"/>
              </w:rPr>
            </w:pPr>
            <w:r w:rsidRPr="003F7EC6">
              <w:rPr>
                <w:rStyle w:val="21"/>
                <w:sz w:val="24"/>
                <w:szCs w:val="24"/>
              </w:rPr>
              <w:t>Спец</w:t>
            </w:r>
            <w:r w:rsidR="00102193">
              <w:rPr>
                <w:rStyle w:val="21"/>
                <w:sz w:val="24"/>
                <w:szCs w:val="24"/>
              </w:rPr>
              <w:t>иальная оценка условий труда</w:t>
            </w:r>
          </w:p>
          <w:p w14:paraId="51906B21" w14:textId="13148602" w:rsidR="003F2C90" w:rsidRPr="003F7EC6" w:rsidRDefault="00102193" w:rsidP="003F2C90">
            <w:pPr>
              <w:pStyle w:val="3"/>
              <w:numPr>
                <w:ilvl w:val="0"/>
                <w:numId w:val="17"/>
              </w:numPr>
              <w:shd w:val="clear" w:color="auto" w:fill="auto"/>
              <w:tabs>
                <w:tab w:val="left" w:pos="368"/>
                <w:tab w:val="left" w:pos="3673"/>
              </w:tabs>
              <w:spacing w:before="0" w:after="0" w:line="274" w:lineRule="exact"/>
              <w:ind w:left="120"/>
              <w:rPr>
                <w:sz w:val="24"/>
                <w:szCs w:val="24"/>
              </w:rPr>
            </w:pPr>
            <w:r w:rsidRPr="00213DC9">
              <w:rPr>
                <w:sz w:val="24"/>
                <w:szCs w:val="24"/>
                <w:shd w:val="clear" w:color="auto" w:fill="FFFFFF"/>
              </w:rPr>
              <w:t xml:space="preserve">Постановление Главного государственного санитарного врача Российской Федерации от 28 сентября 2020 года </w:t>
            </w:r>
            <w:r>
              <w:rPr>
                <w:sz w:val="24"/>
                <w:szCs w:val="24"/>
                <w:shd w:val="clear" w:color="auto" w:fill="FFFFFF"/>
              </w:rPr>
              <w:t>№</w:t>
            </w:r>
            <w:r w:rsidRPr="00213DC9">
              <w:rPr>
                <w:sz w:val="24"/>
                <w:szCs w:val="24"/>
                <w:shd w:val="clear" w:color="auto" w:fill="FFFFFF"/>
              </w:rPr>
              <w:t xml:space="preserve"> 28 Об утверждении са</w:t>
            </w:r>
            <w:r>
              <w:rPr>
                <w:sz w:val="24"/>
                <w:szCs w:val="24"/>
                <w:shd w:val="clear" w:color="auto" w:fill="FFFFFF"/>
              </w:rPr>
              <w:t>нитарных правил СП 2.4.3648-20 «</w:t>
            </w:r>
            <w:r w:rsidRPr="00213DC9">
              <w:rPr>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Pr>
                <w:sz w:val="24"/>
                <w:szCs w:val="24"/>
                <w:shd w:val="clear" w:color="auto" w:fill="FFFFFF"/>
              </w:rPr>
              <w:t>»</w:t>
            </w:r>
          </w:p>
        </w:tc>
        <w:tc>
          <w:tcPr>
            <w:tcW w:w="1247" w:type="dxa"/>
            <w:tcBorders>
              <w:top w:val="single" w:sz="4" w:space="0" w:color="auto"/>
              <w:left w:val="single" w:sz="4" w:space="0" w:color="auto"/>
            </w:tcBorders>
            <w:shd w:val="clear" w:color="auto" w:fill="FFFFFF"/>
            <w:vAlign w:val="center"/>
          </w:tcPr>
          <w:p w14:paraId="2C6AC14F"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1</w:t>
            </w:r>
          </w:p>
        </w:tc>
        <w:tc>
          <w:tcPr>
            <w:tcW w:w="1049" w:type="dxa"/>
            <w:gridSpan w:val="2"/>
            <w:tcBorders>
              <w:top w:val="single" w:sz="4" w:space="0" w:color="auto"/>
              <w:left w:val="single" w:sz="4" w:space="0" w:color="auto"/>
              <w:right w:val="single" w:sz="4" w:space="0" w:color="auto"/>
            </w:tcBorders>
            <w:shd w:val="clear" w:color="auto" w:fill="FFFFFF"/>
            <w:vAlign w:val="center"/>
          </w:tcPr>
          <w:p w14:paraId="1686B1E4" w14:textId="786E747F"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 xml:space="preserve">1 </w:t>
            </w:r>
            <w:r>
              <w:rPr>
                <w:rStyle w:val="SegoeUI8pt0pt"/>
                <w:rFonts w:ascii="Times New Roman" w:hAnsi="Times New Roman" w:cs="Times New Roman"/>
                <w:sz w:val="24"/>
                <w:szCs w:val="24"/>
              </w:rPr>
              <w:t>год</w:t>
            </w:r>
          </w:p>
        </w:tc>
      </w:tr>
      <w:tr w:rsidR="003F2C90" w:rsidRPr="003F7EC6" w14:paraId="79D45F19" w14:textId="77777777" w:rsidTr="006E5512">
        <w:trPr>
          <w:trHeight w:hRule="exact" w:val="292"/>
        </w:trPr>
        <w:tc>
          <w:tcPr>
            <w:tcW w:w="528" w:type="dxa"/>
            <w:gridSpan w:val="2"/>
            <w:vMerge/>
            <w:tcBorders>
              <w:left w:val="single" w:sz="4" w:space="0" w:color="auto"/>
            </w:tcBorders>
            <w:shd w:val="clear" w:color="auto" w:fill="FFFFFF"/>
            <w:vAlign w:val="center"/>
          </w:tcPr>
          <w:p w14:paraId="23E22E93" w14:textId="77777777" w:rsidR="003F2C90" w:rsidRPr="003F7EC6" w:rsidRDefault="003F2C90" w:rsidP="003F2C90">
            <w:pPr>
              <w:rPr>
                <w:rFonts w:ascii="Times New Roman" w:hAnsi="Times New Roman" w:cs="Times New Roman"/>
                <w:sz w:val="24"/>
                <w:szCs w:val="24"/>
              </w:rPr>
            </w:pPr>
          </w:p>
        </w:tc>
        <w:tc>
          <w:tcPr>
            <w:tcW w:w="1544" w:type="dxa"/>
            <w:vMerge/>
            <w:tcBorders>
              <w:left w:val="single" w:sz="4" w:space="0" w:color="auto"/>
            </w:tcBorders>
            <w:shd w:val="clear" w:color="auto" w:fill="FFFFFF"/>
            <w:vAlign w:val="center"/>
          </w:tcPr>
          <w:p w14:paraId="3721747A" w14:textId="77777777" w:rsidR="003F2C90" w:rsidRPr="003F7EC6" w:rsidRDefault="003F2C90" w:rsidP="003F2C90">
            <w:pPr>
              <w:rPr>
                <w:rFonts w:ascii="Times New Roman" w:hAnsi="Times New Roman" w:cs="Times New Roman"/>
                <w:sz w:val="24"/>
                <w:szCs w:val="24"/>
              </w:rPr>
            </w:pPr>
          </w:p>
        </w:tc>
        <w:tc>
          <w:tcPr>
            <w:tcW w:w="5917" w:type="dxa"/>
            <w:gridSpan w:val="2"/>
            <w:tcBorders>
              <w:top w:val="single" w:sz="4" w:space="0" w:color="auto"/>
              <w:left w:val="single" w:sz="4" w:space="0" w:color="auto"/>
            </w:tcBorders>
            <w:shd w:val="clear" w:color="auto" w:fill="FFFFFF"/>
            <w:vAlign w:val="bottom"/>
          </w:tcPr>
          <w:p w14:paraId="197E3335"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Нарукавники из полимерных материалов</w:t>
            </w:r>
          </w:p>
        </w:tc>
        <w:tc>
          <w:tcPr>
            <w:tcW w:w="4801" w:type="dxa"/>
            <w:gridSpan w:val="2"/>
            <w:vMerge/>
            <w:tcBorders>
              <w:left w:val="single" w:sz="4" w:space="0" w:color="auto"/>
            </w:tcBorders>
            <w:shd w:val="clear" w:color="auto" w:fill="FFFFFF"/>
            <w:vAlign w:val="bottom"/>
          </w:tcPr>
          <w:p w14:paraId="197F254A" w14:textId="77777777" w:rsidR="003F2C90" w:rsidRPr="003F7EC6" w:rsidRDefault="003F2C90" w:rsidP="003F2C90">
            <w:pPr>
              <w:rPr>
                <w:rFonts w:ascii="Times New Roman" w:hAnsi="Times New Roman" w:cs="Times New Roman"/>
                <w:sz w:val="24"/>
                <w:szCs w:val="24"/>
              </w:rPr>
            </w:pPr>
          </w:p>
        </w:tc>
        <w:tc>
          <w:tcPr>
            <w:tcW w:w="2296" w:type="dxa"/>
            <w:gridSpan w:val="3"/>
            <w:tcBorders>
              <w:top w:val="single" w:sz="4" w:space="0" w:color="auto"/>
              <w:left w:val="single" w:sz="4" w:space="0" w:color="auto"/>
              <w:right w:val="single" w:sz="4" w:space="0" w:color="auto"/>
            </w:tcBorders>
            <w:shd w:val="clear" w:color="auto" w:fill="FFFFFF"/>
            <w:vAlign w:val="bottom"/>
          </w:tcPr>
          <w:p w14:paraId="3DC641BA"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до износа</w:t>
            </w:r>
          </w:p>
        </w:tc>
      </w:tr>
      <w:tr w:rsidR="003F2C90" w:rsidRPr="003F7EC6" w14:paraId="786C8BE9" w14:textId="77777777" w:rsidTr="006E5512">
        <w:trPr>
          <w:trHeight w:hRule="exact" w:val="292"/>
        </w:trPr>
        <w:tc>
          <w:tcPr>
            <w:tcW w:w="528" w:type="dxa"/>
            <w:gridSpan w:val="2"/>
            <w:vMerge/>
            <w:tcBorders>
              <w:left w:val="single" w:sz="4" w:space="0" w:color="auto"/>
            </w:tcBorders>
            <w:shd w:val="clear" w:color="auto" w:fill="FFFFFF"/>
            <w:vAlign w:val="center"/>
          </w:tcPr>
          <w:p w14:paraId="63513CD0" w14:textId="77777777" w:rsidR="003F2C90" w:rsidRPr="003F7EC6" w:rsidRDefault="003F2C90" w:rsidP="003F2C90">
            <w:pPr>
              <w:rPr>
                <w:rFonts w:ascii="Times New Roman" w:hAnsi="Times New Roman" w:cs="Times New Roman"/>
                <w:sz w:val="24"/>
                <w:szCs w:val="24"/>
              </w:rPr>
            </w:pPr>
          </w:p>
        </w:tc>
        <w:tc>
          <w:tcPr>
            <w:tcW w:w="1544" w:type="dxa"/>
            <w:vMerge/>
            <w:tcBorders>
              <w:left w:val="single" w:sz="4" w:space="0" w:color="auto"/>
            </w:tcBorders>
            <w:shd w:val="clear" w:color="auto" w:fill="FFFFFF"/>
            <w:vAlign w:val="center"/>
          </w:tcPr>
          <w:p w14:paraId="3E96E5C8" w14:textId="77777777" w:rsidR="003F2C90" w:rsidRPr="003F7EC6" w:rsidRDefault="003F2C90" w:rsidP="003F2C90">
            <w:pPr>
              <w:rPr>
                <w:rFonts w:ascii="Times New Roman" w:hAnsi="Times New Roman" w:cs="Times New Roman"/>
                <w:sz w:val="24"/>
                <w:szCs w:val="24"/>
              </w:rPr>
            </w:pPr>
          </w:p>
        </w:tc>
        <w:tc>
          <w:tcPr>
            <w:tcW w:w="5917" w:type="dxa"/>
            <w:gridSpan w:val="2"/>
            <w:tcBorders>
              <w:top w:val="single" w:sz="4" w:space="0" w:color="auto"/>
              <w:left w:val="single" w:sz="4" w:space="0" w:color="auto"/>
            </w:tcBorders>
            <w:shd w:val="clear" w:color="auto" w:fill="FFFFFF"/>
            <w:vAlign w:val="bottom"/>
          </w:tcPr>
          <w:p w14:paraId="3DFA0AEA"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Перчатки резиновые или из полимерных материалов</w:t>
            </w:r>
          </w:p>
        </w:tc>
        <w:tc>
          <w:tcPr>
            <w:tcW w:w="4801" w:type="dxa"/>
            <w:gridSpan w:val="2"/>
            <w:vMerge/>
            <w:tcBorders>
              <w:left w:val="single" w:sz="4" w:space="0" w:color="auto"/>
            </w:tcBorders>
            <w:shd w:val="clear" w:color="auto" w:fill="FFFFFF"/>
            <w:vAlign w:val="bottom"/>
          </w:tcPr>
          <w:p w14:paraId="3C818401" w14:textId="77777777" w:rsidR="003F2C90" w:rsidRPr="003F7EC6" w:rsidRDefault="003F2C90" w:rsidP="003F2C90">
            <w:pPr>
              <w:rPr>
                <w:rFonts w:ascii="Times New Roman" w:hAnsi="Times New Roman" w:cs="Times New Roman"/>
                <w:sz w:val="24"/>
                <w:szCs w:val="24"/>
              </w:rPr>
            </w:pPr>
          </w:p>
        </w:tc>
        <w:tc>
          <w:tcPr>
            <w:tcW w:w="1247" w:type="dxa"/>
            <w:tcBorders>
              <w:top w:val="single" w:sz="4" w:space="0" w:color="auto"/>
              <w:left w:val="single" w:sz="4" w:space="0" w:color="auto"/>
            </w:tcBorders>
            <w:shd w:val="clear" w:color="auto" w:fill="FFFFFF"/>
            <w:vAlign w:val="bottom"/>
          </w:tcPr>
          <w:p w14:paraId="4FB201C4" w14:textId="77777777"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6 пар</w:t>
            </w:r>
          </w:p>
        </w:tc>
        <w:tc>
          <w:tcPr>
            <w:tcW w:w="1049" w:type="dxa"/>
            <w:gridSpan w:val="2"/>
            <w:tcBorders>
              <w:top w:val="single" w:sz="4" w:space="0" w:color="auto"/>
              <w:left w:val="single" w:sz="4" w:space="0" w:color="auto"/>
              <w:right w:val="single" w:sz="4" w:space="0" w:color="auto"/>
            </w:tcBorders>
            <w:shd w:val="clear" w:color="auto" w:fill="FFFFFF"/>
            <w:vAlign w:val="bottom"/>
          </w:tcPr>
          <w:p w14:paraId="7AFA8927" w14:textId="59F9DD6D" w:rsidR="003F2C90" w:rsidRPr="003F7EC6" w:rsidRDefault="003F2C90" w:rsidP="003F2C90">
            <w:pPr>
              <w:pStyle w:val="3"/>
              <w:shd w:val="clear" w:color="auto" w:fill="auto"/>
              <w:spacing w:before="0" w:after="0" w:line="210" w:lineRule="exact"/>
              <w:jc w:val="center"/>
              <w:rPr>
                <w:sz w:val="24"/>
                <w:szCs w:val="24"/>
              </w:rPr>
            </w:pPr>
            <w:r w:rsidRPr="003F7EC6">
              <w:rPr>
                <w:rStyle w:val="21"/>
                <w:sz w:val="24"/>
                <w:szCs w:val="24"/>
              </w:rPr>
              <w:t xml:space="preserve">1 </w:t>
            </w:r>
            <w:r>
              <w:rPr>
                <w:rStyle w:val="SegoeUI8pt0pt"/>
                <w:rFonts w:ascii="Times New Roman" w:hAnsi="Times New Roman" w:cs="Times New Roman"/>
                <w:sz w:val="24"/>
                <w:szCs w:val="24"/>
              </w:rPr>
              <w:t>год</w:t>
            </w:r>
          </w:p>
        </w:tc>
      </w:tr>
      <w:tr w:rsidR="00102193" w:rsidRPr="003F7EC6" w14:paraId="1D21EEE8" w14:textId="77777777" w:rsidTr="00102193">
        <w:trPr>
          <w:trHeight w:val="241"/>
        </w:trPr>
        <w:tc>
          <w:tcPr>
            <w:tcW w:w="528" w:type="dxa"/>
            <w:gridSpan w:val="2"/>
            <w:vMerge/>
            <w:tcBorders>
              <w:left w:val="single" w:sz="4" w:space="0" w:color="auto"/>
            </w:tcBorders>
            <w:shd w:val="clear" w:color="auto" w:fill="FFFFFF"/>
            <w:vAlign w:val="center"/>
          </w:tcPr>
          <w:p w14:paraId="77405577" w14:textId="77777777" w:rsidR="00102193" w:rsidRPr="003F7EC6" w:rsidRDefault="00102193" w:rsidP="003F2C90">
            <w:pPr>
              <w:rPr>
                <w:rFonts w:ascii="Times New Roman" w:hAnsi="Times New Roman" w:cs="Times New Roman"/>
                <w:sz w:val="24"/>
                <w:szCs w:val="24"/>
              </w:rPr>
            </w:pPr>
          </w:p>
        </w:tc>
        <w:tc>
          <w:tcPr>
            <w:tcW w:w="1544" w:type="dxa"/>
            <w:vMerge/>
            <w:tcBorders>
              <w:left w:val="single" w:sz="4" w:space="0" w:color="auto"/>
            </w:tcBorders>
            <w:shd w:val="clear" w:color="auto" w:fill="FFFFFF"/>
            <w:vAlign w:val="center"/>
          </w:tcPr>
          <w:p w14:paraId="7A1B9EC1" w14:textId="77777777" w:rsidR="00102193" w:rsidRPr="003F7EC6" w:rsidRDefault="00102193" w:rsidP="003F2C90">
            <w:pPr>
              <w:rPr>
                <w:rFonts w:ascii="Times New Roman" w:hAnsi="Times New Roman" w:cs="Times New Roman"/>
                <w:sz w:val="24"/>
                <w:szCs w:val="24"/>
              </w:rPr>
            </w:pPr>
          </w:p>
        </w:tc>
        <w:tc>
          <w:tcPr>
            <w:tcW w:w="5917" w:type="dxa"/>
            <w:gridSpan w:val="2"/>
            <w:tcBorders>
              <w:top w:val="single" w:sz="4" w:space="0" w:color="auto"/>
              <w:left w:val="single" w:sz="4" w:space="0" w:color="auto"/>
            </w:tcBorders>
            <w:shd w:val="clear" w:color="auto" w:fill="FFFFFF"/>
            <w:vAlign w:val="bottom"/>
          </w:tcPr>
          <w:p w14:paraId="10A63AF1" w14:textId="77777777" w:rsidR="00102193" w:rsidRPr="003F7EC6" w:rsidRDefault="00102193" w:rsidP="003F2C90">
            <w:pPr>
              <w:pStyle w:val="3"/>
              <w:shd w:val="clear" w:color="auto" w:fill="auto"/>
              <w:spacing w:before="0" w:after="0" w:line="210" w:lineRule="exact"/>
              <w:jc w:val="center"/>
              <w:rPr>
                <w:sz w:val="24"/>
                <w:szCs w:val="24"/>
              </w:rPr>
            </w:pPr>
            <w:r w:rsidRPr="003F7EC6">
              <w:rPr>
                <w:rStyle w:val="21"/>
                <w:sz w:val="24"/>
                <w:szCs w:val="24"/>
              </w:rPr>
              <w:t>Фартук белый хлопчатобумажный</w:t>
            </w:r>
          </w:p>
        </w:tc>
        <w:tc>
          <w:tcPr>
            <w:tcW w:w="4801" w:type="dxa"/>
            <w:gridSpan w:val="2"/>
            <w:vMerge/>
            <w:tcBorders>
              <w:left w:val="single" w:sz="4" w:space="0" w:color="auto"/>
            </w:tcBorders>
            <w:shd w:val="clear" w:color="auto" w:fill="FFFFFF"/>
            <w:vAlign w:val="bottom"/>
          </w:tcPr>
          <w:p w14:paraId="542FE785" w14:textId="77777777" w:rsidR="00102193" w:rsidRPr="003F7EC6" w:rsidRDefault="00102193" w:rsidP="003F2C90">
            <w:pPr>
              <w:rPr>
                <w:rFonts w:ascii="Times New Roman" w:hAnsi="Times New Roman" w:cs="Times New Roman"/>
                <w:sz w:val="24"/>
                <w:szCs w:val="24"/>
              </w:rPr>
            </w:pPr>
          </w:p>
        </w:tc>
        <w:tc>
          <w:tcPr>
            <w:tcW w:w="1247" w:type="dxa"/>
            <w:tcBorders>
              <w:top w:val="single" w:sz="4" w:space="0" w:color="auto"/>
              <w:left w:val="single" w:sz="4" w:space="0" w:color="auto"/>
            </w:tcBorders>
            <w:shd w:val="clear" w:color="auto" w:fill="FFFFFF"/>
            <w:vAlign w:val="bottom"/>
          </w:tcPr>
          <w:p w14:paraId="4CD1CD74" w14:textId="77777777" w:rsidR="00102193" w:rsidRPr="003F7EC6" w:rsidRDefault="00102193" w:rsidP="003F2C90">
            <w:pPr>
              <w:pStyle w:val="3"/>
              <w:shd w:val="clear" w:color="auto" w:fill="auto"/>
              <w:spacing w:before="0" w:after="0" w:line="210" w:lineRule="exact"/>
              <w:jc w:val="center"/>
              <w:rPr>
                <w:sz w:val="24"/>
                <w:szCs w:val="24"/>
              </w:rPr>
            </w:pPr>
            <w:r w:rsidRPr="003F7EC6">
              <w:rPr>
                <w:rStyle w:val="21"/>
                <w:sz w:val="24"/>
                <w:szCs w:val="24"/>
              </w:rPr>
              <w:t>2</w:t>
            </w:r>
          </w:p>
        </w:tc>
        <w:tc>
          <w:tcPr>
            <w:tcW w:w="1049" w:type="dxa"/>
            <w:gridSpan w:val="2"/>
            <w:tcBorders>
              <w:top w:val="single" w:sz="4" w:space="0" w:color="auto"/>
              <w:left w:val="single" w:sz="4" w:space="0" w:color="auto"/>
              <w:right w:val="single" w:sz="4" w:space="0" w:color="auto"/>
            </w:tcBorders>
            <w:shd w:val="clear" w:color="auto" w:fill="FFFFFF"/>
            <w:vAlign w:val="bottom"/>
          </w:tcPr>
          <w:p w14:paraId="27C3C9D0" w14:textId="77777777" w:rsidR="00102193" w:rsidRPr="003F7EC6" w:rsidRDefault="00102193" w:rsidP="003F2C90">
            <w:pPr>
              <w:pStyle w:val="3"/>
              <w:shd w:val="clear" w:color="auto" w:fill="auto"/>
              <w:spacing w:before="0" w:after="0" w:line="210" w:lineRule="exact"/>
              <w:jc w:val="center"/>
              <w:rPr>
                <w:sz w:val="24"/>
                <w:szCs w:val="24"/>
              </w:rPr>
            </w:pPr>
            <w:r w:rsidRPr="003F7EC6">
              <w:rPr>
                <w:rStyle w:val="21"/>
                <w:sz w:val="24"/>
                <w:szCs w:val="24"/>
              </w:rPr>
              <w:t>1 год</w:t>
            </w:r>
          </w:p>
        </w:tc>
      </w:tr>
      <w:tr w:rsidR="00060F0A" w:rsidRPr="003F7EC6" w14:paraId="1C06F543" w14:textId="77777777" w:rsidTr="00060F0A">
        <w:trPr>
          <w:trHeight w:hRule="exact" w:val="543"/>
        </w:trPr>
        <w:tc>
          <w:tcPr>
            <w:tcW w:w="528" w:type="dxa"/>
            <w:gridSpan w:val="2"/>
            <w:vMerge/>
            <w:tcBorders>
              <w:left w:val="single" w:sz="4" w:space="0" w:color="auto"/>
            </w:tcBorders>
            <w:shd w:val="clear" w:color="auto" w:fill="FFFFFF"/>
            <w:vAlign w:val="center"/>
          </w:tcPr>
          <w:p w14:paraId="22DBC767" w14:textId="77777777" w:rsidR="00060F0A" w:rsidRPr="003F7EC6" w:rsidRDefault="00060F0A" w:rsidP="00060F0A">
            <w:pPr>
              <w:rPr>
                <w:rFonts w:ascii="Times New Roman" w:hAnsi="Times New Roman" w:cs="Times New Roman"/>
                <w:sz w:val="24"/>
                <w:szCs w:val="24"/>
              </w:rPr>
            </w:pPr>
          </w:p>
        </w:tc>
        <w:tc>
          <w:tcPr>
            <w:tcW w:w="1544" w:type="dxa"/>
            <w:vMerge/>
            <w:tcBorders>
              <w:left w:val="single" w:sz="4" w:space="0" w:color="auto"/>
            </w:tcBorders>
            <w:shd w:val="clear" w:color="auto" w:fill="FFFFFF"/>
            <w:vAlign w:val="center"/>
          </w:tcPr>
          <w:p w14:paraId="647D6E7E" w14:textId="77777777" w:rsidR="00060F0A" w:rsidRPr="003F7EC6" w:rsidRDefault="00060F0A" w:rsidP="00060F0A">
            <w:pPr>
              <w:rPr>
                <w:rFonts w:ascii="Times New Roman" w:hAnsi="Times New Roman" w:cs="Times New Roman"/>
                <w:sz w:val="24"/>
                <w:szCs w:val="24"/>
              </w:rPr>
            </w:pPr>
          </w:p>
        </w:tc>
        <w:tc>
          <w:tcPr>
            <w:tcW w:w="5917" w:type="dxa"/>
            <w:gridSpan w:val="2"/>
            <w:tcBorders>
              <w:top w:val="single" w:sz="4" w:space="0" w:color="auto"/>
              <w:left w:val="single" w:sz="4" w:space="0" w:color="auto"/>
            </w:tcBorders>
            <w:shd w:val="clear" w:color="auto" w:fill="FFFFFF"/>
            <w:vAlign w:val="bottom"/>
          </w:tcPr>
          <w:p w14:paraId="3B04BAD4" w14:textId="2808067C"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 xml:space="preserve">Косынка </w:t>
            </w:r>
            <w:r>
              <w:rPr>
                <w:rStyle w:val="21"/>
                <w:sz w:val="24"/>
                <w:szCs w:val="24"/>
              </w:rPr>
              <w:t>или к</w:t>
            </w:r>
            <w:r w:rsidRPr="003F7EC6">
              <w:rPr>
                <w:rStyle w:val="21"/>
                <w:sz w:val="24"/>
                <w:szCs w:val="24"/>
              </w:rPr>
              <w:t>олпак</w:t>
            </w:r>
          </w:p>
        </w:tc>
        <w:tc>
          <w:tcPr>
            <w:tcW w:w="4801" w:type="dxa"/>
            <w:gridSpan w:val="2"/>
            <w:vMerge/>
            <w:tcBorders>
              <w:left w:val="single" w:sz="4" w:space="0" w:color="auto"/>
            </w:tcBorders>
            <w:shd w:val="clear" w:color="auto" w:fill="FFFFFF"/>
            <w:vAlign w:val="bottom"/>
          </w:tcPr>
          <w:p w14:paraId="3F8035CD" w14:textId="77777777" w:rsidR="00060F0A" w:rsidRPr="003F7EC6" w:rsidRDefault="00060F0A" w:rsidP="00060F0A">
            <w:pPr>
              <w:rPr>
                <w:rFonts w:ascii="Times New Roman" w:hAnsi="Times New Roman" w:cs="Times New Roman"/>
                <w:sz w:val="24"/>
                <w:szCs w:val="24"/>
              </w:rPr>
            </w:pPr>
          </w:p>
        </w:tc>
        <w:tc>
          <w:tcPr>
            <w:tcW w:w="1247" w:type="dxa"/>
            <w:tcBorders>
              <w:top w:val="single" w:sz="4" w:space="0" w:color="auto"/>
              <w:left w:val="single" w:sz="4" w:space="0" w:color="auto"/>
            </w:tcBorders>
            <w:shd w:val="clear" w:color="auto" w:fill="FFFFFF"/>
          </w:tcPr>
          <w:p w14:paraId="349CCAB2" w14:textId="4F06D380"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3 шт. на человека</w:t>
            </w:r>
          </w:p>
        </w:tc>
        <w:tc>
          <w:tcPr>
            <w:tcW w:w="1049" w:type="dxa"/>
            <w:gridSpan w:val="2"/>
            <w:tcBorders>
              <w:top w:val="single" w:sz="4" w:space="0" w:color="auto"/>
              <w:left w:val="single" w:sz="4" w:space="0" w:color="auto"/>
              <w:right w:val="single" w:sz="4" w:space="0" w:color="auto"/>
            </w:tcBorders>
            <w:shd w:val="clear" w:color="auto" w:fill="FFFFFF"/>
            <w:vAlign w:val="center"/>
          </w:tcPr>
          <w:p w14:paraId="7E18E49A" w14:textId="53ECB1D0"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год</w:t>
            </w:r>
          </w:p>
        </w:tc>
      </w:tr>
      <w:tr w:rsidR="00102193" w:rsidRPr="003F7EC6" w14:paraId="3708883F" w14:textId="77777777" w:rsidTr="00102193">
        <w:trPr>
          <w:trHeight w:val="1004"/>
        </w:trPr>
        <w:tc>
          <w:tcPr>
            <w:tcW w:w="528" w:type="dxa"/>
            <w:gridSpan w:val="2"/>
            <w:vMerge/>
            <w:tcBorders>
              <w:left w:val="single" w:sz="4" w:space="0" w:color="auto"/>
              <w:bottom w:val="single" w:sz="6" w:space="0" w:color="222222"/>
            </w:tcBorders>
            <w:shd w:val="clear" w:color="auto" w:fill="FFFFFF"/>
            <w:vAlign w:val="center"/>
          </w:tcPr>
          <w:p w14:paraId="51FBD4FE" w14:textId="77777777" w:rsidR="00102193" w:rsidRPr="003F7EC6" w:rsidRDefault="00102193" w:rsidP="00060F0A">
            <w:pPr>
              <w:rPr>
                <w:rFonts w:ascii="Times New Roman" w:hAnsi="Times New Roman" w:cs="Times New Roman"/>
                <w:sz w:val="24"/>
                <w:szCs w:val="24"/>
              </w:rPr>
            </w:pPr>
          </w:p>
        </w:tc>
        <w:tc>
          <w:tcPr>
            <w:tcW w:w="1544" w:type="dxa"/>
            <w:vMerge/>
            <w:tcBorders>
              <w:left w:val="single" w:sz="4" w:space="0" w:color="auto"/>
              <w:bottom w:val="single" w:sz="6" w:space="0" w:color="222222"/>
            </w:tcBorders>
            <w:shd w:val="clear" w:color="auto" w:fill="FFFFFF"/>
            <w:vAlign w:val="center"/>
          </w:tcPr>
          <w:p w14:paraId="45270351" w14:textId="77777777" w:rsidR="00102193" w:rsidRPr="003F7EC6" w:rsidRDefault="00102193" w:rsidP="00060F0A">
            <w:pPr>
              <w:rPr>
                <w:rFonts w:ascii="Times New Roman" w:hAnsi="Times New Roman" w:cs="Times New Roman"/>
                <w:sz w:val="24"/>
                <w:szCs w:val="24"/>
              </w:rPr>
            </w:pPr>
          </w:p>
        </w:tc>
        <w:tc>
          <w:tcPr>
            <w:tcW w:w="5917" w:type="dxa"/>
            <w:gridSpan w:val="2"/>
            <w:tcBorders>
              <w:top w:val="single" w:sz="4" w:space="0" w:color="auto"/>
              <w:left w:val="single" w:sz="4" w:space="0" w:color="auto"/>
              <w:bottom w:val="single" w:sz="6" w:space="0" w:color="222222"/>
            </w:tcBorders>
            <w:shd w:val="clear" w:color="auto" w:fill="FFFFFF"/>
          </w:tcPr>
          <w:p w14:paraId="04B71B9D" w14:textId="77777777" w:rsidR="00102193" w:rsidRPr="003F7EC6" w:rsidRDefault="00102193" w:rsidP="00060F0A">
            <w:pPr>
              <w:pStyle w:val="3"/>
              <w:shd w:val="clear" w:color="auto" w:fill="auto"/>
              <w:spacing w:before="0" w:after="0" w:line="210" w:lineRule="exact"/>
              <w:jc w:val="center"/>
              <w:rPr>
                <w:sz w:val="24"/>
                <w:szCs w:val="24"/>
              </w:rPr>
            </w:pPr>
            <w:r w:rsidRPr="003F7EC6">
              <w:rPr>
                <w:rStyle w:val="21"/>
                <w:sz w:val="24"/>
                <w:szCs w:val="24"/>
              </w:rPr>
              <w:t>Полотенце</w:t>
            </w:r>
          </w:p>
        </w:tc>
        <w:tc>
          <w:tcPr>
            <w:tcW w:w="4801" w:type="dxa"/>
            <w:gridSpan w:val="2"/>
            <w:vMerge/>
            <w:tcBorders>
              <w:left w:val="single" w:sz="4" w:space="0" w:color="auto"/>
              <w:bottom w:val="single" w:sz="6" w:space="0" w:color="222222"/>
            </w:tcBorders>
            <w:shd w:val="clear" w:color="auto" w:fill="FFFFFF"/>
            <w:vAlign w:val="bottom"/>
          </w:tcPr>
          <w:p w14:paraId="7FAAF9B3" w14:textId="77777777" w:rsidR="00102193" w:rsidRPr="003F7EC6" w:rsidRDefault="00102193" w:rsidP="00060F0A">
            <w:pPr>
              <w:rPr>
                <w:rFonts w:ascii="Times New Roman" w:hAnsi="Times New Roman" w:cs="Times New Roman"/>
                <w:sz w:val="24"/>
                <w:szCs w:val="24"/>
              </w:rPr>
            </w:pPr>
          </w:p>
        </w:tc>
        <w:tc>
          <w:tcPr>
            <w:tcW w:w="1247" w:type="dxa"/>
            <w:tcBorders>
              <w:top w:val="single" w:sz="4" w:space="0" w:color="auto"/>
              <w:left w:val="single" w:sz="4" w:space="0" w:color="auto"/>
              <w:bottom w:val="single" w:sz="6" w:space="0" w:color="222222"/>
            </w:tcBorders>
            <w:shd w:val="clear" w:color="auto" w:fill="FFFFFF"/>
          </w:tcPr>
          <w:p w14:paraId="5D3A338C" w14:textId="77777777" w:rsidR="00102193" w:rsidRPr="003F7EC6" w:rsidRDefault="00102193" w:rsidP="00060F0A">
            <w:pPr>
              <w:pStyle w:val="3"/>
              <w:shd w:val="clear" w:color="auto" w:fill="auto"/>
              <w:spacing w:before="0" w:after="0" w:line="277" w:lineRule="exact"/>
              <w:jc w:val="center"/>
              <w:rPr>
                <w:sz w:val="24"/>
                <w:szCs w:val="24"/>
              </w:rPr>
            </w:pPr>
            <w:r w:rsidRPr="003F7EC6">
              <w:rPr>
                <w:rStyle w:val="21"/>
                <w:sz w:val="24"/>
                <w:szCs w:val="24"/>
              </w:rPr>
              <w:t>3 шт. на человека</w:t>
            </w:r>
          </w:p>
        </w:tc>
        <w:tc>
          <w:tcPr>
            <w:tcW w:w="1049" w:type="dxa"/>
            <w:gridSpan w:val="2"/>
            <w:tcBorders>
              <w:top w:val="single" w:sz="4" w:space="0" w:color="auto"/>
              <w:left w:val="single" w:sz="4" w:space="0" w:color="auto"/>
              <w:bottom w:val="single" w:sz="6" w:space="0" w:color="222222"/>
              <w:right w:val="single" w:sz="4" w:space="0" w:color="auto"/>
            </w:tcBorders>
            <w:shd w:val="clear" w:color="auto" w:fill="FFFFFF"/>
            <w:vAlign w:val="bottom"/>
          </w:tcPr>
          <w:p w14:paraId="3A89B49A" w14:textId="77777777" w:rsidR="00102193" w:rsidRDefault="00102193" w:rsidP="00060F0A">
            <w:pPr>
              <w:pStyle w:val="3"/>
              <w:shd w:val="clear" w:color="auto" w:fill="auto"/>
              <w:spacing w:before="0" w:after="0" w:line="210" w:lineRule="exact"/>
              <w:jc w:val="center"/>
              <w:rPr>
                <w:rStyle w:val="21"/>
                <w:sz w:val="24"/>
                <w:szCs w:val="24"/>
              </w:rPr>
            </w:pPr>
            <w:r w:rsidRPr="003F7EC6">
              <w:rPr>
                <w:rStyle w:val="21"/>
                <w:sz w:val="24"/>
                <w:szCs w:val="24"/>
              </w:rPr>
              <w:t>1 год</w:t>
            </w:r>
          </w:p>
          <w:p w14:paraId="79251196" w14:textId="77777777" w:rsidR="00102193" w:rsidRDefault="00102193" w:rsidP="00060F0A">
            <w:pPr>
              <w:pStyle w:val="3"/>
              <w:shd w:val="clear" w:color="auto" w:fill="auto"/>
              <w:spacing w:before="0" w:after="0" w:line="210" w:lineRule="exact"/>
              <w:jc w:val="center"/>
              <w:rPr>
                <w:rStyle w:val="21"/>
                <w:sz w:val="24"/>
                <w:szCs w:val="24"/>
              </w:rPr>
            </w:pPr>
          </w:p>
          <w:p w14:paraId="30765DFC" w14:textId="77777777" w:rsidR="00102193" w:rsidRDefault="00102193" w:rsidP="00060F0A">
            <w:pPr>
              <w:pStyle w:val="3"/>
              <w:shd w:val="clear" w:color="auto" w:fill="auto"/>
              <w:spacing w:before="0" w:after="0" w:line="210" w:lineRule="exact"/>
              <w:jc w:val="center"/>
              <w:rPr>
                <w:rStyle w:val="21"/>
                <w:sz w:val="24"/>
                <w:szCs w:val="24"/>
              </w:rPr>
            </w:pPr>
          </w:p>
          <w:p w14:paraId="3C2CCB78" w14:textId="77777777" w:rsidR="00102193" w:rsidRDefault="00102193" w:rsidP="00060F0A">
            <w:pPr>
              <w:pStyle w:val="3"/>
              <w:shd w:val="clear" w:color="auto" w:fill="auto"/>
              <w:spacing w:before="0" w:after="0" w:line="210" w:lineRule="exact"/>
              <w:jc w:val="center"/>
              <w:rPr>
                <w:rStyle w:val="21"/>
                <w:sz w:val="24"/>
                <w:szCs w:val="24"/>
              </w:rPr>
            </w:pPr>
          </w:p>
          <w:p w14:paraId="1CD874E0" w14:textId="42399325" w:rsidR="00102193" w:rsidRPr="003F7EC6" w:rsidRDefault="00102193" w:rsidP="00060F0A">
            <w:pPr>
              <w:pStyle w:val="3"/>
              <w:shd w:val="clear" w:color="auto" w:fill="auto"/>
              <w:spacing w:before="0" w:after="0" w:line="210" w:lineRule="exact"/>
              <w:jc w:val="center"/>
              <w:rPr>
                <w:sz w:val="24"/>
                <w:szCs w:val="24"/>
              </w:rPr>
            </w:pPr>
          </w:p>
        </w:tc>
      </w:tr>
    </w:tbl>
    <w:p w14:paraId="43BECCBD" w14:textId="09C155C4" w:rsidR="006C6A48" w:rsidRPr="003F7EC6" w:rsidRDefault="006C6A48" w:rsidP="00BB6558">
      <w:pPr>
        <w:pStyle w:val="3"/>
        <w:shd w:val="clear" w:color="auto" w:fill="auto"/>
        <w:tabs>
          <w:tab w:val="left" w:pos="1147"/>
        </w:tabs>
        <w:spacing w:before="0" w:after="0" w:line="274" w:lineRule="exact"/>
        <w:ind w:left="440" w:right="20"/>
        <w:jc w:val="both"/>
        <w:rPr>
          <w:sz w:val="24"/>
          <w:szCs w:val="24"/>
        </w:rPr>
      </w:pPr>
    </w:p>
    <w:tbl>
      <w:tblPr>
        <w:tblW w:w="15158" w:type="dxa"/>
        <w:tblInd w:w="-8" w:type="dxa"/>
        <w:tblLayout w:type="fixed"/>
        <w:tblCellMar>
          <w:left w:w="10" w:type="dxa"/>
          <w:right w:w="10" w:type="dxa"/>
        </w:tblCellMar>
        <w:tblLook w:val="04A0" w:firstRow="1" w:lastRow="0" w:firstColumn="1" w:lastColumn="0" w:noHBand="0" w:noVBand="1"/>
      </w:tblPr>
      <w:tblGrid>
        <w:gridCol w:w="524"/>
        <w:gridCol w:w="1551"/>
        <w:gridCol w:w="6005"/>
        <w:gridCol w:w="4747"/>
        <w:gridCol w:w="1125"/>
        <w:gridCol w:w="16"/>
        <w:gridCol w:w="135"/>
        <w:gridCol w:w="1025"/>
        <w:gridCol w:w="12"/>
        <w:gridCol w:w="18"/>
      </w:tblGrid>
      <w:tr w:rsidR="006C6A48" w:rsidRPr="003F7EC6" w14:paraId="7DB15586" w14:textId="77777777" w:rsidTr="00102193">
        <w:trPr>
          <w:trHeight w:hRule="exact" w:val="1138"/>
        </w:trPr>
        <w:tc>
          <w:tcPr>
            <w:tcW w:w="524" w:type="dxa"/>
            <w:vMerge w:val="restart"/>
            <w:tcBorders>
              <w:top w:val="single" w:sz="4" w:space="0" w:color="auto"/>
              <w:left w:val="single" w:sz="4" w:space="0" w:color="auto"/>
            </w:tcBorders>
            <w:shd w:val="clear" w:color="auto" w:fill="FFFFFF"/>
            <w:vAlign w:val="center"/>
          </w:tcPr>
          <w:p w14:paraId="070D0122" w14:textId="77777777" w:rsidR="006C6A48" w:rsidRPr="003F7EC6" w:rsidRDefault="006C6A48" w:rsidP="006C6A48">
            <w:pPr>
              <w:pStyle w:val="3"/>
              <w:shd w:val="clear" w:color="auto" w:fill="auto"/>
              <w:spacing w:before="0" w:after="0" w:line="210" w:lineRule="exact"/>
              <w:ind w:left="220"/>
              <w:rPr>
                <w:sz w:val="24"/>
                <w:szCs w:val="24"/>
              </w:rPr>
            </w:pPr>
            <w:r w:rsidRPr="003F7EC6">
              <w:rPr>
                <w:rStyle w:val="21"/>
                <w:sz w:val="24"/>
                <w:szCs w:val="24"/>
              </w:rPr>
              <w:lastRenderedPageBreak/>
              <w:t>6</w:t>
            </w:r>
          </w:p>
        </w:tc>
        <w:tc>
          <w:tcPr>
            <w:tcW w:w="1551" w:type="dxa"/>
            <w:vMerge w:val="restart"/>
            <w:tcBorders>
              <w:top w:val="single" w:sz="4" w:space="0" w:color="auto"/>
              <w:left w:val="single" w:sz="4" w:space="0" w:color="auto"/>
            </w:tcBorders>
            <w:shd w:val="clear" w:color="auto" w:fill="FFFFFF"/>
            <w:vAlign w:val="center"/>
          </w:tcPr>
          <w:p w14:paraId="18F1248F"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Повар</w:t>
            </w:r>
          </w:p>
        </w:tc>
        <w:tc>
          <w:tcPr>
            <w:tcW w:w="6005" w:type="dxa"/>
            <w:tcBorders>
              <w:top w:val="single" w:sz="4" w:space="0" w:color="auto"/>
              <w:left w:val="single" w:sz="4" w:space="0" w:color="auto"/>
            </w:tcBorders>
            <w:shd w:val="clear" w:color="auto" w:fill="FFFFFF"/>
          </w:tcPr>
          <w:p w14:paraId="7614460E" w14:textId="77777777" w:rsidR="006C6A48" w:rsidRPr="003F7EC6" w:rsidRDefault="006C6A48" w:rsidP="006C6A48">
            <w:pPr>
              <w:pStyle w:val="3"/>
              <w:shd w:val="clear" w:color="auto" w:fill="auto"/>
              <w:spacing w:before="0" w:after="0" w:line="274" w:lineRule="exact"/>
              <w:jc w:val="both"/>
              <w:rPr>
                <w:sz w:val="24"/>
                <w:szCs w:val="24"/>
              </w:rPr>
            </w:pPr>
            <w:r w:rsidRPr="003F7EC6">
              <w:rPr>
                <w:rStyle w:val="21"/>
                <w:sz w:val="24"/>
                <w:szCs w:val="24"/>
              </w:rPr>
              <w:t>Костюм (куртка хлопчатобумажная белая и брюки хлопчатобумажные светлые) для защиты от общих производственных загрязнений и механических воздействий</w:t>
            </w:r>
          </w:p>
        </w:tc>
        <w:tc>
          <w:tcPr>
            <w:tcW w:w="4747" w:type="dxa"/>
            <w:vMerge w:val="restart"/>
            <w:tcBorders>
              <w:top w:val="single" w:sz="4" w:space="0" w:color="auto"/>
              <w:left w:val="single" w:sz="4" w:space="0" w:color="auto"/>
            </w:tcBorders>
            <w:shd w:val="clear" w:color="auto" w:fill="FFFFFF"/>
            <w:vAlign w:val="center"/>
          </w:tcPr>
          <w:p w14:paraId="1586CC30" w14:textId="17A2311F" w:rsidR="006C6A48" w:rsidRPr="003F7EC6" w:rsidRDefault="005838B2" w:rsidP="006C6A48">
            <w:pPr>
              <w:pStyle w:val="3"/>
              <w:shd w:val="clear" w:color="auto" w:fill="auto"/>
              <w:spacing w:before="0" w:after="0" w:line="274" w:lineRule="exact"/>
              <w:ind w:left="120"/>
              <w:rPr>
                <w:sz w:val="24"/>
                <w:szCs w:val="24"/>
              </w:rPr>
            </w:pPr>
            <w:r w:rsidRPr="003F7EC6">
              <w:rPr>
                <w:rStyle w:val="21"/>
                <w:sz w:val="24"/>
                <w:szCs w:val="24"/>
              </w:rPr>
              <w:t>1. Приказ</w:t>
            </w:r>
            <w:r w:rsidR="006C6A48" w:rsidRPr="003F7EC6">
              <w:rPr>
                <w:rStyle w:val="21"/>
                <w:sz w:val="24"/>
                <w:szCs w:val="24"/>
              </w:rPr>
              <w:t xml:space="preserve"> Министерства труда и социальной защиты населения РФ от 09.12.2014, №</w:t>
            </w:r>
            <w:r>
              <w:rPr>
                <w:rStyle w:val="21"/>
                <w:sz w:val="24"/>
                <w:szCs w:val="24"/>
              </w:rPr>
              <w:t xml:space="preserve"> </w:t>
            </w:r>
            <w:r w:rsidR="006C6A48" w:rsidRPr="003F7EC6">
              <w:rPr>
                <w:rStyle w:val="21"/>
                <w:sz w:val="24"/>
                <w:szCs w:val="24"/>
              </w:rPr>
              <w:t>997н, п. 122</w:t>
            </w:r>
          </w:p>
          <w:p w14:paraId="6F53FBBE" w14:textId="63603F4C" w:rsidR="006C6A48" w:rsidRPr="003F7EC6" w:rsidRDefault="006C6A48" w:rsidP="008269EE">
            <w:pPr>
              <w:pStyle w:val="3"/>
              <w:numPr>
                <w:ilvl w:val="0"/>
                <w:numId w:val="18"/>
              </w:numPr>
              <w:shd w:val="clear" w:color="auto" w:fill="auto"/>
              <w:tabs>
                <w:tab w:val="left" w:pos="361"/>
              </w:tabs>
              <w:spacing w:before="0" w:after="0" w:line="274" w:lineRule="exact"/>
              <w:ind w:left="120"/>
              <w:rPr>
                <w:sz w:val="24"/>
                <w:szCs w:val="24"/>
              </w:rPr>
            </w:pPr>
            <w:r w:rsidRPr="003F7EC6">
              <w:rPr>
                <w:rStyle w:val="21"/>
                <w:sz w:val="24"/>
                <w:szCs w:val="24"/>
              </w:rPr>
              <w:t xml:space="preserve">Специальная оценка условий труда от </w:t>
            </w:r>
            <w:r w:rsidR="005838B2">
              <w:rPr>
                <w:rStyle w:val="21"/>
                <w:sz w:val="24"/>
                <w:szCs w:val="24"/>
              </w:rPr>
              <w:t>10</w:t>
            </w:r>
            <w:r w:rsidR="005838B2" w:rsidRPr="003F7EC6">
              <w:rPr>
                <w:rStyle w:val="21"/>
                <w:sz w:val="24"/>
                <w:szCs w:val="24"/>
              </w:rPr>
              <w:t>.0</w:t>
            </w:r>
            <w:r w:rsidR="005838B2">
              <w:rPr>
                <w:rStyle w:val="21"/>
                <w:sz w:val="24"/>
                <w:szCs w:val="24"/>
              </w:rPr>
              <w:t>4</w:t>
            </w:r>
            <w:r w:rsidR="005838B2" w:rsidRPr="003F7EC6">
              <w:rPr>
                <w:rStyle w:val="21"/>
                <w:sz w:val="24"/>
                <w:szCs w:val="24"/>
              </w:rPr>
              <w:t>.201</w:t>
            </w:r>
            <w:r w:rsidR="005838B2">
              <w:rPr>
                <w:rStyle w:val="21"/>
                <w:sz w:val="24"/>
                <w:szCs w:val="24"/>
              </w:rPr>
              <w:t>9</w:t>
            </w:r>
          </w:p>
          <w:p w14:paraId="03EDA29C" w14:textId="1759ADF4" w:rsidR="006C6A48" w:rsidRPr="003F7EC6" w:rsidRDefault="00102193" w:rsidP="005838B2">
            <w:pPr>
              <w:pStyle w:val="3"/>
              <w:numPr>
                <w:ilvl w:val="0"/>
                <w:numId w:val="18"/>
              </w:numPr>
              <w:shd w:val="clear" w:color="auto" w:fill="auto"/>
              <w:tabs>
                <w:tab w:val="left" w:pos="361"/>
              </w:tabs>
              <w:spacing w:before="0" w:after="0" w:line="274" w:lineRule="exact"/>
              <w:ind w:left="120"/>
              <w:rPr>
                <w:sz w:val="24"/>
                <w:szCs w:val="24"/>
              </w:rPr>
            </w:pPr>
            <w:r w:rsidRPr="00213DC9">
              <w:rPr>
                <w:sz w:val="24"/>
                <w:szCs w:val="24"/>
                <w:shd w:val="clear" w:color="auto" w:fill="FFFFFF"/>
              </w:rPr>
              <w:t xml:space="preserve">Постановление Главного государственного санитарного врача Российской Федерации от 28 сентября 2020 года </w:t>
            </w:r>
            <w:r>
              <w:rPr>
                <w:sz w:val="24"/>
                <w:szCs w:val="24"/>
                <w:shd w:val="clear" w:color="auto" w:fill="FFFFFF"/>
              </w:rPr>
              <w:t>№</w:t>
            </w:r>
            <w:r w:rsidRPr="00213DC9">
              <w:rPr>
                <w:sz w:val="24"/>
                <w:szCs w:val="24"/>
                <w:shd w:val="clear" w:color="auto" w:fill="FFFFFF"/>
              </w:rPr>
              <w:t xml:space="preserve"> 28 Об утверждении са</w:t>
            </w:r>
            <w:r>
              <w:rPr>
                <w:sz w:val="24"/>
                <w:szCs w:val="24"/>
                <w:shd w:val="clear" w:color="auto" w:fill="FFFFFF"/>
              </w:rPr>
              <w:t>нитарных правил СП 2.4.3648-20 «</w:t>
            </w:r>
            <w:r w:rsidRPr="00213DC9">
              <w:rPr>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Pr>
                <w:sz w:val="24"/>
                <w:szCs w:val="24"/>
                <w:shd w:val="clear" w:color="auto" w:fill="FFFFFF"/>
              </w:rPr>
              <w:t>»</w:t>
            </w:r>
          </w:p>
        </w:tc>
        <w:tc>
          <w:tcPr>
            <w:tcW w:w="1276" w:type="dxa"/>
            <w:gridSpan w:val="3"/>
            <w:tcBorders>
              <w:top w:val="single" w:sz="4" w:space="0" w:color="auto"/>
              <w:left w:val="single" w:sz="4" w:space="0" w:color="auto"/>
            </w:tcBorders>
            <w:shd w:val="clear" w:color="auto" w:fill="FFFFFF"/>
          </w:tcPr>
          <w:p w14:paraId="4E83F471"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1</w:t>
            </w:r>
          </w:p>
        </w:tc>
        <w:tc>
          <w:tcPr>
            <w:tcW w:w="1055" w:type="dxa"/>
            <w:gridSpan w:val="3"/>
            <w:tcBorders>
              <w:top w:val="single" w:sz="4" w:space="0" w:color="auto"/>
              <w:left w:val="single" w:sz="4" w:space="0" w:color="auto"/>
              <w:right w:val="single" w:sz="4" w:space="0" w:color="auto"/>
            </w:tcBorders>
            <w:shd w:val="clear" w:color="auto" w:fill="FFFFFF"/>
          </w:tcPr>
          <w:p w14:paraId="37456E9D" w14:textId="77777777" w:rsidR="006C6A48" w:rsidRPr="003F7EC6" w:rsidRDefault="006C6A48" w:rsidP="006C6A48">
            <w:pPr>
              <w:pStyle w:val="3"/>
              <w:shd w:val="clear" w:color="auto" w:fill="auto"/>
              <w:spacing w:before="0" w:after="0" w:line="210" w:lineRule="exact"/>
              <w:ind w:right="340"/>
              <w:jc w:val="right"/>
              <w:rPr>
                <w:sz w:val="24"/>
                <w:szCs w:val="24"/>
              </w:rPr>
            </w:pPr>
            <w:r w:rsidRPr="003F7EC6">
              <w:rPr>
                <w:rStyle w:val="21"/>
                <w:sz w:val="24"/>
                <w:szCs w:val="24"/>
              </w:rPr>
              <w:t>1 год</w:t>
            </w:r>
          </w:p>
        </w:tc>
      </w:tr>
      <w:tr w:rsidR="00590431" w:rsidRPr="003F7EC6" w14:paraId="6C31452A" w14:textId="77777777" w:rsidTr="00102193">
        <w:trPr>
          <w:trHeight w:val="649"/>
        </w:trPr>
        <w:tc>
          <w:tcPr>
            <w:tcW w:w="524" w:type="dxa"/>
            <w:vMerge/>
            <w:tcBorders>
              <w:left w:val="single" w:sz="4" w:space="0" w:color="auto"/>
            </w:tcBorders>
            <w:shd w:val="clear" w:color="auto" w:fill="FFFFFF"/>
            <w:vAlign w:val="center"/>
          </w:tcPr>
          <w:p w14:paraId="172AE361" w14:textId="77777777" w:rsidR="00590431" w:rsidRPr="003F7EC6" w:rsidRDefault="00590431" w:rsidP="006C6A48">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6361B0B7" w14:textId="77777777" w:rsidR="00590431" w:rsidRPr="003F7EC6" w:rsidRDefault="00590431" w:rsidP="006C6A48">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35C54A54" w14:textId="1D599C5E" w:rsidR="00590431" w:rsidRPr="003F7EC6" w:rsidRDefault="00590431" w:rsidP="005838B2">
            <w:pPr>
              <w:pStyle w:val="3"/>
              <w:shd w:val="clear" w:color="auto" w:fill="auto"/>
              <w:spacing w:before="0" w:after="0" w:line="210" w:lineRule="exact"/>
              <w:jc w:val="both"/>
              <w:rPr>
                <w:sz w:val="24"/>
                <w:szCs w:val="24"/>
              </w:rPr>
            </w:pPr>
            <w:r w:rsidRPr="003F7EC6">
              <w:rPr>
                <w:rStyle w:val="21"/>
                <w:sz w:val="24"/>
                <w:szCs w:val="24"/>
              </w:rPr>
              <w:t xml:space="preserve">Колпак </w:t>
            </w:r>
            <w:r>
              <w:rPr>
                <w:rStyle w:val="21"/>
                <w:sz w:val="24"/>
                <w:szCs w:val="24"/>
              </w:rPr>
              <w:t>или к</w:t>
            </w:r>
            <w:r w:rsidRPr="003F7EC6">
              <w:rPr>
                <w:rStyle w:val="21"/>
                <w:sz w:val="24"/>
                <w:szCs w:val="24"/>
              </w:rPr>
              <w:t>осынка</w:t>
            </w:r>
          </w:p>
        </w:tc>
        <w:tc>
          <w:tcPr>
            <w:tcW w:w="4747" w:type="dxa"/>
            <w:vMerge/>
            <w:tcBorders>
              <w:left w:val="single" w:sz="4" w:space="0" w:color="auto"/>
            </w:tcBorders>
            <w:shd w:val="clear" w:color="auto" w:fill="FFFFFF"/>
            <w:vAlign w:val="center"/>
          </w:tcPr>
          <w:p w14:paraId="6CC136EE" w14:textId="77777777" w:rsidR="00590431" w:rsidRPr="003F7EC6" w:rsidRDefault="00590431" w:rsidP="006C6A48">
            <w:pPr>
              <w:rPr>
                <w:rFonts w:ascii="Times New Roman" w:hAnsi="Times New Roman" w:cs="Times New Roman"/>
                <w:sz w:val="24"/>
                <w:szCs w:val="24"/>
              </w:rPr>
            </w:pPr>
          </w:p>
        </w:tc>
        <w:tc>
          <w:tcPr>
            <w:tcW w:w="1276" w:type="dxa"/>
            <w:gridSpan w:val="3"/>
            <w:tcBorders>
              <w:top w:val="single" w:sz="4" w:space="0" w:color="auto"/>
              <w:left w:val="single" w:sz="4" w:space="0" w:color="auto"/>
            </w:tcBorders>
            <w:shd w:val="clear" w:color="auto" w:fill="FFFFFF"/>
          </w:tcPr>
          <w:p w14:paraId="4B652E10" w14:textId="10CEBEB8" w:rsidR="00590431" w:rsidRPr="003F7EC6" w:rsidRDefault="00590431" w:rsidP="003F2C90">
            <w:pPr>
              <w:pStyle w:val="3"/>
              <w:shd w:val="clear" w:color="auto" w:fill="auto"/>
              <w:spacing w:before="0" w:after="0" w:line="277" w:lineRule="exact"/>
              <w:jc w:val="center"/>
              <w:rPr>
                <w:sz w:val="24"/>
                <w:szCs w:val="24"/>
              </w:rPr>
            </w:pPr>
            <w:r w:rsidRPr="003F7EC6">
              <w:rPr>
                <w:rStyle w:val="21"/>
                <w:sz w:val="24"/>
                <w:szCs w:val="24"/>
              </w:rPr>
              <w:t>3 шт. на человека</w:t>
            </w:r>
          </w:p>
        </w:tc>
        <w:tc>
          <w:tcPr>
            <w:tcW w:w="1055" w:type="dxa"/>
            <w:gridSpan w:val="3"/>
            <w:tcBorders>
              <w:top w:val="single" w:sz="4" w:space="0" w:color="auto"/>
              <w:left w:val="single" w:sz="4" w:space="0" w:color="auto"/>
              <w:right w:val="single" w:sz="4" w:space="0" w:color="auto"/>
            </w:tcBorders>
            <w:shd w:val="clear" w:color="auto" w:fill="FFFFFF"/>
          </w:tcPr>
          <w:p w14:paraId="03A50158" w14:textId="3A2729FD" w:rsidR="00590431" w:rsidRPr="003F7EC6" w:rsidRDefault="00590431" w:rsidP="00654198">
            <w:pPr>
              <w:pStyle w:val="3"/>
              <w:spacing w:before="0" w:after="0" w:line="210" w:lineRule="exact"/>
              <w:jc w:val="center"/>
              <w:rPr>
                <w:sz w:val="24"/>
                <w:szCs w:val="24"/>
              </w:rPr>
            </w:pPr>
            <w:r w:rsidRPr="003F7EC6">
              <w:rPr>
                <w:rStyle w:val="21"/>
                <w:sz w:val="24"/>
                <w:szCs w:val="24"/>
              </w:rPr>
              <w:t>1 год</w:t>
            </w:r>
          </w:p>
        </w:tc>
      </w:tr>
      <w:tr w:rsidR="006C6A48" w:rsidRPr="003F7EC6" w14:paraId="575942A4" w14:textId="77777777" w:rsidTr="00102193">
        <w:trPr>
          <w:trHeight w:hRule="exact" w:val="292"/>
        </w:trPr>
        <w:tc>
          <w:tcPr>
            <w:tcW w:w="524" w:type="dxa"/>
            <w:vMerge/>
            <w:tcBorders>
              <w:left w:val="single" w:sz="4" w:space="0" w:color="auto"/>
            </w:tcBorders>
            <w:shd w:val="clear" w:color="auto" w:fill="FFFFFF"/>
            <w:vAlign w:val="center"/>
          </w:tcPr>
          <w:p w14:paraId="36F7C98A" w14:textId="77777777" w:rsidR="006C6A48" w:rsidRPr="003F7EC6" w:rsidRDefault="006C6A48" w:rsidP="006C6A48">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5AFB7B36" w14:textId="77777777" w:rsidR="006C6A48" w:rsidRPr="003F7EC6" w:rsidRDefault="006C6A48" w:rsidP="006C6A48">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7CB2BCC7" w14:textId="77777777" w:rsidR="006C6A48" w:rsidRPr="003F7EC6" w:rsidRDefault="006C6A48" w:rsidP="006C6A48">
            <w:pPr>
              <w:pStyle w:val="3"/>
              <w:shd w:val="clear" w:color="auto" w:fill="auto"/>
              <w:spacing w:before="0" w:after="0" w:line="210" w:lineRule="exact"/>
              <w:jc w:val="both"/>
              <w:rPr>
                <w:sz w:val="24"/>
                <w:szCs w:val="24"/>
              </w:rPr>
            </w:pPr>
            <w:r w:rsidRPr="003F7EC6">
              <w:rPr>
                <w:rStyle w:val="21"/>
                <w:sz w:val="24"/>
                <w:szCs w:val="24"/>
              </w:rPr>
              <w:t>Фартук белый хлопчатобумажный</w:t>
            </w:r>
          </w:p>
        </w:tc>
        <w:tc>
          <w:tcPr>
            <w:tcW w:w="4747" w:type="dxa"/>
            <w:vMerge/>
            <w:tcBorders>
              <w:left w:val="single" w:sz="4" w:space="0" w:color="auto"/>
            </w:tcBorders>
            <w:shd w:val="clear" w:color="auto" w:fill="FFFFFF"/>
            <w:vAlign w:val="center"/>
          </w:tcPr>
          <w:p w14:paraId="7001094A" w14:textId="77777777" w:rsidR="006C6A48" w:rsidRPr="003F7EC6" w:rsidRDefault="006C6A48" w:rsidP="006C6A48">
            <w:pPr>
              <w:rPr>
                <w:rFonts w:ascii="Times New Roman" w:hAnsi="Times New Roman" w:cs="Times New Roman"/>
                <w:sz w:val="24"/>
                <w:szCs w:val="24"/>
              </w:rPr>
            </w:pPr>
          </w:p>
        </w:tc>
        <w:tc>
          <w:tcPr>
            <w:tcW w:w="1276" w:type="dxa"/>
            <w:gridSpan w:val="3"/>
            <w:tcBorders>
              <w:top w:val="single" w:sz="4" w:space="0" w:color="auto"/>
              <w:left w:val="single" w:sz="4" w:space="0" w:color="auto"/>
            </w:tcBorders>
            <w:shd w:val="clear" w:color="auto" w:fill="FFFFFF"/>
          </w:tcPr>
          <w:p w14:paraId="72CE4468"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2</w:t>
            </w:r>
          </w:p>
        </w:tc>
        <w:tc>
          <w:tcPr>
            <w:tcW w:w="1055" w:type="dxa"/>
            <w:gridSpan w:val="3"/>
            <w:tcBorders>
              <w:top w:val="single" w:sz="4" w:space="0" w:color="auto"/>
              <w:left w:val="single" w:sz="4" w:space="0" w:color="auto"/>
              <w:right w:val="single" w:sz="4" w:space="0" w:color="auto"/>
            </w:tcBorders>
            <w:shd w:val="clear" w:color="auto" w:fill="FFFFFF"/>
          </w:tcPr>
          <w:p w14:paraId="6E23329A" w14:textId="77777777" w:rsidR="006C6A48" w:rsidRPr="003F7EC6" w:rsidRDefault="006C6A48" w:rsidP="006C6A48">
            <w:pPr>
              <w:pStyle w:val="3"/>
              <w:shd w:val="clear" w:color="auto" w:fill="auto"/>
              <w:spacing w:before="0" w:after="0" w:line="210" w:lineRule="exact"/>
              <w:ind w:left="340"/>
              <w:rPr>
                <w:sz w:val="24"/>
                <w:szCs w:val="24"/>
              </w:rPr>
            </w:pPr>
            <w:r w:rsidRPr="003F7EC6">
              <w:rPr>
                <w:rStyle w:val="21"/>
                <w:sz w:val="24"/>
                <w:szCs w:val="24"/>
              </w:rPr>
              <w:t>1 год</w:t>
            </w:r>
          </w:p>
        </w:tc>
      </w:tr>
      <w:tr w:rsidR="006C6A48" w:rsidRPr="003F7EC6" w14:paraId="690A4621" w14:textId="77777777" w:rsidTr="00102193">
        <w:trPr>
          <w:trHeight w:hRule="exact" w:val="288"/>
        </w:trPr>
        <w:tc>
          <w:tcPr>
            <w:tcW w:w="524" w:type="dxa"/>
            <w:vMerge/>
            <w:tcBorders>
              <w:left w:val="single" w:sz="4" w:space="0" w:color="auto"/>
            </w:tcBorders>
            <w:shd w:val="clear" w:color="auto" w:fill="FFFFFF"/>
            <w:vAlign w:val="center"/>
          </w:tcPr>
          <w:p w14:paraId="165E81CB" w14:textId="77777777" w:rsidR="006C6A48" w:rsidRPr="003F7EC6" w:rsidRDefault="006C6A48" w:rsidP="006C6A48">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42A61805" w14:textId="77777777" w:rsidR="006C6A48" w:rsidRPr="003F7EC6" w:rsidRDefault="006C6A48" w:rsidP="006C6A48">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78F45865" w14:textId="77777777" w:rsidR="006C6A48" w:rsidRPr="003F7EC6" w:rsidRDefault="006C6A48" w:rsidP="006C6A48">
            <w:pPr>
              <w:pStyle w:val="3"/>
              <w:shd w:val="clear" w:color="auto" w:fill="auto"/>
              <w:spacing w:before="0" w:after="0" w:line="210" w:lineRule="exact"/>
              <w:jc w:val="both"/>
              <w:rPr>
                <w:sz w:val="24"/>
                <w:szCs w:val="24"/>
              </w:rPr>
            </w:pPr>
            <w:r w:rsidRPr="003F7EC6">
              <w:rPr>
                <w:rStyle w:val="21"/>
                <w:sz w:val="24"/>
                <w:szCs w:val="24"/>
              </w:rPr>
              <w:t>Нарукавники из полимерных материалов</w:t>
            </w:r>
          </w:p>
        </w:tc>
        <w:tc>
          <w:tcPr>
            <w:tcW w:w="4747" w:type="dxa"/>
            <w:vMerge/>
            <w:tcBorders>
              <w:left w:val="single" w:sz="4" w:space="0" w:color="auto"/>
            </w:tcBorders>
            <w:shd w:val="clear" w:color="auto" w:fill="FFFFFF"/>
            <w:vAlign w:val="center"/>
          </w:tcPr>
          <w:p w14:paraId="50F02010" w14:textId="77777777" w:rsidR="006C6A48" w:rsidRPr="003F7EC6" w:rsidRDefault="006C6A48" w:rsidP="006C6A48">
            <w:pPr>
              <w:rPr>
                <w:rFonts w:ascii="Times New Roman" w:hAnsi="Times New Roman" w:cs="Times New Roman"/>
                <w:sz w:val="24"/>
                <w:szCs w:val="24"/>
              </w:rPr>
            </w:pPr>
          </w:p>
        </w:tc>
        <w:tc>
          <w:tcPr>
            <w:tcW w:w="2331" w:type="dxa"/>
            <w:gridSpan w:val="6"/>
            <w:tcBorders>
              <w:top w:val="single" w:sz="4" w:space="0" w:color="auto"/>
              <w:left w:val="single" w:sz="4" w:space="0" w:color="auto"/>
              <w:right w:val="single" w:sz="4" w:space="0" w:color="auto"/>
            </w:tcBorders>
            <w:shd w:val="clear" w:color="auto" w:fill="FFFFFF"/>
          </w:tcPr>
          <w:p w14:paraId="270AEBF1" w14:textId="77777777" w:rsidR="006C6A48" w:rsidRPr="003F7EC6" w:rsidRDefault="006C6A48" w:rsidP="006C6A48">
            <w:pPr>
              <w:pStyle w:val="3"/>
              <w:shd w:val="clear" w:color="auto" w:fill="auto"/>
              <w:spacing w:before="0" w:after="0" w:line="210" w:lineRule="exact"/>
              <w:jc w:val="center"/>
              <w:rPr>
                <w:sz w:val="24"/>
                <w:szCs w:val="24"/>
              </w:rPr>
            </w:pPr>
            <w:r w:rsidRPr="003F7EC6">
              <w:rPr>
                <w:rStyle w:val="21"/>
                <w:sz w:val="24"/>
                <w:szCs w:val="24"/>
              </w:rPr>
              <w:t>до износа</w:t>
            </w:r>
          </w:p>
        </w:tc>
      </w:tr>
      <w:tr w:rsidR="00654198" w:rsidRPr="003F7EC6" w14:paraId="3E288B4C" w14:textId="77777777" w:rsidTr="00102193">
        <w:trPr>
          <w:trHeight w:hRule="exact" w:val="717"/>
        </w:trPr>
        <w:tc>
          <w:tcPr>
            <w:tcW w:w="524" w:type="dxa"/>
            <w:vMerge/>
            <w:tcBorders>
              <w:left w:val="single" w:sz="4" w:space="0" w:color="auto"/>
            </w:tcBorders>
            <w:shd w:val="clear" w:color="auto" w:fill="FFFFFF"/>
            <w:vAlign w:val="center"/>
          </w:tcPr>
          <w:p w14:paraId="4A314810" w14:textId="77777777" w:rsidR="00654198" w:rsidRPr="003F7EC6" w:rsidRDefault="00654198" w:rsidP="006C6A48">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5FA6731D" w14:textId="77777777" w:rsidR="00654198" w:rsidRPr="003F7EC6" w:rsidRDefault="00654198" w:rsidP="006C6A48">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0F9B0F8E" w14:textId="77777777" w:rsidR="00654198" w:rsidRPr="003F7EC6" w:rsidRDefault="00654198" w:rsidP="006C6A48">
            <w:pPr>
              <w:pStyle w:val="3"/>
              <w:shd w:val="clear" w:color="auto" w:fill="auto"/>
              <w:spacing w:before="0" w:after="0" w:line="210" w:lineRule="exact"/>
              <w:jc w:val="both"/>
              <w:rPr>
                <w:sz w:val="24"/>
                <w:szCs w:val="24"/>
              </w:rPr>
            </w:pPr>
            <w:r w:rsidRPr="003F7EC6">
              <w:rPr>
                <w:rStyle w:val="21"/>
                <w:sz w:val="24"/>
                <w:szCs w:val="24"/>
              </w:rPr>
              <w:t>Полотенце</w:t>
            </w:r>
          </w:p>
        </w:tc>
        <w:tc>
          <w:tcPr>
            <w:tcW w:w="4747" w:type="dxa"/>
            <w:vMerge/>
            <w:tcBorders>
              <w:left w:val="single" w:sz="4" w:space="0" w:color="auto"/>
            </w:tcBorders>
            <w:shd w:val="clear" w:color="auto" w:fill="FFFFFF"/>
            <w:vAlign w:val="center"/>
          </w:tcPr>
          <w:p w14:paraId="4AB08344" w14:textId="77777777" w:rsidR="00654198" w:rsidRPr="003F7EC6" w:rsidRDefault="00654198" w:rsidP="006C6A48">
            <w:pPr>
              <w:rPr>
                <w:rFonts w:ascii="Times New Roman" w:hAnsi="Times New Roman" w:cs="Times New Roman"/>
                <w:sz w:val="24"/>
                <w:szCs w:val="24"/>
              </w:rPr>
            </w:pPr>
          </w:p>
        </w:tc>
        <w:tc>
          <w:tcPr>
            <w:tcW w:w="1276" w:type="dxa"/>
            <w:gridSpan w:val="3"/>
            <w:tcBorders>
              <w:top w:val="single" w:sz="4" w:space="0" w:color="auto"/>
              <w:left w:val="single" w:sz="4" w:space="0" w:color="auto"/>
              <w:bottom w:val="single" w:sz="4" w:space="0" w:color="auto"/>
            </w:tcBorders>
            <w:shd w:val="clear" w:color="auto" w:fill="FFFFFF"/>
          </w:tcPr>
          <w:p w14:paraId="70A8A8E2" w14:textId="77777777" w:rsidR="00654198" w:rsidRPr="003F7EC6" w:rsidRDefault="00654198" w:rsidP="00654198">
            <w:pPr>
              <w:pStyle w:val="3"/>
              <w:shd w:val="clear" w:color="auto" w:fill="auto"/>
              <w:spacing w:before="0" w:after="0" w:line="274" w:lineRule="exact"/>
              <w:jc w:val="center"/>
              <w:rPr>
                <w:sz w:val="24"/>
                <w:szCs w:val="24"/>
              </w:rPr>
            </w:pPr>
            <w:r w:rsidRPr="003F7EC6">
              <w:rPr>
                <w:rStyle w:val="21"/>
                <w:sz w:val="24"/>
                <w:szCs w:val="24"/>
              </w:rPr>
              <w:t>3 шт. на человека</w:t>
            </w:r>
          </w:p>
        </w:tc>
        <w:tc>
          <w:tcPr>
            <w:tcW w:w="1055" w:type="dxa"/>
            <w:gridSpan w:val="3"/>
            <w:tcBorders>
              <w:top w:val="single" w:sz="4" w:space="0" w:color="auto"/>
              <w:left w:val="single" w:sz="4" w:space="0" w:color="auto"/>
              <w:bottom w:val="single" w:sz="4" w:space="0" w:color="auto"/>
              <w:right w:val="single" w:sz="4" w:space="0" w:color="auto"/>
            </w:tcBorders>
            <w:shd w:val="clear" w:color="auto" w:fill="FFFFFF"/>
          </w:tcPr>
          <w:p w14:paraId="1163D67F" w14:textId="4461A17E" w:rsidR="00654198" w:rsidRPr="003F7EC6" w:rsidRDefault="00102193" w:rsidP="00102193">
            <w:pPr>
              <w:pStyle w:val="3"/>
              <w:shd w:val="clear" w:color="auto" w:fill="auto"/>
              <w:spacing w:before="0" w:after="0" w:line="210" w:lineRule="exact"/>
              <w:rPr>
                <w:sz w:val="24"/>
                <w:szCs w:val="24"/>
              </w:rPr>
            </w:pPr>
            <w:r>
              <w:rPr>
                <w:rStyle w:val="21"/>
                <w:sz w:val="24"/>
                <w:szCs w:val="24"/>
              </w:rPr>
              <w:t xml:space="preserve">  </w:t>
            </w:r>
            <w:r w:rsidR="00654198" w:rsidRPr="003F7EC6">
              <w:rPr>
                <w:rStyle w:val="21"/>
                <w:sz w:val="24"/>
                <w:szCs w:val="24"/>
              </w:rPr>
              <w:t xml:space="preserve">1 </w:t>
            </w:r>
            <w:r w:rsidR="00654198">
              <w:rPr>
                <w:rStyle w:val="SegoeUI8pt0pt"/>
                <w:rFonts w:ascii="Times New Roman" w:hAnsi="Times New Roman" w:cs="Times New Roman"/>
                <w:sz w:val="24"/>
                <w:szCs w:val="24"/>
              </w:rPr>
              <w:t>год</w:t>
            </w:r>
          </w:p>
        </w:tc>
      </w:tr>
      <w:tr w:rsidR="00060F0A" w:rsidRPr="003F7EC6" w14:paraId="16C2C3E2" w14:textId="77777777" w:rsidTr="00102193">
        <w:trPr>
          <w:trHeight w:hRule="exact" w:val="909"/>
        </w:trPr>
        <w:tc>
          <w:tcPr>
            <w:tcW w:w="524" w:type="dxa"/>
            <w:vMerge/>
            <w:tcBorders>
              <w:left w:val="single" w:sz="4" w:space="0" w:color="auto"/>
            </w:tcBorders>
            <w:shd w:val="clear" w:color="auto" w:fill="FFFFFF"/>
            <w:vAlign w:val="center"/>
          </w:tcPr>
          <w:p w14:paraId="3474AF30"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7B719056"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4EBB3385" w14:textId="261A4819" w:rsidR="00060F0A" w:rsidRPr="003F7EC6" w:rsidRDefault="00060F0A" w:rsidP="00060F0A">
            <w:pPr>
              <w:pStyle w:val="3"/>
              <w:shd w:val="clear" w:color="auto" w:fill="auto"/>
              <w:spacing w:before="0" w:after="0" w:line="274" w:lineRule="exact"/>
              <w:jc w:val="both"/>
              <w:rPr>
                <w:sz w:val="24"/>
                <w:szCs w:val="24"/>
              </w:rPr>
            </w:pPr>
            <w:r w:rsidRPr="003F7EC6">
              <w:rPr>
                <w:rStyle w:val="21"/>
                <w:sz w:val="24"/>
                <w:szCs w:val="24"/>
              </w:rPr>
              <w:t>Перчатки</w:t>
            </w:r>
            <w:r w:rsidR="00102193">
              <w:rPr>
                <w:rStyle w:val="21"/>
                <w:sz w:val="24"/>
                <w:szCs w:val="24"/>
              </w:rPr>
              <w:t xml:space="preserve"> полимерным </w:t>
            </w:r>
            <w:r w:rsidR="00102193" w:rsidRPr="003F7EC6">
              <w:rPr>
                <w:rStyle w:val="21"/>
                <w:sz w:val="24"/>
                <w:szCs w:val="24"/>
              </w:rPr>
              <w:t>покрытием</w:t>
            </w:r>
          </w:p>
        </w:tc>
        <w:tc>
          <w:tcPr>
            <w:tcW w:w="4747" w:type="dxa"/>
            <w:vMerge/>
            <w:tcBorders>
              <w:left w:val="single" w:sz="4" w:space="0" w:color="auto"/>
            </w:tcBorders>
            <w:shd w:val="clear" w:color="auto" w:fill="FFFFFF"/>
            <w:vAlign w:val="center"/>
          </w:tcPr>
          <w:p w14:paraId="7EB44DF4" w14:textId="77777777" w:rsidR="00060F0A" w:rsidRPr="003F7EC6" w:rsidRDefault="00060F0A" w:rsidP="00060F0A">
            <w:pPr>
              <w:rPr>
                <w:rFonts w:ascii="Times New Roman" w:hAnsi="Times New Roman" w:cs="Times New Roman"/>
                <w:sz w:val="24"/>
                <w:szCs w:val="24"/>
              </w:rPr>
            </w:pPr>
          </w:p>
        </w:tc>
        <w:tc>
          <w:tcPr>
            <w:tcW w:w="1276" w:type="dxa"/>
            <w:gridSpan w:val="3"/>
            <w:tcBorders>
              <w:top w:val="single" w:sz="4" w:space="0" w:color="auto"/>
              <w:left w:val="single" w:sz="4" w:space="0" w:color="auto"/>
            </w:tcBorders>
            <w:shd w:val="clear" w:color="auto" w:fill="FFFFFF"/>
          </w:tcPr>
          <w:p w14:paraId="661F8545" w14:textId="1292B4D4" w:rsidR="00060F0A" w:rsidRPr="003F7EC6" w:rsidRDefault="00060F0A" w:rsidP="00060F0A">
            <w:pPr>
              <w:pStyle w:val="3"/>
              <w:shd w:val="clear" w:color="auto" w:fill="auto"/>
              <w:spacing w:before="0" w:after="0" w:line="277" w:lineRule="exact"/>
              <w:jc w:val="center"/>
              <w:rPr>
                <w:sz w:val="24"/>
                <w:szCs w:val="24"/>
              </w:rPr>
            </w:pPr>
            <w:r w:rsidRPr="003F2C90">
              <w:rPr>
                <w:sz w:val="24"/>
                <w:szCs w:val="24"/>
              </w:rPr>
              <w:t>3 шт. на человека</w:t>
            </w:r>
            <w:r>
              <w:rPr>
                <w:sz w:val="24"/>
                <w:szCs w:val="24"/>
              </w:rPr>
              <w:t xml:space="preserve"> </w:t>
            </w:r>
          </w:p>
        </w:tc>
        <w:tc>
          <w:tcPr>
            <w:tcW w:w="1055" w:type="dxa"/>
            <w:gridSpan w:val="3"/>
            <w:tcBorders>
              <w:top w:val="single" w:sz="4" w:space="0" w:color="auto"/>
              <w:left w:val="single" w:sz="4" w:space="0" w:color="auto"/>
              <w:right w:val="single" w:sz="4" w:space="0" w:color="auto"/>
            </w:tcBorders>
            <w:shd w:val="clear" w:color="auto" w:fill="FFFFFF"/>
          </w:tcPr>
          <w:p w14:paraId="62489D2D" w14:textId="212FD4A0" w:rsidR="00060F0A" w:rsidRPr="003F7EC6" w:rsidRDefault="00060F0A" w:rsidP="00060F0A">
            <w:pPr>
              <w:rPr>
                <w:rFonts w:ascii="Times New Roman" w:hAnsi="Times New Roman" w:cs="Times New Roman"/>
                <w:sz w:val="24"/>
                <w:szCs w:val="24"/>
              </w:rPr>
            </w:pPr>
            <w:r w:rsidRPr="003F2C90">
              <w:rPr>
                <w:rFonts w:ascii="Times New Roman" w:hAnsi="Times New Roman" w:cs="Times New Roman"/>
                <w:sz w:val="24"/>
                <w:szCs w:val="24"/>
              </w:rPr>
              <w:t>1 год</w:t>
            </w:r>
          </w:p>
        </w:tc>
      </w:tr>
      <w:tr w:rsidR="00102193" w:rsidRPr="003F7EC6" w14:paraId="6F931A0F" w14:textId="77777777" w:rsidTr="00102193">
        <w:trPr>
          <w:trHeight w:hRule="exact" w:val="1130"/>
        </w:trPr>
        <w:tc>
          <w:tcPr>
            <w:tcW w:w="524" w:type="dxa"/>
            <w:vMerge w:val="restart"/>
            <w:tcBorders>
              <w:top w:val="single" w:sz="4" w:space="0" w:color="auto"/>
              <w:left w:val="single" w:sz="4" w:space="0" w:color="auto"/>
            </w:tcBorders>
            <w:shd w:val="clear" w:color="auto" w:fill="FFFFFF"/>
            <w:vAlign w:val="center"/>
          </w:tcPr>
          <w:p w14:paraId="60264001" w14:textId="77777777" w:rsidR="00102193" w:rsidRPr="003F7EC6" w:rsidRDefault="00102193" w:rsidP="00060F0A">
            <w:pPr>
              <w:pStyle w:val="3"/>
              <w:shd w:val="clear" w:color="auto" w:fill="auto"/>
              <w:spacing w:before="0" w:after="0" w:line="210" w:lineRule="exact"/>
              <w:ind w:left="220"/>
              <w:rPr>
                <w:sz w:val="24"/>
                <w:szCs w:val="24"/>
              </w:rPr>
            </w:pPr>
            <w:r w:rsidRPr="003F7EC6">
              <w:rPr>
                <w:rStyle w:val="21"/>
                <w:sz w:val="24"/>
                <w:szCs w:val="24"/>
              </w:rPr>
              <w:t>7</w:t>
            </w:r>
          </w:p>
        </w:tc>
        <w:tc>
          <w:tcPr>
            <w:tcW w:w="1551" w:type="dxa"/>
            <w:vMerge w:val="restart"/>
            <w:tcBorders>
              <w:top w:val="single" w:sz="4" w:space="0" w:color="auto"/>
              <w:left w:val="single" w:sz="4" w:space="0" w:color="auto"/>
            </w:tcBorders>
            <w:shd w:val="clear" w:color="auto" w:fill="FFFFFF"/>
            <w:vAlign w:val="center"/>
          </w:tcPr>
          <w:p w14:paraId="3672593B" w14:textId="77777777" w:rsidR="00102193" w:rsidRPr="003F7EC6" w:rsidRDefault="00102193" w:rsidP="00060F0A">
            <w:pPr>
              <w:pStyle w:val="3"/>
              <w:shd w:val="clear" w:color="auto" w:fill="auto"/>
              <w:spacing w:before="0" w:after="0" w:line="210" w:lineRule="exact"/>
              <w:jc w:val="center"/>
              <w:rPr>
                <w:sz w:val="24"/>
                <w:szCs w:val="24"/>
              </w:rPr>
            </w:pPr>
            <w:r w:rsidRPr="003F7EC6">
              <w:rPr>
                <w:rStyle w:val="21"/>
                <w:sz w:val="24"/>
                <w:szCs w:val="24"/>
              </w:rPr>
              <w:t>Шеф-повар</w:t>
            </w:r>
          </w:p>
        </w:tc>
        <w:tc>
          <w:tcPr>
            <w:tcW w:w="6005" w:type="dxa"/>
            <w:tcBorders>
              <w:top w:val="single" w:sz="4" w:space="0" w:color="auto"/>
              <w:left w:val="single" w:sz="4" w:space="0" w:color="auto"/>
            </w:tcBorders>
            <w:shd w:val="clear" w:color="auto" w:fill="FFFFFF"/>
          </w:tcPr>
          <w:p w14:paraId="5BD5F15E" w14:textId="77777777" w:rsidR="00102193" w:rsidRPr="003F7EC6" w:rsidRDefault="00102193" w:rsidP="00060F0A">
            <w:pPr>
              <w:pStyle w:val="3"/>
              <w:shd w:val="clear" w:color="auto" w:fill="auto"/>
              <w:spacing w:before="0" w:after="0" w:line="274" w:lineRule="exact"/>
              <w:jc w:val="both"/>
              <w:rPr>
                <w:sz w:val="24"/>
                <w:szCs w:val="24"/>
              </w:rPr>
            </w:pPr>
            <w:r w:rsidRPr="003F7EC6">
              <w:rPr>
                <w:rStyle w:val="21"/>
                <w:sz w:val="24"/>
                <w:szCs w:val="24"/>
              </w:rPr>
              <w:t>Костюм (куртка хлопчатобумажная белая и брюки хлопчатобумажные светлые) для защиты от общих производственных загрязнений и механических воздействий</w:t>
            </w:r>
          </w:p>
        </w:tc>
        <w:tc>
          <w:tcPr>
            <w:tcW w:w="4747" w:type="dxa"/>
            <w:vMerge w:val="restart"/>
            <w:tcBorders>
              <w:top w:val="single" w:sz="4" w:space="0" w:color="auto"/>
              <w:left w:val="single" w:sz="4" w:space="0" w:color="auto"/>
            </w:tcBorders>
            <w:shd w:val="clear" w:color="auto" w:fill="FFFFFF"/>
          </w:tcPr>
          <w:p w14:paraId="3999812F" w14:textId="0AA9B00C" w:rsidR="00102193" w:rsidRPr="003F7EC6" w:rsidRDefault="00102193" w:rsidP="00060F0A">
            <w:pPr>
              <w:pStyle w:val="3"/>
              <w:shd w:val="clear" w:color="auto" w:fill="auto"/>
              <w:spacing w:before="0" w:after="0" w:line="274" w:lineRule="exact"/>
              <w:ind w:left="120"/>
              <w:rPr>
                <w:sz w:val="24"/>
                <w:szCs w:val="24"/>
              </w:rPr>
            </w:pPr>
            <w:r w:rsidRPr="003F7EC6">
              <w:rPr>
                <w:rStyle w:val="21"/>
                <w:sz w:val="24"/>
                <w:szCs w:val="24"/>
              </w:rPr>
              <w:t>1. Приказ Министерства труда и социальной за</w:t>
            </w:r>
            <w:r>
              <w:rPr>
                <w:rStyle w:val="21"/>
                <w:sz w:val="24"/>
                <w:szCs w:val="24"/>
              </w:rPr>
              <w:t>щ</w:t>
            </w:r>
            <w:r w:rsidRPr="003F7EC6">
              <w:rPr>
                <w:rStyle w:val="21"/>
                <w:sz w:val="24"/>
                <w:szCs w:val="24"/>
              </w:rPr>
              <w:t>иты населения РФ от 09.12.2014, № 997н, п.122</w:t>
            </w:r>
          </w:p>
          <w:p w14:paraId="50FDC057" w14:textId="7C4BD102" w:rsidR="00102193" w:rsidRPr="003F7EC6" w:rsidRDefault="00102193" w:rsidP="00060F0A">
            <w:pPr>
              <w:pStyle w:val="3"/>
              <w:numPr>
                <w:ilvl w:val="0"/>
                <w:numId w:val="19"/>
              </w:numPr>
              <w:shd w:val="clear" w:color="auto" w:fill="auto"/>
              <w:tabs>
                <w:tab w:val="left" w:pos="361"/>
              </w:tabs>
              <w:spacing w:before="0" w:after="0" w:line="274" w:lineRule="exact"/>
              <w:ind w:left="120"/>
              <w:rPr>
                <w:sz w:val="24"/>
                <w:szCs w:val="24"/>
              </w:rPr>
            </w:pPr>
            <w:r w:rsidRPr="003F7EC6">
              <w:rPr>
                <w:rStyle w:val="21"/>
                <w:sz w:val="24"/>
                <w:szCs w:val="24"/>
              </w:rPr>
              <w:t>Спец</w:t>
            </w:r>
            <w:r>
              <w:rPr>
                <w:rStyle w:val="21"/>
                <w:sz w:val="24"/>
                <w:szCs w:val="24"/>
              </w:rPr>
              <w:t>иальная оценка условий труда</w:t>
            </w:r>
          </w:p>
          <w:p w14:paraId="31C8A266" w14:textId="30D1DDF5" w:rsidR="00102193" w:rsidRPr="003F7EC6" w:rsidRDefault="00102193" w:rsidP="00060F0A">
            <w:pPr>
              <w:pStyle w:val="3"/>
              <w:numPr>
                <w:ilvl w:val="0"/>
                <w:numId w:val="19"/>
              </w:numPr>
              <w:shd w:val="clear" w:color="auto" w:fill="auto"/>
              <w:tabs>
                <w:tab w:val="left" w:pos="361"/>
              </w:tabs>
              <w:spacing w:before="0" w:after="0" w:line="274" w:lineRule="exact"/>
              <w:ind w:left="120"/>
              <w:rPr>
                <w:sz w:val="24"/>
                <w:szCs w:val="24"/>
              </w:rPr>
            </w:pPr>
            <w:r w:rsidRPr="00213DC9">
              <w:rPr>
                <w:sz w:val="24"/>
                <w:szCs w:val="24"/>
                <w:shd w:val="clear" w:color="auto" w:fill="FFFFFF"/>
              </w:rPr>
              <w:t xml:space="preserve">Постановление Главного государственного санитарного врача Российской Федерации от 28 сентября 2020 года </w:t>
            </w:r>
            <w:r>
              <w:rPr>
                <w:sz w:val="24"/>
                <w:szCs w:val="24"/>
                <w:shd w:val="clear" w:color="auto" w:fill="FFFFFF"/>
              </w:rPr>
              <w:t>№</w:t>
            </w:r>
            <w:r w:rsidRPr="00213DC9">
              <w:rPr>
                <w:sz w:val="24"/>
                <w:szCs w:val="24"/>
                <w:shd w:val="clear" w:color="auto" w:fill="FFFFFF"/>
              </w:rPr>
              <w:t xml:space="preserve"> 28 Об утверждении са</w:t>
            </w:r>
            <w:r>
              <w:rPr>
                <w:sz w:val="24"/>
                <w:szCs w:val="24"/>
                <w:shd w:val="clear" w:color="auto" w:fill="FFFFFF"/>
              </w:rPr>
              <w:t>нитарных правил СП 2.4.3648-20 «</w:t>
            </w:r>
            <w:r w:rsidRPr="00213DC9">
              <w:rPr>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Pr>
                <w:sz w:val="24"/>
                <w:szCs w:val="24"/>
                <w:shd w:val="clear" w:color="auto" w:fill="FFFFFF"/>
              </w:rPr>
              <w:t>»</w:t>
            </w:r>
          </w:p>
        </w:tc>
        <w:tc>
          <w:tcPr>
            <w:tcW w:w="1276" w:type="dxa"/>
            <w:gridSpan w:val="3"/>
            <w:tcBorders>
              <w:top w:val="single" w:sz="4" w:space="0" w:color="auto"/>
              <w:left w:val="single" w:sz="4" w:space="0" w:color="auto"/>
            </w:tcBorders>
            <w:shd w:val="clear" w:color="auto" w:fill="FFFFFF"/>
          </w:tcPr>
          <w:p w14:paraId="790ADFE5" w14:textId="77777777" w:rsidR="00102193" w:rsidRPr="003F7EC6" w:rsidRDefault="00102193" w:rsidP="00060F0A">
            <w:pPr>
              <w:pStyle w:val="3"/>
              <w:shd w:val="clear" w:color="auto" w:fill="auto"/>
              <w:spacing w:before="0" w:after="0" w:line="210" w:lineRule="exact"/>
              <w:jc w:val="center"/>
              <w:rPr>
                <w:sz w:val="24"/>
                <w:szCs w:val="24"/>
              </w:rPr>
            </w:pPr>
            <w:r w:rsidRPr="003F7EC6">
              <w:rPr>
                <w:rStyle w:val="21"/>
                <w:sz w:val="24"/>
                <w:szCs w:val="24"/>
              </w:rPr>
              <w:t>1</w:t>
            </w:r>
          </w:p>
        </w:tc>
        <w:tc>
          <w:tcPr>
            <w:tcW w:w="1055" w:type="dxa"/>
            <w:gridSpan w:val="3"/>
            <w:tcBorders>
              <w:top w:val="single" w:sz="4" w:space="0" w:color="auto"/>
              <w:left w:val="single" w:sz="4" w:space="0" w:color="auto"/>
              <w:right w:val="single" w:sz="4" w:space="0" w:color="auto"/>
            </w:tcBorders>
            <w:shd w:val="clear" w:color="auto" w:fill="FFFFFF"/>
          </w:tcPr>
          <w:p w14:paraId="313C40EA" w14:textId="2DE84B4C" w:rsidR="00102193" w:rsidRPr="003F7EC6" w:rsidRDefault="00102193" w:rsidP="00102193">
            <w:pPr>
              <w:pStyle w:val="3"/>
              <w:shd w:val="clear" w:color="auto" w:fill="auto"/>
              <w:spacing w:before="0" w:after="0" w:line="210" w:lineRule="exact"/>
              <w:rPr>
                <w:sz w:val="24"/>
                <w:szCs w:val="24"/>
              </w:rPr>
            </w:pPr>
            <w:r>
              <w:rPr>
                <w:rStyle w:val="21"/>
                <w:sz w:val="24"/>
                <w:szCs w:val="24"/>
              </w:rPr>
              <w:t xml:space="preserve">   </w:t>
            </w:r>
            <w:r w:rsidRPr="003F7EC6">
              <w:rPr>
                <w:rStyle w:val="21"/>
                <w:sz w:val="24"/>
                <w:szCs w:val="24"/>
              </w:rPr>
              <w:t>1 год</w:t>
            </w:r>
          </w:p>
        </w:tc>
      </w:tr>
      <w:tr w:rsidR="00102193" w:rsidRPr="003F7EC6" w14:paraId="312563C8" w14:textId="77777777" w:rsidTr="00102193">
        <w:trPr>
          <w:trHeight w:hRule="exact" w:val="292"/>
        </w:trPr>
        <w:tc>
          <w:tcPr>
            <w:tcW w:w="524" w:type="dxa"/>
            <w:vMerge/>
            <w:tcBorders>
              <w:left w:val="single" w:sz="4" w:space="0" w:color="auto"/>
            </w:tcBorders>
            <w:shd w:val="clear" w:color="auto" w:fill="FFFFFF"/>
            <w:vAlign w:val="center"/>
          </w:tcPr>
          <w:p w14:paraId="795BB578" w14:textId="77777777" w:rsidR="00102193" w:rsidRPr="003F7EC6" w:rsidRDefault="00102193"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4E4DBEE5" w14:textId="77777777" w:rsidR="00102193" w:rsidRPr="003F7EC6" w:rsidRDefault="00102193"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17A12C3D" w14:textId="77777777" w:rsidR="00102193" w:rsidRPr="003F7EC6" w:rsidRDefault="00102193" w:rsidP="00060F0A">
            <w:pPr>
              <w:pStyle w:val="3"/>
              <w:shd w:val="clear" w:color="auto" w:fill="auto"/>
              <w:spacing w:before="0" w:after="0" w:line="210" w:lineRule="exact"/>
              <w:jc w:val="both"/>
              <w:rPr>
                <w:sz w:val="24"/>
                <w:szCs w:val="24"/>
              </w:rPr>
            </w:pPr>
            <w:r w:rsidRPr="003F7EC6">
              <w:rPr>
                <w:rStyle w:val="21"/>
                <w:sz w:val="24"/>
                <w:szCs w:val="24"/>
              </w:rPr>
              <w:t>Нарукавники из полимерных материалов</w:t>
            </w:r>
          </w:p>
        </w:tc>
        <w:tc>
          <w:tcPr>
            <w:tcW w:w="4747" w:type="dxa"/>
            <w:vMerge/>
            <w:tcBorders>
              <w:left w:val="single" w:sz="4" w:space="0" w:color="auto"/>
            </w:tcBorders>
            <w:shd w:val="clear" w:color="auto" w:fill="FFFFFF"/>
          </w:tcPr>
          <w:p w14:paraId="1D2AD9DB" w14:textId="77777777" w:rsidR="00102193" w:rsidRPr="003F7EC6" w:rsidRDefault="00102193" w:rsidP="00060F0A">
            <w:pPr>
              <w:rPr>
                <w:rFonts w:ascii="Times New Roman" w:hAnsi="Times New Roman" w:cs="Times New Roman"/>
                <w:sz w:val="24"/>
                <w:szCs w:val="24"/>
              </w:rPr>
            </w:pPr>
          </w:p>
        </w:tc>
        <w:tc>
          <w:tcPr>
            <w:tcW w:w="2331" w:type="dxa"/>
            <w:gridSpan w:val="6"/>
            <w:tcBorders>
              <w:top w:val="single" w:sz="4" w:space="0" w:color="auto"/>
              <w:left w:val="single" w:sz="4" w:space="0" w:color="auto"/>
              <w:right w:val="single" w:sz="4" w:space="0" w:color="auto"/>
            </w:tcBorders>
            <w:shd w:val="clear" w:color="auto" w:fill="FFFFFF"/>
          </w:tcPr>
          <w:p w14:paraId="0FF47B28" w14:textId="77777777" w:rsidR="00102193" w:rsidRPr="003F7EC6" w:rsidRDefault="00102193" w:rsidP="00060F0A">
            <w:pPr>
              <w:pStyle w:val="3"/>
              <w:shd w:val="clear" w:color="auto" w:fill="auto"/>
              <w:spacing w:before="0" w:after="0" w:line="210" w:lineRule="exact"/>
              <w:jc w:val="center"/>
              <w:rPr>
                <w:sz w:val="24"/>
                <w:szCs w:val="24"/>
              </w:rPr>
            </w:pPr>
            <w:r w:rsidRPr="003F7EC6">
              <w:rPr>
                <w:rStyle w:val="21"/>
                <w:sz w:val="24"/>
                <w:szCs w:val="24"/>
              </w:rPr>
              <w:t>до износа</w:t>
            </w:r>
          </w:p>
        </w:tc>
      </w:tr>
      <w:tr w:rsidR="00102193" w:rsidRPr="003F7EC6" w14:paraId="0BB8ECFA" w14:textId="77777777" w:rsidTr="00102193">
        <w:trPr>
          <w:trHeight w:hRule="exact" w:val="701"/>
        </w:trPr>
        <w:tc>
          <w:tcPr>
            <w:tcW w:w="524" w:type="dxa"/>
            <w:vMerge/>
            <w:tcBorders>
              <w:left w:val="single" w:sz="4" w:space="0" w:color="auto"/>
            </w:tcBorders>
            <w:shd w:val="clear" w:color="auto" w:fill="FFFFFF"/>
            <w:vAlign w:val="center"/>
          </w:tcPr>
          <w:p w14:paraId="0271B69E" w14:textId="77777777" w:rsidR="00102193" w:rsidRPr="003F7EC6" w:rsidRDefault="00102193"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5F777F66" w14:textId="77777777" w:rsidR="00102193" w:rsidRPr="003F7EC6" w:rsidRDefault="00102193"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065F4826" w14:textId="31E5C389" w:rsidR="00102193" w:rsidRPr="003F7EC6" w:rsidRDefault="00102193" w:rsidP="00060F0A">
            <w:pPr>
              <w:pStyle w:val="3"/>
              <w:shd w:val="clear" w:color="auto" w:fill="auto"/>
              <w:spacing w:before="0" w:after="0" w:line="274" w:lineRule="exact"/>
              <w:jc w:val="both"/>
              <w:rPr>
                <w:sz w:val="24"/>
                <w:szCs w:val="24"/>
              </w:rPr>
            </w:pPr>
            <w:r w:rsidRPr="003F7EC6">
              <w:rPr>
                <w:rStyle w:val="21"/>
                <w:sz w:val="24"/>
                <w:szCs w:val="24"/>
              </w:rPr>
              <w:t>Колпак</w:t>
            </w:r>
          </w:p>
        </w:tc>
        <w:tc>
          <w:tcPr>
            <w:tcW w:w="4747" w:type="dxa"/>
            <w:vMerge/>
            <w:tcBorders>
              <w:left w:val="single" w:sz="4" w:space="0" w:color="auto"/>
            </w:tcBorders>
            <w:shd w:val="clear" w:color="auto" w:fill="FFFFFF"/>
          </w:tcPr>
          <w:p w14:paraId="105F86FD" w14:textId="77777777" w:rsidR="00102193" w:rsidRPr="003F7EC6" w:rsidRDefault="00102193" w:rsidP="00060F0A">
            <w:pPr>
              <w:rPr>
                <w:rFonts w:ascii="Times New Roman" w:hAnsi="Times New Roman" w:cs="Times New Roman"/>
                <w:sz w:val="24"/>
                <w:szCs w:val="24"/>
              </w:rPr>
            </w:pPr>
          </w:p>
        </w:tc>
        <w:tc>
          <w:tcPr>
            <w:tcW w:w="1276" w:type="dxa"/>
            <w:gridSpan w:val="3"/>
            <w:tcBorders>
              <w:top w:val="single" w:sz="4" w:space="0" w:color="auto"/>
              <w:left w:val="single" w:sz="4" w:space="0" w:color="auto"/>
            </w:tcBorders>
            <w:shd w:val="clear" w:color="auto" w:fill="FFFFFF"/>
          </w:tcPr>
          <w:p w14:paraId="3BCA5FB1" w14:textId="37789749" w:rsidR="00102193" w:rsidRPr="003F7EC6" w:rsidRDefault="00102193" w:rsidP="00060F0A">
            <w:pPr>
              <w:jc w:val="center"/>
              <w:rPr>
                <w:rFonts w:ascii="Times New Roman" w:hAnsi="Times New Roman" w:cs="Times New Roman"/>
                <w:sz w:val="24"/>
                <w:szCs w:val="24"/>
              </w:rPr>
            </w:pPr>
            <w:r w:rsidRPr="003F7EC6">
              <w:rPr>
                <w:rStyle w:val="21"/>
                <w:rFonts w:eastAsiaTheme="minorHAnsi"/>
                <w:sz w:val="24"/>
                <w:szCs w:val="24"/>
              </w:rPr>
              <w:t>3 шт. на человека</w:t>
            </w:r>
          </w:p>
        </w:tc>
        <w:tc>
          <w:tcPr>
            <w:tcW w:w="1055" w:type="dxa"/>
            <w:gridSpan w:val="3"/>
            <w:tcBorders>
              <w:top w:val="single" w:sz="4" w:space="0" w:color="auto"/>
              <w:left w:val="single" w:sz="4" w:space="0" w:color="auto"/>
              <w:right w:val="single" w:sz="4" w:space="0" w:color="auto"/>
            </w:tcBorders>
            <w:shd w:val="clear" w:color="auto" w:fill="FFFFFF"/>
          </w:tcPr>
          <w:p w14:paraId="5DC5E396" w14:textId="46DBAA53" w:rsidR="00102193" w:rsidRPr="003F7EC6" w:rsidRDefault="00102193" w:rsidP="00060F0A">
            <w:pPr>
              <w:rPr>
                <w:rFonts w:ascii="Times New Roman" w:hAnsi="Times New Roman" w:cs="Times New Roman"/>
                <w:sz w:val="24"/>
                <w:szCs w:val="24"/>
              </w:rPr>
            </w:pPr>
            <w:r w:rsidRPr="003F7EC6">
              <w:rPr>
                <w:rStyle w:val="21"/>
                <w:rFonts w:eastAsiaTheme="minorHAnsi"/>
                <w:sz w:val="24"/>
                <w:szCs w:val="24"/>
              </w:rPr>
              <w:t xml:space="preserve">1 </w:t>
            </w:r>
            <w:r>
              <w:rPr>
                <w:rStyle w:val="SegoeUI8pt0pt"/>
                <w:rFonts w:ascii="Times New Roman" w:hAnsi="Times New Roman" w:cs="Times New Roman"/>
                <w:sz w:val="24"/>
                <w:szCs w:val="24"/>
              </w:rPr>
              <w:t>год</w:t>
            </w:r>
          </w:p>
        </w:tc>
      </w:tr>
      <w:tr w:rsidR="00102193" w:rsidRPr="003F7EC6" w14:paraId="44D660DA" w14:textId="77777777" w:rsidTr="00102193">
        <w:trPr>
          <w:trHeight w:hRule="exact" w:val="853"/>
        </w:trPr>
        <w:tc>
          <w:tcPr>
            <w:tcW w:w="524" w:type="dxa"/>
            <w:vMerge/>
            <w:tcBorders>
              <w:left w:val="single" w:sz="4" w:space="0" w:color="auto"/>
              <w:bottom w:val="single" w:sz="4" w:space="0" w:color="auto"/>
            </w:tcBorders>
            <w:shd w:val="clear" w:color="auto" w:fill="FFFFFF"/>
            <w:vAlign w:val="center"/>
          </w:tcPr>
          <w:p w14:paraId="5067F37C" w14:textId="77777777" w:rsidR="00102193" w:rsidRPr="003F7EC6" w:rsidRDefault="00102193" w:rsidP="00060F0A">
            <w:pPr>
              <w:rPr>
                <w:rFonts w:ascii="Times New Roman" w:hAnsi="Times New Roman" w:cs="Times New Roman"/>
                <w:sz w:val="24"/>
                <w:szCs w:val="24"/>
              </w:rPr>
            </w:pPr>
          </w:p>
        </w:tc>
        <w:tc>
          <w:tcPr>
            <w:tcW w:w="1551" w:type="dxa"/>
            <w:vMerge/>
            <w:tcBorders>
              <w:left w:val="single" w:sz="4" w:space="0" w:color="auto"/>
              <w:bottom w:val="single" w:sz="4" w:space="0" w:color="auto"/>
            </w:tcBorders>
            <w:shd w:val="clear" w:color="auto" w:fill="FFFFFF"/>
            <w:vAlign w:val="center"/>
          </w:tcPr>
          <w:p w14:paraId="3EF4AC85" w14:textId="77777777" w:rsidR="00102193" w:rsidRPr="003F7EC6" w:rsidRDefault="00102193" w:rsidP="00060F0A">
            <w:pPr>
              <w:rPr>
                <w:rFonts w:ascii="Times New Roman" w:hAnsi="Times New Roman" w:cs="Times New Roman"/>
                <w:sz w:val="24"/>
                <w:szCs w:val="24"/>
              </w:rPr>
            </w:pPr>
          </w:p>
        </w:tc>
        <w:tc>
          <w:tcPr>
            <w:tcW w:w="6005" w:type="dxa"/>
            <w:tcBorders>
              <w:top w:val="single" w:sz="4" w:space="0" w:color="auto"/>
              <w:left w:val="single" w:sz="4" w:space="0" w:color="auto"/>
              <w:bottom w:val="single" w:sz="4" w:space="0" w:color="auto"/>
            </w:tcBorders>
            <w:shd w:val="clear" w:color="auto" w:fill="FFFFFF"/>
          </w:tcPr>
          <w:p w14:paraId="4B8B474D" w14:textId="3DCADB49" w:rsidR="00102193" w:rsidRPr="003F7EC6" w:rsidRDefault="00102193" w:rsidP="00060F0A">
            <w:pPr>
              <w:pStyle w:val="3"/>
              <w:shd w:val="clear" w:color="auto" w:fill="auto"/>
              <w:spacing w:before="0" w:after="0" w:line="210" w:lineRule="exact"/>
              <w:jc w:val="both"/>
              <w:rPr>
                <w:sz w:val="24"/>
                <w:szCs w:val="24"/>
              </w:rPr>
            </w:pPr>
            <w:r w:rsidRPr="003F7EC6">
              <w:rPr>
                <w:rStyle w:val="21"/>
                <w:sz w:val="24"/>
                <w:szCs w:val="24"/>
              </w:rPr>
              <w:t>Косынка</w:t>
            </w:r>
          </w:p>
        </w:tc>
        <w:tc>
          <w:tcPr>
            <w:tcW w:w="4747" w:type="dxa"/>
            <w:vMerge/>
            <w:tcBorders>
              <w:left w:val="single" w:sz="4" w:space="0" w:color="auto"/>
            </w:tcBorders>
            <w:shd w:val="clear" w:color="auto" w:fill="FFFFFF"/>
          </w:tcPr>
          <w:p w14:paraId="393B3EC6" w14:textId="77777777" w:rsidR="00102193" w:rsidRPr="003F7EC6" w:rsidRDefault="00102193" w:rsidP="00060F0A">
            <w:pPr>
              <w:rPr>
                <w:rFonts w:ascii="Times New Roman" w:hAnsi="Times New Roman" w:cs="Times New Roman"/>
                <w:sz w:val="24"/>
                <w:szCs w:val="24"/>
              </w:rPr>
            </w:pPr>
          </w:p>
        </w:tc>
        <w:tc>
          <w:tcPr>
            <w:tcW w:w="1276" w:type="dxa"/>
            <w:gridSpan w:val="3"/>
            <w:tcBorders>
              <w:top w:val="single" w:sz="4" w:space="0" w:color="auto"/>
              <w:left w:val="single" w:sz="4" w:space="0" w:color="auto"/>
              <w:bottom w:val="single" w:sz="4" w:space="0" w:color="auto"/>
            </w:tcBorders>
            <w:shd w:val="clear" w:color="auto" w:fill="FFFFFF"/>
          </w:tcPr>
          <w:p w14:paraId="30E3F7B0" w14:textId="73863E87" w:rsidR="00102193" w:rsidRPr="003F7EC6" w:rsidRDefault="00102193" w:rsidP="00060F0A">
            <w:pPr>
              <w:pStyle w:val="3"/>
              <w:shd w:val="clear" w:color="auto" w:fill="auto"/>
              <w:spacing w:before="0" w:after="0" w:line="210" w:lineRule="exact"/>
              <w:ind w:left="160"/>
              <w:jc w:val="center"/>
              <w:rPr>
                <w:sz w:val="24"/>
                <w:szCs w:val="24"/>
              </w:rPr>
            </w:pPr>
            <w:r w:rsidRPr="003F7EC6">
              <w:rPr>
                <w:rStyle w:val="21"/>
                <w:sz w:val="24"/>
                <w:szCs w:val="24"/>
              </w:rPr>
              <w:t>3 шт. на человека</w:t>
            </w:r>
          </w:p>
        </w:tc>
        <w:tc>
          <w:tcPr>
            <w:tcW w:w="1055" w:type="dxa"/>
            <w:gridSpan w:val="3"/>
            <w:tcBorders>
              <w:top w:val="single" w:sz="4" w:space="0" w:color="auto"/>
              <w:left w:val="single" w:sz="4" w:space="0" w:color="auto"/>
              <w:bottom w:val="single" w:sz="4" w:space="0" w:color="auto"/>
              <w:right w:val="single" w:sz="4" w:space="0" w:color="auto"/>
            </w:tcBorders>
            <w:shd w:val="clear" w:color="auto" w:fill="FFFFFF"/>
          </w:tcPr>
          <w:p w14:paraId="34A1F8E6" w14:textId="0019BCD4" w:rsidR="00102193" w:rsidRPr="003F7EC6" w:rsidRDefault="00102193" w:rsidP="00060F0A">
            <w:pPr>
              <w:pStyle w:val="3"/>
              <w:shd w:val="clear" w:color="auto" w:fill="auto"/>
              <w:spacing w:before="0" w:after="0" w:line="210" w:lineRule="exact"/>
              <w:ind w:left="340"/>
              <w:jc w:val="center"/>
              <w:rPr>
                <w:sz w:val="24"/>
                <w:szCs w:val="24"/>
              </w:rPr>
            </w:pPr>
            <w:r w:rsidRPr="003F7EC6">
              <w:rPr>
                <w:rStyle w:val="21"/>
                <w:sz w:val="24"/>
                <w:szCs w:val="24"/>
              </w:rPr>
              <w:t>1 год</w:t>
            </w:r>
          </w:p>
        </w:tc>
      </w:tr>
      <w:tr w:rsidR="00102193" w:rsidRPr="003F7EC6" w14:paraId="336A39F0" w14:textId="77777777" w:rsidTr="00102193">
        <w:trPr>
          <w:gridAfter w:val="2"/>
          <w:wAfter w:w="30" w:type="dxa"/>
          <w:trHeight w:hRule="exact" w:val="302"/>
        </w:trPr>
        <w:tc>
          <w:tcPr>
            <w:tcW w:w="524" w:type="dxa"/>
            <w:vMerge w:val="restart"/>
            <w:tcBorders>
              <w:top w:val="single" w:sz="4" w:space="0" w:color="auto"/>
              <w:left w:val="single" w:sz="4" w:space="0" w:color="auto"/>
            </w:tcBorders>
            <w:shd w:val="clear" w:color="auto" w:fill="FFFFFF"/>
          </w:tcPr>
          <w:p w14:paraId="1F941AE3" w14:textId="77777777" w:rsidR="00102193" w:rsidRPr="003F7EC6" w:rsidRDefault="00102193" w:rsidP="00060F0A">
            <w:pPr>
              <w:rPr>
                <w:rFonts w:ascii="Times New Roman" w:hAnsi="Times New Roman" w:cs="Times New Roman"/>
                <w:sz w:val="24"/>
                <w:szCs w:val="24"/>
              </w:rPr>
            </w:pPr>
          </w:p>
        </w:tc>
        <w:tc>
          <w:tcPr>
            <w:tcW w:w="1551" w:type="dxa"/>
            <w:vMerge w:val="restart"/>
            <w:tcBorders>
              <w:top w:val="single" w:sz="4" w:space="0" w:color="auto"/>
              <w:left w:val="single" w:sz="4" w:space="0" w:color="auto"/>
            </w:tcBorders>
            <w:shd w:val="clear" w:color="auto" w:fill="FFFFFF"/>
          </w:tcPr>
          <w:p w14:paraId="0FD83E06" w14:textId="77777777" w:rsidR="00102193" w:rsidRPr="003F7EC6" w:rsidRDefault="00102193"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75D0318F" w14:textId="54A2630A" w:rsidR="00102193" w:rsidRPr="003F7EC6" w:rsidRDefault="00102193" w:rsidP="00060F0A">
            <w:pPr>
              <w:rPr>
                <w:rFonts w:ascii="Times New Roman" w:hAnsi="Times New Roman" w:cs="Times New Roman"/>
                <w:sz w:val="24"/>
                <w:szCs w:val="24"/>
              </w:rPr>
            </w:pPr>
            <w:r w:rsidRPr="003F7EC6">
              <w:rPr>
                <w:rStyle w:val="21"/>
                <w:rFonts w:eastAsiaTheme="minorHAnsi"/>
                <w:sz w:val="24"/>
                <w:szCs w:val="24"/>
              </w:rPr>
              <w:t>Полотенце</w:t>
            </w:r>
          </w:p>
        </w:tc>
        <w:tc>
          <w:tcPr>
            <w:tcW w:w="4747" w:type="dxa"/>
            <w:vMerge/>
            <w:tcBorders>
              <w:left w:val="single" w:sz="4" w:space="0" w:color="auto"/>
            </w:tcBorders>
            <w:shd w:val="clear" w:color="auto" w:fill="FFFFFF"/>
          </w:tcPr>
          <w:p w14:paraId="4F0A42CB" w14:textId="5E652585" w:rsidR="00102193" w:rsidRPr="003F7EC6" w:rsidRDefault="00102193" w:rsidP="00060F0A">
            <w:pPr>
              <w:pStyle w:val="3"/>
              <w:shd w:val="clear" w:color="auto" w:fill="auto"/>
              <w:spacing w:before="0" w:after="0" w:line="274" w:lineRule="exact"/>
              <w:ind w:left="120"/>
              <w:rPr>
                <w:sz w:val="24"/>
                <w:szCs w:val="24"/>
              </w:rPr>
            </w:pPr>
          </w:p>
        </w:tc>
        <w:tc>
          <w:tcPr>
            <w:tcW w:w="1125" w:type="dxa"/>
            <w:tcBorders>
              <w:top w:val="single" w:sz="4" w:space="0" w:color="auto"/>
              <w:left w:val="single" w:sz="4" w:space="0" w:color="auto"/>
            </w:tcBorders>
            <w:shd w:val="clear" w:color="auto" w:fill="FFFFFF"/>
          </w:tcPr>
          <w:p w14:paraId="57B14BB9" w14:textId="2E537970" w:rsidR="00102193" w:rsidRPr="003F7EC6" w:rsidRDefault="00102193" w:rsidP="00060F0A">
            <w:pPr>
              <w:pStyle w:val="3"/>
              <w:shd w:val="clear" w:color="auto" w:fill="auto"/>
              <w:spacing w:before="0" w:after="0" w:line="210" w:lineRule="exact"/>
              <w:jc w:val="center"/>
              <w:rPr>
                <w:sz w:val="24"/>
                <w:szCs w:val="24"/>
              </w:rPr>
            </w:pPr>
            <w:r w:rsidRPr="003F7EC6">
              <w:rPr>
                <w:rStyle w:val="21"/>
                <w:rFonts w:eastAsiaTheme="minorHAnsi"/>
                <w:sz w:val="24"/>
                <w:szCs w:val="24"/>
              </w:rPr>
              <w:t>3 шт. на человека</w:t>
            </w:r>
          </w:p>
        </w:tc>
        <w:tc>
          <w:tcPr>
            <w:tcW w:w="1176" w:type="dxa"/>
            <w:gridSpan w:val="3"/>
            <w:tcBorders>
              <w:top w:val="single" w:sz="4" w:space="0" w:color="auto"/>
              <w:left w:val="single" w:sz="4" w:space="0" w:color="auto"/>
              <w:right w:val="single" w:sz="4" w:space="0" w:color="auto"/>
            </w:tcBorders>
            <w:shd w:val="clear" w:color="auto" w:fill="FFFFFF"/>
          </w:tcPr>
          <w:p w14:paraId="47B2DA37" w14:textId="536695BA" w:rsidR="00102193" w:rsidRPr="003F7EC6" w:rsidRDefault="00102193" w:rsidP="00060F0A">
            <w:pPr>
              <w:jc w:val="center"/>
              <w:rPr>
                <w:rFonts w:ascii="Times New Roman" w:hAnsi="Times New Roman" w:cs="Times New Roman"/>
                <w:sz w:val="24"/>
                <w:szCs w:val="24"/>
              </w:rPr>
            </w:pPr>
            <w:r w:rsidRPr="003F7EC6">
              <w:rPr>
                <w:rStyle w:val="21"/>
                <w:rFonts w:eastAsiaTheme="minorHAnsi"/>
                <w:sz w:val="24"/>
                <w:szCs w:val="24"/>
              </w:rPr>
              <w:t>1 год</w:t>
            </w:r>
          </w:p>
        </w:tc>
      </w:tr>
      <w:tr w:rsidR="00102193" w:rsidRPr="003F7EC6" w14:paraId="4074D5EF" w14:textId="77777777" w:rsidTr="00102193">
        <w:trPr>
          <w:gridAfter w:val="2"/>
          <w:wAfter w:w="30" w:type="dxa"/>
          <w:trHeight w:hRule="exact" w:val="1007"/>
        </w:trPr>
        <w:tc>
          <w:tcPr>
            <w:tcW w:w="524" w:type="dxa"/>
            <w:vMerge/>
            <w:tcBorders>
              <w:left w:val="single" w:sz="4" w:space="0" w:color="auto"/>
            </w:tcBorders>
            <w:shd w:val="clear" w:color="auto" w:fill="FFFFFF"/>
          </w:tcPr>
          <w:p w14:paraId="0D3D6A62" w14:textId="77777777" w:rsidR="00102193" w:rsidRPr="003F7EC6" w:rsidRDefault="00102193" w:rsidP="00060F0A">
            <w:pPr>
              <w:rPr>
                <w:rFonts w:ascii="Times New Roman" w:hAnsi="Times New Roman" w:cs="Times New Roman"/>
                <w:sz w:val="24"/>
                <w:szCs w:val="24"/>
              </w:rPr>
            </w:pPr>
          </w:p>
        </w:tc>
        <w:tc>
          <w:tcPr>
            <w:tcW w:w="1551" w:type="dxa"/>
            <w:vMerge/>
            <w:tcBorders>
              <w:left w:val="single" w:sz="4" w:space="0" w:color="auto"/>
            </w:tcBorders>
            <w:shd w:val="clear" w:color="auto" w:fill="FFFFFF"/>
          </w:tcPr>
          <w:p w14:paraId="0826DBF1" w14:textId="77777777" w:rsidR="00102193" w:rsidRPr="003F7EC6" w:rsidRDefault="00102193"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55D051B7" w14:textId="74BE5963" w:rsidR="00102193" w:rsidRPr="003F7EC6" w:rsidRDefault="00102193" w:rsidP="00102193">
            <w:pPr>
              <w:pStyle w:val="3"/>
              <w:shd w:val="clear" w:color="auto" w:fill="auto"/>
              <w:spacing w:before="0" w:after="0" w:line="210" w:lineRule="exact"/>
              <w:rPr>
                <w:sz w:val="24"/>
                <w:szCs w:val="24"/>
              </w:rPr>
            </w:pPr>
            <w:r w:rsidRPr="003F7EC6">
              <w:rPr>
                <w:rStyle w:val="21"/>
                <w:sz w:val="24"/>
                <w:szCs w:val="24"/>
              </w:rPr>
              <w:t>Перчатки</w:t>
            </w:r>
          </w:p>
        </w:tc>
        <w:tc>
          <w:tcPr>
            <w:tcW w:w="4747" w:type="dxa"/>
            <w:vMerge/>
            <w:tcBorders>
              <w:left w:val="single" w:sz="4" w:space="0" w:color="auto"/>
            </w:tcBorders>
            <w:shd w:val="clear" w:color="auto" w:fill="FFFFFF"/>
          </w:tcPr>
          <w:p w14:paraId="33DBB6EB" w14:textId="77777777" w:rsidR="00102193" w:rsidRPr="003F7EC6" w:rsidRDefault="00102193" w:rsidP="00060F0A">
            <w:pPr>
              <w:rPr>
                <w:rFonts w:ascii="Times New Roman" w:hAnsi="Times New Roman" w:cs="Times New Roman"/>
                <w:sz w:val="24"/>
                <w:szCs w:val="24"/>
              </w:rPr>
            </w:pPr>
          </w:p>
        </w:tc>
        <w:tc>
          <w:tcPr>
            <w:tcW w:w="1125" w:type="dxa"/>
            <w:tcBorders>
              <w:top w:val="single" w:sz="4" w:space="0" w:color="auto"/>
              <w:left w:val="single" w:sz="4" w:space="0" w:color="auto"/>
            </w:tcBorders>
            <w:shd w:val="clear" w:color="auto" w:fill="FFFFFF"/>
          </w:tcPr>
          <w:p w14:paraId="0F051C42" w14:textId="218AEAD2" w:rsidR="00102193" w:rsidRPr="003F7EC6" w:rsidRDefault="00102193" w:rsidP="00060F0A">
            <w:pPr>
              <w:pStyle w:val="3"/>
              <w:shd w:val="clear" w:color="auto" w:fill="auto"/>
              <w:spacing w:before="0" w:after="0" w:line="277" w:lineRule="exact"/>
              <w:jc w:val="center"/>
              <w:rPr>
                <w:sz w:val="24"/>
                <w:szCs w:val="24"/>
              </w:rPr>
            </w:pPr>
            <w:r w:rsidRPr="003F7EC6">
              <w:rPr>
                <w:rStyle w:val="21"/>
                <w:sz w:val="24"/>
                <w:szCs w:val="24"/>
              </w:rPr>
              <w:t>3 шт. на человека</w:t>
            </w:r>
          </w:p>
        </w:tc>
        <w:tc>
          <w:tcPr>
            <w:tcW w:w="1176" w:type="dxa"/>
            <w:gridSpan w:val="3"/>
            <w:tcBorders>
              <w:top w:val="single" w:sz="4" w:space="0" w:color="auto"/>
              <w:left w:val="single" w:sz="4" w:space="0" w:color="auto"/>
              <w:right w:val="single" w:sz="4" w:space="0" w:color="auto"/>
            </w:tcBorders>
            <w:shd w:val="clear" w:color="auto" w:fill="FFFFFF"/>
          </w:tcPr>
          <w:p w14:paraId="5219BD02" w14:textId="695F437E" w:rsidR="00102193" w:rsidRPr="003F7EC6" w:rsidRDefault="00102193" w:rsidP="00060F0A">
            <w:pPr>
              <w:pStyle w:val="3"/>
              <w:shd w:val="clear" w:color="auto" w:fill="auto"/>
              <w:spacing w:before="0" w:after="0" w:line="210" w:lineRule="exact"/>
              <w:ind w:left="340"/>
              <w:jc w:val="center"/>
              <w:rPr>
                <w:sz w:val="24"/>
                <w:szCs w:val="24"/>
              </w:rPr>
            </w:pPr>
            <w:r w:rsidRPr="003F7EC6">
              <w:rPr>
                <w:rStyle w:val="21"/>
                <w:sz w:val="24"/>
                <w:szCs w:val="24"/>
              </w:rPr>
              <w:t>1 год</w:t>
            </w:r>
          </w:p>
        </w:tc>
      </w:tr>
      <w:tr w:rsidR="00060F0A" w:rsidRPr="003F7EC6" w14:paraId="138A5B3F" w14:textId="77777777" w:rsidTr="00102193">
        <w:trPr>
          <w:gridAfter w:val="2"/>
          <w:wAfter w:w="30" w:type="dxa"/>
          <w:trHeight w:hRule="exact" w:val="288"/>
        </w:trPr>
        <w:tc>
          <w:tcPr>
            <w:tcW w:w="524" w:type="dxa"/>
            <w:vMerge w:val="restart"/>
            <w:tcBorders>
              <w:top w:val="single" w:sz="4" w:space="0" w:color="auto"/>
              <w:left w:val="single" w:sz="4" w:space="0" w:color="auto"/>
            </w:tcBorders>
            <w:shd w:val="clear" w:color="auto" w:fill="FFFFFF"/>
            <w:vAlign w:val="center"/>
          </w:tcPr>
          <w:p w14:paraId="7F2BB771" w14:textId="2B39B976" w:rsidR="00060F0A" w:rsidRPr="003F7EC6" w:rsidRDefault="00060F0A" w:rsidP="00060F0A">
            <w:pPr>
              <w:pStyle w:val="3"/>
              <w:shd w:val="clear" w:color="auto" w:fill="auto"/>
              <w:spacing w:before="0" w:after="0" w:line="210" w:lineRule="exact"/>
              <w:ind w:left="220"/>
              <w:rPr>
                <w:sz w:val="24"/>
                <w:szCs w:val="24"/>
              </w:rPr>
            </w:pPr>
            <w:r>
              <w:rPr>
                <w:rStyle w:val="21"/>
                <w:sz w:val="24"/>
                <w:szCs w:val="24"/>
              </w:rPr>
              <w:t>8</w:t>
            </w:r>
          </w:p>
        </w:tc>
        <w:tc>
          <w:tcPr>
            <w:tcW w:w="1551" w:type="dxa"/>
            <w:vMerge w:val="restart"/>
            <w:tcBorders>
              <w:top w:val="single" w:sz="4" w:space="0" w:color="auto"/>
              <w:left w:val="single" w:sz="4" w:space="0" w:color="auto"/>
            </w:tcBorders>
            <w:shd w:val="clear" w:color="auto" w:fill="FFFFFF"/>
            <w:vAlign w:val="center"/>
          </w:tcPr>
          <w:p w14:paraId="0D5CE2B1" w14:textId="2D75AA0B" w:rsidR="00060F0A" w:rsidRPr="003F7EC6" w:rsidRDefault="00060F0A" w:rsidP="00060F0A">
            <w:pPr>
              <w:pStyle w:val="3"/>
              <w:shd w:val="clear" w:color="auto" w:fill="auto"/>
              <w:spacing w:before="60" w:after="0" w:line="210" w:lineRule="exact"/>
              <w:jc w:val="center"/>
              <w:rPr>
                <w:sz w:val="24"/>
                <w:szCs w:val="24"/>
              </w:rPr>
            </w:pPr>
            <w:r>
              <w:rPr>
                <w:rStyle w:val="21"/>
                <w:color w:val="auto"/>
                <w:sz w:val="24"/>
                <w:szCs w:val="24"/>
              </w:rPr>
              <w:t xml:space="preserve">Заместитель </w:t>
            </w:r>
            <w:r>
              <w:rPr>
                <w:rStyle w:val="21"/>
                <w:color w:val="auto"/>
                <w:sz w:val="24"/>
                <w:szCs w:val="24"/>
              </w:rPr>
              <w:lastRenderedPageBreak/>
              <w:t>заведующего по АХР</w:t>
            </w:r>
          </w:p>
        </w:tc>
        <w:tc>
          <w:tcPr>
            <w:tcW w:w="6005" w:type="dxa"/>
            <w:tcBorders>
              <w:top w:val="single" w:sz="4" w:space="0" w:color="auto"/>
              <w:left w:val="single" w:sz="4" w:space="0" w:color="auto"/>
            </w:tcBorders>
            <w:shd w:val="clear" w:color="auto" w:fill="FFFFFF"/>
            <w:vAlign w:val="bottom"/>
          </w:tcPr>
          <w:p w14:paraId="3F71696E" w14:textId="1D4F6A32" w:rsidR="00060F0A" w:rsidRPr="003F7EC6" w:rsidRDefault="00060F0A" w:rsidP="00102193">
            <w:pPr>
              <w:pStyle w:val="3"/>
              <w:shd w:val="clear" w:color="auto" w:fill="auto"/>
              <w:spacing w:before="0" w:after="0" w:line="210" w:lineRule="exact"/>
              <w:rPr>
                <w:sz w:val="24"/>
                <w:szCs w:val="24"/>
              </w:rPr>
            </w:pPr>
            <w:r w:rsidRPr="003F7EC6">
              <w:rPr>
                <w:rStyle w:val="21"/>
                <w:sz w:val="24"/>
                <w:szCs w:val="24"/>
              </w:rPr>
              <w:lastRenderedPageBreak/>
              <w:t xml:space="preserve">Перчатки с </w:t>
            </w:r>
            <w:r>
              <w:rPr>
                <w:rStyle w:val="21"/>
                <w:sz w:val="24"/>
                <w:szCs w:val="24"/>
              </w:rPr>
              <w:t xml:space="preserve">полимерным </w:t>
            </w:r>
            <w:r w:rsidRPr="003F7EC6">
              <w:rPr>
                <w:rStyle w:val="21"/>
                <w:sz w:val="24"/>
                <w:szCs w:val="24"/>
              </w:rPr>
              <w:t>покрытием</w:t>
            </w:r>
          </w:p>
        </w:tc>
        <w:tc>
          <w:tcPr>
            <w:tcW w:w="4747" w:type="dxa"/>
            <w:vMerge w:val="restart"/>
            <w:tcBorders>
              <w:top w:val="single" w:sz="4" w:space="0" w:color="auto"/>
              <w:left w:val="single" w:sz="4" w:space="0" w:color="auto"/>
            </w:tcBorders>
            <w:shd w:val="clear" w:color="auto" w:fill="FFFFFF"/>
            <w:vAlign w:val="bottom"/>
          </w:tcPr>
          <w:p w14:paraId="329FC986" w14:textId="479FEB83" w:rsidR="00060F0A" w:rsidRPr="003F7EC6" w:rsidRDefault="00060F0A" w:rsidP="00060F0A">
            <w:pPr>
              <w:pStyle w:val="3"/>
              <w:numPr>
                <w:ilvl w:val="0"/>
                <w:numId w:val="21"/>
              </w:numPr>
              <w:shd w:val="clear" w:color="auto" w:fill="auto"/>
              <w:tabs>
                <w:tab w:val="left" w:pos="372"/>
              </w:tabs>
              <w:spacing w:before="0" w:after="0" w:line="274" w:lineRule="exact"/>
              <w:ind w:left="120"/>
              <w:rPr>
                <w:sz w:val="24"/>
                <w:szCs w:val="24"/>
              </w:rPr>
            </w:pPr>
            <w:r w:rsidRPr="003F7EC6">
              <w:rPr>
                <w:rStyle w:val="21"/>
                <w:sz w:val="24"/>
                <w:szCs w:val="24"/>
              </w:rPr>
              <w:t xml:space="preserve">Приказ Министерства труда и </w:t>
            </w:r>
            <w:r w:rsidRPr="003F7EC6">
              <w:rPr>
                <w:rStyle w:val="21"/>
                <w:sz w:val="24"/>
                <w:szCs w:val="24"/>
              </w:rPr>
              <w:lastRenderedPageBreak/>
              <w:t>социальной защиты населения РФ от 09.12.2014</w:t>
            </w:r>
            <w:r>
              <w:rPr>
                <w:rStyle w:val="21"/>
                <w:sz w:val="24"/>
                <w:szCs w:val="24"/>
              </w:rPr>
              <w:t xml:space="preserve"> </w:t>
            </w:r>
            <w:r w:rsidR="008E7459">
              <w:rPr>
                <w:rStyle w:val="21"/>
                <w:sz w:val="24"/>
                <w:szCs w:val="24"/>
              </w:rPr>
              <w:t>№ 997н, п.32</w:t>
            </w:r>
          </w:p>
          <w:p w14:paraId="3702E13D" w14:textId="412309E2" w:rsidR="00060F0A" w:rsidRPr="003F7EC6" w:rsidRDefault="00060F0A" w:rsidP="00060F0A">
            <w:pPr>
              <w:pStyle w:val="3"/>
              <w:numPr>
                <w:ilvl w:val="0"/>
                <w:numId w:val="21"/>
              </w:numPr>
              <w:shd w:val="clear" w:color="auto" w:fill="auto"/>
              <w:tabs>
                <w:tab w:val="left" w:pos="365"/>
              </w:tabs>
              <w:spacing w:before="0" w:after="0" w:line="274" w:lineRule="exact"/>
              <w:ind w:left="120"/>
              <w:rPr>
                <w:sz w:val="24"/>
                <w:szCs w:val="24"/>
              </w:rPr>
            </w:pPr>
            <w:r w:rsidRPr="003F7EC6">
              <w:rPr>
                <w:rStyle w:val="21"/>
                <w:sz w:val="24"/>
                <w:szCs w:val="24"/>
              </w:rPr>
              <w:t xml:space="preserve">Специальная оценка условий труда </w:t>
            </w:r>
          </w:p>
          <w:p w14:paraId="0487A68C" w14:textId="0C2E4FD8" w:rsidR="00060F0A" w:rsidRPr="003F7EC6" w:rsidRDefault="00102193" w:rsidP="00060F0A">
            <w:pPr>
              <w:pStyle w:val="3"/>
              <w:numPr>
                <w:ilvl w:val="0"/>
                <w:numId w:val="21"/>
              </w:numPr>
              <w:shd w:val="clear" w:color="auto" w:fill="auto"/>
              <w:tabs>
                <w:tab w:val="left" w:pos="372"/>
              </w:tabs>
              <w:spacing w:before="0" w:after="0" w:line="274" w:lineRule="exact"/>
              <w:ind w:left="120"/>
              <w:rPr>
                <w:sz w:val="24"/>
                <w:szCs w:val="24"/>
              </w:rPr>
            </w:pPr>
            <w:r>
              <w:rPr>
                <w:rStyle w:val="21"/>
                <w:sz w:val="24"/>
                <w:szCs w:val="24"/>
              </w:rPr>
              <w:t>Приказ</w:t>
            </w:r>
            <w:r w:rsidR="00060F0A" w:rsidRPr="003F7EC6">
              <w:rPr>
                <w:rStyle w:val="21"/>
                <w:sz w:val="24"/>
                <w:szCs w:val="24"/>
              </w:rPr>
              <w:t>Министерства труда и социальной защиты населения РФ от 09.12.2014, № 997н, Примечания</w:t>
            </w:r>
          </w:p>
        </w:tc>
        <w:tc>
          <w:tcPr>
            <w:tcW w:w="1125" w:type="dxa"/>
            <w:tcBorders>
              <w:top w:val="single" w:sz="4" w:space="0" w:color="auto"/>
              <w:left w:val="single" w:sz="4" w:space="0" w:color="auto"/>
            </w:tcBorders>
            <w:shd w:val="clear" w:color="auto" w:fill="FFFFFF"/>
          </w:tcPr>
          <w:p w14:paraId="630D03FA"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lastRenderedPageBreak/>
              <w:t>12 пар</w:t>
            </w:r>
          </w:p>
        </w:tc>
        <w:tc>
          <w:tcPr>
            <w:tcW w:w="1176" w:type="dxa"/>
            <w:gridSpan w:val="3"/>
            <w:tcBorders>
              <w:top w:val="single" w:sz="4" w:space="0" w:color="auto"/>
              <w:left w:val="single" w:sz="4" w:space="0" w:color="auto"/>
              <w:right w:val="single" w:sz="4" w:space="0" w:color="auto"/>
            </w:tcBorders>
            <w:shd w:val="clear" w:color="auto" w:fill="FFFFFF"/>
          </w:tcPr>
          <w:p w14:paraId="055E73BA" w14:textId="77777777" w:rsidR="00060F0A" w:rsidRPr="003F7EC6" w:rsidRDefault="00060F0A" w:rsidP="00060F0A">
            <w:pPr>
              <w:pStyle w:val="3"/>
              <w:shd w:val="clear" w:color="auto" w:fill="auto"/>
              <w:spacing w:before="0" w:after="0" w:line="210" w:lineRule="exact"/>
              <w:ind w:left="340"/>
              <w:rPr>
                <w:sz w:val="24"/>
                <w:szCs w:val="24"/>
              </w:rPr>
            </w:pPr>
            <w:r w:rsidRPr="003F7EC6">
              <w:rPr>
                <w:rStyle w:val="21"/>
                <w:sz w:val="24"/>
                <w:szCs w:val="24"/>
              </w:rPr>
              <w:t>1 год</w:t>
            </w:r>
          </w:p>
        </w:tc>
      </w:tr>
      <w:tr w:rsidR="00060F0A" w:rsidRPr="003F7EC6" w14:paraId="11FC8345" w14:textId="77777777" w:rsidTr="00102193">
        <w:trPr>
          <w:gridAfter w:val="2"/>
          <w:wAfter w:w="30" w:type="dxa"/>
          <w:trHeight w:hRule="exact" w:val="1976"/>
        </w:trPr>
        <w:tc>
          <w:tcPr>
            <w:tcW w:w="524" w:type="dxa"/>
            <w:vMerge/>
            <w:tcBorders>
              <w:left w:val="single" w:sz="4" w:space="0" w:color="auto"/>
              <w:bottom w:val="single" w:sz="4" w:space="0" w:color="auto"/>
            </w:tcBorders>
            <w:shd w:val="clear" w:color="auto" w:fill="FFFFFF"/>
            <w:vAlign w:val="center"/>
          </w:tcPr>
          <w:p w14:paraId="61A13FCB"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bottom w:val="single" w:sz="4" w:space="0" w:color="auto"/>
            </w:tcBorders>
            <w:shd w:val="clear" w:color="auto" w:fill="FFFFFF"/>
            <w:vAlign w:val="center"/>
          </w:tcPr>
          <w:p w14:paraId="0219316E"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bottom w:val="single" w:sz="4" w:space="0" w:color="auto"/>
            </w:tcBorders>
            <w:shd w:val="clear" w:color="auto" w:fill="FFFFFF"/>
            <w:vAlign w:val="center"/>
          </w:tcPr>
          <w:p w14:paraId="1B8A04E8" w14:textId="189BE6BC" w:rsidR="00060F0A" w:rsidRPr="003F7EC6" w:rsidRDefault="00060F0A" w:rsidP="00060F0A">
            <w:pPr>
              <w:pStyle w:val="3"/>
              <w:shd w:val="clear" w:color="auto" w:fill="auto"/>
              <w:spacing w:before="0" w:after="0" w:line="274" w:lineRule="exact"/>
              <w:ind w:left="120"/>
              <w:rPr>
                <w:sz w:val="24"/>
                <w:szCs w:val="24"/>
              </w:rPr>
            </w:pPr>
            <w:r>
              <w:rPr>
                <w:rStyle w:val="21"/>
                <w:sz w:val="24"/>
                <w:szCs w:val="24"/>
              </w:rPr>
              <w:t>Халат</w:t>
            </w:r>
            <w:r w:rsidRPr="003F7EC6">
              <w:rPr>
                <w:rStyle w:val="21"/>
                <w:sz w:val="24"/>
                <w:szCs w:val="24"/>
              </w:rPr>
              <w:t xml:space="preserve"> для защиты от общих производственных загрязнений и механических воздействий</w:t>
            </w:r>
          </w:p>
        </w:tc>
        <w:tc>
          <w:tcPr>
            <w:tcW w:w="4747" w:type="dxa"/>
            <w:vMerge/>
            <w:tcBorders>
              <w:left w:val="single" w:sz="4" w:space="0" w:color="auto"/>
              <w:bottom w:val="single" w:sz="4" w:space="0" w:color="auto"/>
            </w:tcBorders>
            <w:shd w:val="clear" w:color="auto" w:fill="FFFFFF"/>
            <w:vAlign w:val="bottom"/>
          </w:tcPr>
          <w:p w14:paraId="18EAF7C0" w14:textId="77777777" w:rsidR="00060F0A" w:rsidRPr="003F7EC6" w:rsidRDefault="00060F0A" w:rsidP="00060F0A">
            <w:pPr>
              <w:rPr>
                <w:rFonts w:ascii="Times New Roman" w:hAnsi="Times New Roman" w:cs="Times New Roman"/>
                <w:sz w:val="24"/>
                <w:szCs w:val="24"/>
              </w:rPr>
            </w:pPr>
          </w:p>
        </w:tc>
        <w:tc>
          <w:tcPr>
            <w:tcW w:w="1125" w:type="dxa"/>
            <w:tcBorders>
              <w:top w:val="single" w:sz="4" w:space="0" w:color="auto"/>
              <w:left w:val="single" w:sz="4" w:space="0" w:color="auto"/>
              <w:bottom w:val="single" w:sz="4" w:space="0" w:color="auto"/>
            </w:tcBorders>
            <w:shd w:val="clear" w:color="auto" w:fill="FFFFFF"/>
            <w:vAlign w:val="center"/>
          </w:tcPr>
          <w:p w14:paraId="092F4577"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58888FF" w14:textId="77777777" w:rsidR="00060F0A" w:rsidRPr="003F7EC6" w:rsidRDefault="00060F0A" w:rsidP="00060F0A">
            <w:pPr>
              <w:pStyle w:val="3"/>
              <w:shd w:val="clear" w:color="auto" w:fill="auto"/>
              <w:spacing w:before="0" w:after="0" w:line="210" w:lineRule="exact"/>
              <w:ind w:left="340"/>
              <w:rPr>
                <w:sz w:val="24"/>
                <w:szCs w:val="24"/>
              </w:rPr>
            </w:pPr>
            <w:r w:rsidRPr="003F7EC6">
              <w:rPr>
                <w:rStyle w:val="21"/>
                <w:sz w:val="24"/>
                <w:szCs w:val="24"/>
              </w:rPr>
              <w:t>1 год</w:t>
            </w:r>
          </w:p>
        </w:tc>
      </w:tr>
      <w:tr w:rsidR="00060F0A" w:rsidRPr="003F7EC6" w14:paraId="51C69B36" w14:textId="77777777" w:rsidTr="00102193">
        <w:trPr>
          <w:gridAfter w:val="1"/>
          <w:wAfter w:w="18" w:type="dxa"/>
          <w:trHeight w:hRule="exact" w:val="299"/>
        </w:trPr>
        <w:tc>
          <w:tcPr>
            <w:tcW w:w="524" w:type="dxa"/>
            <w:vMerge w:val="restart"/>
            <w:tcBorders>
              <w:top w:val="single" w:sz="4" w:space="0" w:color="auto"/>
              <w:left w:val="single" w:sz="4" w:space="0" w:color="auto"/>
            </w:tcBorders>
            <w:shd w:val="clear" w:color="auto" w:fill="FFFFFF"/>
            <w:vAlign w:val="center"/>
          </w:tcPr>
          <w:p w14:paraId="1E73E309" w14:textId="1A125264" w:rsidR="00060F0A" w:rsidRPr="003F7EC6" w:rsidRDefault="00060F0A" w:rsidP="00060F0A">
            <w:pPr>
              <w:pStyle w:val="3"/>
              <w:shd w:val="clear" w:color="auto" w:fill="auto"/>
              <w:spacing w:before="0" w:after="0" w:line="210" w:lineRule="exact"/>
              <w:ind w:left="180"/>
              <w:rPr>
                <w:sz w:val="24"/>
                <w:szCs w:val="24"/>
              </w:rPr>
            </w:pPr>
            <w:r>
              <w:rPr>
                <w:rStyle w:val="21"/>
                <w:sz w:val="24"/>
                <w:szCs w:val="24"/>
              </w:rPr>
              <w:lastRenderedPageBreak/>
              <w:t>9</w:t>
            </w:r>
          </w:p>
        </w:tc>
        <w:tc>
          <w:tcPr>
            <w:tcW w:w="1551" w:type="dxa"/>
            <w:vMerge w:val="restart"/>
            <w:tcBorders>
              <w:top w:val="single" w:sz="4" w:space="0" w:color="auto"/>
              <w:left w:val="single" w:sz="4" w:space="0" w:color="auto"/>
            </w:tcBorders>
            <w:shd w:val="clear" w:color="auto" w:fill="FFFFFF"/>
            <w:vAlign w:val="center"/>
          </w:tcPr>
          <w:p w14:paraId="5ED9A337" w14:textId="77777777" w:rsidR="00060F0A" w:rsidRPr="003F7EC6" w:rsidRDefault="00060F0A" w:rsidP="00060F0A">
            <w:pPr>
              <w:pStyle w:val="3"/>
              <w:shd w:val="clear" w:color="auto" w:fill="auto"/>
              <w:spacing w:before="0" w:after="0" w:line="274" w:lineRule="exact"/>
              <w:jc w:val="center"/>
              <w:rPr>
                <w:sz w:val="24"/>
                <w:szCs w:val="24"/>
              </w:rPr>
            </w:pPr>
            <w:r w:rsidRPr="003F7EC6">
              <w:rPr>
                <w:rStyle w:val="21"/>
                <w:sz w:val="24"/>
                <w:szCs w:val="24"/>
              </w:rPr>
              <w:t>Рабочий по комплексно му</w:t>
            </w:r>
          </w:p>
          <w:p w14:paraId="5E5751BD" w14:textId="77777777" w:rsidR="00060F0A" w:rsidRPr="003F7EC6" w:rsidRDefault="00060F0A" w:rsidP="00060F0A">
            <w:pPr>
              <w:pStyle w:val="3"/>
              <w:shd w:val="clear" w:color="auto" w:fill="auto"/>
              <w:spacing w:before="0" w:after="0" w:line="274" w:lineRule="exact"/>
              <w:jc w:val="center"/>
              <w:rPr>
                <w:sz w:val="24"/>
                <w:szCs w:val="24"/>
              </w:rPr>
            </w:pPr>
            <w:r w:rsidRPr="003F7EC6">
              <w:rPr>
                <w:rStyle w:val="21"/>
                <w:sz w:val="24"/>
                <w:szCs w:val="24"/>
              </w:rPr>
              <w:t>обслуживая ию и ремонту зданий</w:t>
            </w:r>
          </w:p>
        </w:tc>
        <w:tc>
          <w:tcPr>
            <w:tcW w:w="6005" w:type="dxa"/>
            <w:tcBorders>
              <w:top w:val="single" w:sz="4" w:space="0" w:color="auto"/>
              <w:left w:val="single" w:sz="4" w:space="0" w:color="auto"/>
            </w:tcBorders>
            <w:shd w:val="clear" w:color="auto" w:fill="FFFFFF"/>
            <w:vAlign w:val="bottom"/>
          </w:tcPr>
          <w:p w14:paraId="56E7BAEB" w14:textId="77777777" w:rsidR="00060F0A" w:rsidRPr="003F7EC6" w:rsidRDefault="00060F0A" w:rsidP="00060F0A">
            <w:pPr>
              <w:pStyle w:val="3"/>
              <w:shd w:val="clear" w:color="auto" w:fill="auto"/>
              <w:spacing w:before="0" w:after="0" w:line="210" w:lineRule="exact"/>
              <w:jc w:val="both"/>
              <w:rPr>
                <w:sz w:val="24"/>
                <w:szCs w:val="24"/>
              </w:rPr>
            </w:pPr>
            <w:r w:rsidRPr="003F7EC6">
              <w:rPr>
                <w:rStyle w:val="21"/>
                <w:sz w:val="24"/>
                <w:szCs w:val="24"/>
              </w:rPr>
              <w:t>Фартук хлопчатобумажный</w:t>
            </w:r>
          </w:p>
        </w:tc>
        <w:tc>
          <w:tcPr>
            <w:tcW w:w="4747" w:type="dxa"/>
            <w:vMerge w:val="restart"/>
            <w:tcBorders>
              <w:top w:val="single" w:sz="4" w:space="0" w:color="auto"/>
              <w:left w:val="single" w:sz="4" w:space="0" w:color="auto"/>
            </w:tcBorders>
            <w:shd w:val="clear" w:color="auto" w:fill="FFFFFF"/>
            <w:vAlign w:val="center"/>
          </w:tcPr>
          <w:p w14:paraId="332C0D9C" w14:textId="0A6DD600" w:rsidR="00060F0A" w:rsidRPr="00FC6F7C" w:rsidRDefault="0076056F" w:rsidP="00060F0A">
            <w:pPr>
              <w:pStyle w:val="3"/>
              <w:numPr>
                <w:ilvl w:val="0"/>
                <w:numId w:val="22"/>
              </w:numPr>
              <w:shd w:val="clear" w:color="auto" w:fill="auto"/>
              <w:tabs>
                <w:tab w:val="left" w:pos="368"/>
              </w:tabs>
              <w:spacing w:before="0" w:after="0" w:line="274" w:lineRule="exact"/>
              <w:ind w:left="100"/>
              <w:rPr>
                <w:sz w:val="24"/>
                <w:szCs w:val="24"/>
              </w:rPr>
            </w:pPr>
            <w:r>
              <w:rPr>
                <w:rStyle w:val="21"/>
                <w:sz w:val="24"/>
                <w:szCs w:val="24"/>
              </w:rPr>
              <w:t xml:space="preserve">Приказ </w:t>
            </w:r>
            <w:r w:rsidR="00060F0A" w:rsidRPr="00FC6F7C">
              <w:rPr>
                <w:rStyle w:val="21"/>
                <w:sz w:val="24"/>
                <w:szCs w:val="24"/>
              </w:rPr>
              <w:t>Министерства труда и социальной защиты населения РФ от 09.12.2014 №</w:t>
            </w:r>
            <w:r w:rsidR="00060F0A">
              <w:rPr>
                <w:rStyle w:val="21"/>
                <w:sz w:val="24"/>
                <w:szCs w:val="24"/>
              </w:rPr>
              <w:t xml:space="preserve"> </w:t>
            </w:r>
            <w:r>
              <w:rPr>
                <w:rStyle w:val="21"/>
                <w:sz w:val="24"/>
                <w:szCs w:val="24"/>
              </w:rPr>
              <w:t>997н, п.135</w:t>
            </w:r>
          </w:p>
          <w:p w14:paraId="3C12F589" w14:textId="66243618" w:rsidR="00060F0A" w:rsidRPr="003F7EC6" w:rsidRDefault="00060F0A" w:rsidP="00060F0A">
            <w:pPr>
              <w:pStyle w:val="3"/>
              <w:numPr>
                <w:ilvl w:val="0"/>
                <w:numId w:val="22"/>
              </w:numPr>
              <w:shd w:val="clear" w:color="auto" w:fill="auto"/>
              <w:tabs>
                <w:tab w:val="left" w:pos="368"/>
                <w:tab w:val="left" w:pos="982"/>
              </w:tabs>
              <w:spacing w:before="0" w:after="0" w:line="274" w:lineRule="exact"/>
              <w:ind w:left="100"/>
              <w:rPr>
                <w:sz w:val="24"/>
                <w:szCs w:val="24"/>
              </w:rPr>
            </w:pPr>
            <w:r w:rsidRPr="003F7EC6">
              <w:rPr>
                <w:rStyle w:val="21"/>
                <w:sz w:val="24"/>
                <w:szCs w:val="24"/>
              </w:rPr>
              <w:t xml:space="preserve">Специальная оценка условий труда от </w:t>
            </w:r>
            <w:r>
              <w:rPr>
                <w:rStyle w:val="21"/>
                <w:sz w:val="24"/>
                <w:szCs w:val="24"/>
              </w:rPr>
              <w:t>10</w:t>
            </w:r>
            <w:r w:rsidRPr="003F7EC6">
              <w:rPr>
                <w:rStyle w:val="21"/>
                <w:sz w:val="24"/>
                <w:szCs w:val="24"/>
              </w:rPr>
              <w:t>.0</w:t>
            </w:r>
            <w:r>
              <w:rPr>
                <w:rStyle w:val="21"/>
                <w:sz w:val="24"/>
                <w:szCs w:val="24"/>
              </w:rPr>
              <w:t>4</w:t>
            </w:r>
            <w:r w:rsidRPr="003F7EC6">
              <w:rPr>
                <w:rStyle w:val="21"/>
                <w:sz w:val="24"/>
                <w:szCs w:val="24"/>
              </w:rPr>
              <w:t>.201</w:t>
            </w:r>
            <w:r>
              <w:rPr>
                <w:rStyle w:val="21"/>
                <w:sz w:val="24"/>
                <w:szCs w:val="24"/>
              </w:rPr>
              <w:t>9</w:t>
            </w:r>
          </w:p>
          <w:p w14:paraId="5DA7A0C7" w14:textId="3E7F0927" w:rsidR="00060F0A" w:rsidRPr="00FC6F7C" w:rsidRDefault="0076056F" w:rsidP="00060F0A">
            <w:pPr>
              <w:pStyle w:val="3"/>
              <w:numPr>
                <w:ilvl w:val="0"/>
                <w:numId w:val="22"/>
              </w:numPr>
              <w:shd w:val="clear" w:color="auto" w:fill="auto"/>
              <w:tabs>
                <w:tab w:val="left" w:pos="368"/>
              </w:tabs>
              <w:spacing w:before="0" w:after="0" w:line="274" w:lineRule="exact"/>
              <w:ind w:left="100"/>
              <w:rPr>
                <w:sz w:val="24"/>
                <w:szCs w:val="24"/>
              </w:rPr>
            </w:pPr>
            <w:r>
              <w:rPr>
                <w:rStyle w:val="21"/>
                <w:sz w:val="24"/>
                <w:szCs w:val="24"/>
              </w:rPr>
              <w:t xml:space="preserve">Приказ </w:t>
            </w:r>
            <w:r w:rsidR="00060F0A" w:rsidRPr="00FC6F7C">
              <w:rPr>
                <w:rStyle w:val="21"/>
                <w:sz w:val="24"/>
                <w:szCs w:val="24"/>
              </w:rPr>
              <w:t>Министерства труда и социальной защиты населения РФ от 09.12.2014 №</w:t>
            </w:r>
            <w:r w:rsidR="00060F0A">
              <w:rPr>
                <w:rStyle w:val="21"/>
                <w:sz w:val="24"/>
                <w:szCs w:val="24"/>
              </w:rPr>
              <w:t xml:space="preserve"> </w:t>
            </w:r>
            <w:r w:rsidR="00060F0A" w:rsidRPr="00FC6F7C">
              <w:rPr>
                <w:rStyle w:val="21"/>
                <w:sz w:val="24"/>
                <w:szCs w:val="24"/>
              </w:rPr>
              <w:t>997н, Примечания</w:t>
            </w:r>
          </w:p>
          <w:p w14:paraId="02CFCAA3" w14:textId="0170D7CF" w:rsidR="00060F0A" w:rsidRPr="003F7EC6" w:rsidRDefault="00060F0A" w:rsidP="00060F0A">
            <w:pPr>
              <w:pStyle w:val="3"/>
              <w:shd w:val="clear" w:color="auto" w:fill="auto"/>
              <w:spacing w:before="0" w:after="0" w:line="274" w:lineRule="exact"/>
              <w:ind w:left="100"/>
              <w:rPr>
                <w:sz w:val="24"/>
                <w:szCs w:val="24"/>
              </w:rPr>
            </w:pPr>
            <w:r w:rsidRPr="003F7EC6">
              <w:rPr>
                <w:rStyle w:val="21"/>
                <w:sz w:val="24"/>
                <w:szCs w:val="24"/>
              </w:rPr>
              <w:t>Приказ Министерства труда и социальной защиты населения РФ от 09.12.2014</w:t>
            </w:r>
            <w:r>
              <w:rPr>
                <w:rStyle w:val="21"/>
                <w:sz w:val="24"/>
                <w:szCs w:val="24"/>
              </w:rPr>
              <w:t xml:space="preserve"> </w:t>
            </w:r>
            <w:r w:rsidRPr="003F7EC6">
              <w:rPr>
                <w:rStyle w:val="21"/>
                <w:sz w:val="24"/>
                <w:szCs w:val="24"/>
              </w:rPr>
              <w:t>№ 997н, п.48</w:t>
            </w:r>
          </w:p>
        </w:tc>
        <w:tc>
          <w:tcPr>
            <w:tcW w:w="1141" w:type="dxa"/>
            <w:gridSpan w:val="2"/>
            <w:tcBorders>
              <w:top w:val="single" w:sz="4" w:space="0" w:color="auto"/>
              <w:left w:val="single" w:sz="4" w:space="0" w:color="auto"/>
            </w:tcBorders>
            <w:shd w:val="clear" w:color="auto" w:fill="FFFFFF"/>
            <w:vAlign w:val="bottom"/>
          </w:tcPr>
          <w:p w14:paraId="789D889B"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72" w:type="dxa"/>
            <w:gridSpan w:val="3"/>
            <w:tcBorders>
              <w:top w:val="single" w:sz="4" w:space="0" w:color="auto"/>
              <w:left w:val="single" w:sz="4" w:space="0" w:color="auto"/>
              <w:right w:val="single" w:sz="4" w:space="0" w:color="auto"/>
            </w:tcBorders>
            <w:shd w:val="clear" w:color="auto" w:fill="FFFFFF"/>
            <w:vAlign w:val="bottom"/>
          </w:tcPr>
          <w:p w14:paraId="4E8EA7C2"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год</w:t>
            </w:r>
          </w:p>
        </w:tc>
      </w:tr>
      <w:tr w:rsidR="00060F0A" w:rsidRPr="003F7EC6" w14:paraId="389BB60D" w14:textId="77777777" w:rsidTr="00102193">
        <w:trPr>
          <w:gridAfter w:val="1"/>
          <w:wAfter w:w="18" w:type="dxa"/>
          <w:trHeight w:hRule="exact" w:val="292"/>
        </w:trPr>
        <w:tc>
          <w:tcPr>
            <w:tcW w:w="524" w:type="dxa"/>
            <w:vMerge/>
            <w:tcBorders>
              <w:left w:val="single" w:sz="4" w:space="0" w:color="auto"/>
            </w:tcBorders>
            <w:shd w:val="clear" w:color="auto" w:fill="FFFFFF"/>
            <w:vAlign w:val="center"/>
          </w:tcPr>
          <w:p w14:paraId="4B3D495F"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0934AACA"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4488C2BA" w14:textId="77777777" w:rsidR="00060F0A" w:rsidRPr="003F7EC6" w:rsidRDefault="00060F0A" w:rsidP="00060F0A">
            <w:pPr>
              <w:pStyle w:val="3"/>
              <w:shd w:val="clear" w:color="auto" w:fill="auto"/>
              <w:spacing w:before="0" w:after="0" w:line="210" w:lineRule="exact"/>
              <w:jc w:val="both"/>
              <w:rPr>
                <w:sz w:val="24"/>
                <w:szCs w:val="24"/>
              </w:rPr>
            </w:pPr>
            <w:r w:rsidRPr="003F7EC6">
              <w:rPr>
                <w:rStyle w:val="21"/>
                <w:sz w:val="24"/>
                <w:szCs w:val="24"/>
              </w:rPr>
              <w:t>Сапоги резиновые с защитным подноском</w:t>
            </w:r>
          </w:p>
        </w:tc>
        <w:tc>
          <w:tcPr>
            <w:tcW w:w="4747" w:type="dxa"/>
            <w:vMerge/>
            <w:tcBorders>
              <w:left w:val="single" w:sz="4" w:space="0" w:color="auto"/>
            </w:tcBorders>
            <w:shd w:val="clear" w:color="auto" w:fill="FFFFFF"/>
            <w:vAlign w:val="center"/>
          </w:tcPr>
          <w:p w14:paraId="4DA32E04"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bottom"/>
          </w:tcPr>
          <w:p w14:paraId="08291E22"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пара</w:t>
            </w:r>
          </w:p>
        </w:tc>
        <w:tc>
          <w:tcPr>
            <w:tcW w:w="1172" w:type="dxa"/>
            <w:gridSpan w:val="3"/>
            <w:tcBorders>
              <w:top w:val="single" w:sz="4" w:space="0" w:color="auto"/>
              <w:left w:val="single" w:sz="4" w:space="0" w:color="auto"/>
              <w:right w:val="single" w:sz="4" w:space="0" w:color="auto"/>
            </w:tcBorders>
            <w:shd w:val="clear" w:color="auto" w:fill="FFFFFF"/>
            <w:vAlign w:val="bottom"/>
          </w:tcPr>
          <w:p w14:paraId="2C75A730" w14:textId="4FA85391"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 xml:space="preserve">1 </w:t>
            </w:r>
            <w:r>
              <w:rPr>
                <w:rStyle w:val="SegoeUI8pt0pt"/>
                <w:rFonts w:ascii="Times New Roman" w:hAnsi="Times New Roman" w:cs="Times New Roman"/>
                <w:sz w:val="24"/>
                <w:szCs w:val="24"/>
              </w:rPr>
              <w:t>год</w:t>
            </w:r>
          </w:p>
        </w:tc>
      </w:tr>
      <w:tr w:rsidR="00060F0A" w:rsidRPr="003F7EC6" w14:paraId="2D49E355" w14:textId="77777777" w:rsidTr="00102193">
        <w:trPr>
          <w:gridAfter w:val="1"/>
          <w:wAfter w:w="18" w:type="dxa"/>
          <w:trHeight w:hRule="exact" w:val="288"/>
        </w:trPr>
        <w:tc>
          <w:tcPr>
            <w:tcW w:w="524" w:type="dxa"/>
            <w:vMerge/>
            <w:tcBorders>
              <w:left w:val="single" w:sz="4" w:space="0" w:color="auto"/>
            </w:tcBorders>
            <w:shd w:val="clear" w:color="auto" w:fill="FFFFFF"/>
            <w:vAlign w:val="center"/>
          </w:tcPr>
          <w:p w14:paraId="48A3F3DA"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54CED7F2"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1E3F5262" w14:textId="77777777" w:rsidR="00060F0A" w:rsidRPr="003F7EC6" w:rsidRDefault="00060F0A" w:rsidP="00060F0A">
            <w:pPr>
              <w:pStyle w:val="3"/>
              <w:shd w:val="clear" w:color="auto" w:fill="auto"/>
              <w:spacing w:before="0" w:after="0" w:line="210" w:lineRule="exact"/>
              <w:jc w:val="both"/>
              <w:rPr>
                <w:sz w:val="24"/>
                <w:szCs w:val="24"/>
              </w:rPr>
            </w:pPr>
            <w:r w:rsidRPr="003F7EC6">
              <w:rPr>
                <w:rStyle w:val="21"/>
                <w:sz w:val="24"/>
                <w:szCs w:val="24"/>
              </w:rPr>
              <w:t>Перчатки с полимерным покрытием</w:t>
            </w:r>
          </w:p>
        </w:tc>
        <w:tc>
          <w:tcPr>
            <w:tcW w:w="4747" w:type="dxa"/>
            <w:vMerge/>
            <w:tcBorders>
              <w:left w:val="single" w:sz="4" w:space="0" w:color="auto"/>
            </w:tcBorders>
            <w:shd w:val="clear" w:color="auto" w:fill="FFFFFF"/>
            <w:vAlign w:val="center"/>
          </w:tcPr>
          <w:p w14:paraId="7E48298D"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bottom"/>
          </w:tcPr>
          <w:p w14:paraId="316F1004"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6 пар</w:t>
            </w:r>
          </w:p>
        </w:tc>
        <w:tc>
          <w:tcPr>
            <w:tcW w:w="1172" w:type="dxa"/>
            <w:gridSpan w:val="3"/>
            <w:tcBorders>
              <w:top w:val="single" w:sz="4" w:space="0" w:color="auto"/>
              <w:left w:val="single" w:sz="4" w:space="0" w:color="auto"/>
              <w:right w:val="single" w:sz="4" w:space="0" w:color="auto"/>
            </w:tcBorders>
            <w:shd w:val="clear" w:color="auto" w:fill="FFFFFF"/>
            <w:vAlign w:val="bottom"/>
          </w:tcPr>
          <w:p w14:paraId="0CC644CB"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год</w:t>
            </w:r>
          </w:p>
        </w:tc>
      </w:tr>
      <w:tr w:rsidR="00060F0A" w:rsidRPr="003F7EC6" w14:paraId="7D642654" w14:textId="77777777" w:rsidTr="00102193">
        <w:trPr>
          <w:gridAfter w:val="1"/>
          <w:wAfter w:w="18" w:type="dxa"/>
          <w:trHeight w:hRule="exact" w:val="292"/>
        </w:trPr>
        <w:tc>
          <w:tcPr>
            <w:tcW w:w="524" w:type="dxa"/>
            <w:vMerge/>
            <w:tcBorders>
              <w:left w:val="single" w:sz="4" w:space="0" w:color="auto"/>
            </w:tcBorders>
            <w:shd w:val="clear" w:color="auto" w:fill="FFFFFF"/>
            <w:vAlign w:val="center"/>
          </w:tcPr>
          <w:p w14:paraId="06A30794"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3766681F"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6EB53F4E" w14:textId="77777777" w:rsidR="00060F0A" w:rsidRPr="003F7EC6" w:rsidRDefault="00060F0A" w:rsidP="00060F0A">
            <w:pPr>
              <w:pStyle w:val="3"/>
              <w:shd w:val="clear" w:color="auto" w:fill="auto"/>
              <w:spacing w:before="0" w:after="0" w:line="210" w:lineRule="exact"/>
              <w:jc w:val="both"/>
              <w:rPr>
                <w:sz w:val="24"/>
                <w:szCs w:val="24"/>
              </w:rPr>
            </w:pPr>
            <w:r w:rsidRPr="003F7EC6">
              <w:rPr>
                <w:rStyle w:val="21"/>
                <w:sz w:val="24"/>
                <w:szCs w:val="24"/>
              </w:rPr>
              <w:t>Перчатки резиновые</w:t>
            </w:r>
          </w:p>
        </w:tc>
        <w:tc>
          <w:tcPr>
            <w:tcW w:w="4747" w:type="dxa"/>
            <w:vMerge/>
            <w:tcBorders>
              <w:left w:val="single" w:sz="4" w:space="0" w:color="auto"/>
            </w:tcBorders>
            <w:shd w:val="clear" w:color="auto" w:fill="FFFFFF"/>
            <w:vAlign w:val="center"/>
          </w:tcPr>
          <w:p w14:paraId="3A4A8F91"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bottom"/>
          </w:tcPr>
          <w:p w14:paraId="59728DCF"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12 пар</w:t>
            </w:r>
          </w:p>
        </w:tc>
        <w:tc>
          <w:tcPr>
            <w:tcW w:w="1172" w:type="dxa"/>
            <w:gridSpan w:val="3"/>
            <w:tcBorders>
              <w:top w:val="single" w:sz="4" w:space="0" w:color="auto"/>
              <w:left w:val="single" w:sz="4" w:space="0" w:color="auto"/>
              <w:right w:val="single" w:sz="4" w:space="0" w:color="auto"/>
            </w:tcBorders>
            <w:shd w:val="clear" w:color="auto" w:fill="FFFFFF"/>
            <w:vAlign w:val="bottom"/>
          </w:tcPr>
          <w:p w14:paraId="1AB719C4"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год</w:t>
            </w:r>
          </w:p>
        </w:tc>
      </w:tr>
      <w:tr w:rsidR="00060F0A" w:rsidRPr="003F7EC6" w14:paraId="45559964" w14:textId="77777777" w:rsidTr="00102193">
        <w:trPr>
          <w:gridAfter w:val="1"/>
          <w:wAfter w:w="18" w:type="dxa"/>
          <w:trHeight w:hRule="exact" w:val="292"/>
        </w:trPr>
        <w:tc>
          <w:tcPr>
            <w:tcW w:w="524" w:type="dxa"/>
            <w:vMerge/>
            <w:tcBorders>
              <w:left w:val="single" w:sz="4" w:space="0" w:color="auto"/>
            </w:tcBorders>
            <w:shd w:val="clear" w:color="auto" w:fill="FFFFFF"/>
            <w:vAlign w:val="center"/>
          </w:tcPr>
          <w:p w14:paraId="061F5237"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7AA1B875"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292E4E5A" w14:textId="77777777" w:rsidR="00060F0A" w:rsidRPr="003F7EC6" w:rsidRDefault="00060F0A" w:rsidP="00060F0A">
            <w:pPr>
              <w:pStyle w:val="3"/>
              <w:shd w:val="clear" w:color="auto" w:fill="auto"/>
              <w:spacing w:before="0" w:after="0" w:line="210" w:lineRule="exact"/>
              <w:jc w:val="both"/>
              <w:rPr>
                <w:sz w:val="24"/>
                <w:szCs w:val="24"/>
              </w:rPr>
            </w:pPr>
            <w:r w:rsidRPr="003F7EC6">
              <w:rPr>
                <w:rStyle w:val="21"/>
                <w:sz w:val="24"/>
                <w:szCs w:val="24"/>
              </w:rPr>
              <w:t>Очки защитные</w:t>
            </w:r>
          </w:p>
        </w:tc>
        <w:tc>
          <w:tcPr>
            <w:tcW w:w="4747" w:type="dxa"/>
            <w:vMerge/>
            <w:tcBorders>
              <w:left w:val="single" w:sz="4" w:space="0" w:color="auto"/>
            </w:tcBorders>
            <w:shd w:val="clear" w:color="auto" w:fill="FFFFFF"/>
            <w:vAlign w:val="center"/>
          </w:tcPr>
          <w:p w14:paraId="70809142" w14:textId="77777777" w:rsidR="00060F0A" w:rsidRPr="003F7EC6" w:rsidRDefault="00060F0A" w:rsidP="00060F0A">
            <w:pPr>
              <w:rPr>
                <w:rFonts w:ascii="Times New Roman" w:hAnsi="Times New Roman" w:cs="Times New Roman"/>
                <w:sz w:val="24"/>
                <w:szCs w:val="24"/>
              </w:rPr>
            </w:pPr>
          </w:p>
        </w:tc>
        <w:tc>
          <w:tcPr>
            <w:tcW w:w="2313" w:type="dxa"/>
            <w:gridSpan w:val="5"/>
            <w:tcBorders>
              <w:top w:val="single" w:sz="4" w:space="0" w:color="auto"/>
              <w:left w:val="single" w:sz="4" w:space="0" w:color="auto"/>
              <w:right w:val="single" w:sz="4" w:space="0" w:color="auto"/>
            </w:tcBorders>
            <w:shd w:val="clear" w:color="auto" w:fill="FFFFFF"/>
            <w:vAlign w:val="bottom"/>
          </w:tcPr>
          <w:p w14:paraId="0F518485"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до износа</w:t>
            </w:r>
          </w:p>
        </w:tc>
      </w:tr>
      <w:tr w:rsidR="00060F0A" w:rsidRPr="003F7EC6" w14:paraId="288AF0B0" w14:textId="77777777" w:rsidTr="0076056F">
        <w:trPr>
          <w:gridAfter w:val="1"/>
          <w:wAfter w:w="18" w:type="dxa"/>
          <w:trHeight w:hRule="exact" w:val="550"/>
        </w:trPr>
        <w:tc>
          <w:tcPr>
            <w:tcW w:w="524" w:type="dxa"/>
            <w:vMerge/>
            <w:tcBorders>
              <w:left w:val="single" w:sz="4" w:space="0" w:color="auto"/>
            </w:tcBorders>
            <w:shd w:val="clear" w:color="auto" w:fill="FFFFFF"/>
            <w:vAlign w:val="center"/>
          </w:tcPr>
          <w:p w14:paraId="7FEA5835"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5C46E303"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267FCA60" w14:textId="2D00DDE1" w:rsidR="00060F0A" w:rsidRPr="003F7EC6" w:rsidRDefault="0076056F" w:rsidP="0076056F">
            <w:pPr>
              <w:pStyle w:val="3"/>
              <w:shd w:val="clear" w:color="auto" w:fill="auto"/>
              <w:spacing w:before="0" w:after="0" w:line="270" w:lineRule="exact"/>
              <w:jc w:val="both"/>
              <w:rPr>
                <w:sz w:val="24"/>
                <w:szCs w:val="24"/>
              </w:rPr>
            </w:pPr>
            <w:r>
              <w:rPr>
                <w:rStyle w:val="21"/>
                <w:color w:val="auto"/>
                <w:sz w:val="24"/>
                <w:szCs w:val="24"/>
              </w:rPr>
              <w:t>Костюм</w:t>
            </w:r>
            <w:r w:rsidRPr="00FC6F7C">
              <w:rPr>
                <w:rStyle w:val="21"/>
                <w:color w:val="auto"/>
                <w:sz w:val="24"/>
                <w:szCs w:val="24"/>
              </w:rPr>
              <w:t xml:space="preserve"> для защиты от общих производственных загрязнений и механических воздействий</w:t>
            </w:r>
          </w:p>
        </w:tc>
        <w:tc>
          <w:tcPr>
            <w:tcW w:w="4747" w:type="dxa"/>
            <w:vMerge/>
            <w:tcBorders>
              <w:left w:val="single" w:sz="4" w:space="0" w:color="auto"/>
            </w:tcBorders>
            <w:shd w:val="clear" w:color="auto" w:fill="FFFFFF"/>
            <w:vAlign w:val="center"/>
          </w:tcPr>
          <w:p w14:paraId="0F838804" w14:textId="77777777" w:rsidR="00060F0A" w:rsidRPr="003F7EC6" w:rsidRDefault="00060F0A" w:rsidP="00060F0A">
            <w:pPr>
              <w:rPr>
                <w:rFonts w:ascii="Times New Roman" w:hAnsi="Times New Roman" w:cs="Times New Roman"/>
                <w:sz w:val="24"/>
                <w:szCs w:val="24"/>
              </w:rPr>
            </w:pPr>
          </w:p>
        </w:tc>
        <w:tc>
          <w:tcPr>
            <w:tcW w:w="2313" w:type="dxa"/>
            <w:gridSpan w:val="5"/>
            <w:tcBorders>
              <w:top w:val="single" w:sz="4" w:space="0" w:color="auto"/>
              <w:left w:val="single" w:sz="4" w:space="0" w:color="auto"/>
              <w:right w:val="single" w:sz="4" w:space="0" w:color="auto"/>
            </w:tcBorders>
            <w:shd w:val="clear" w:color="auto" w:fill="FFFFFF"/>
            <w:vAlign w:val="center"/>
          </w:tcPr>
          <w:p w14:paraId="4405AB57"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до износа</w:t>
            </w:r>
          </w:p>
        </w:tc>
      </w:tr>
      <w:tr w:rsidR="00060F0A" w:rsidRPr="003F7EC6" w14:paraId="5128C009" w14:textId="77777777" w:rsidTr="00102193">
        <w:trPr>
          <w:gridAfter w:val="1"/>
          <w:wAfter w:w="18" w:type="dxa"/>
          <w:trHeight w:hRule="exact" w:val="1123"/>
        </w:trPr>
        <w:tc>
          <w:tcPr>
            <w:tcW w:w="524" w:type="dxa"/>
            <w:vMerge/>
            <w:tcBorders>
              <w:left w:val="single" w:sz="4" w:space="0" w:color="auto"/>
            </w:tcBorders>
            <w:shd w:val="clear" w:color="auto" w:fill="FFFFFF"/>
            <w:vAlign w:val="center"/>
          </w:tcPr>
          <w:p w14:paraId="75405FBC"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41A59A4B"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091D17C6" w14:textId="77777777" w:rsidR="00060F0A" w:rsidRPr="003F7EC6" w:rsidRDefault="00060F0A" w:rsidP="00060F0A">
            <w:pPr>
              <w:pStyle w:val="3"/>
              <w:shd w:val="clear" w:color="auto" w:fill="auto"/>
              <w:spacing w:before="0" w:after="0" w:line="277" w:lineRule="exact"/>
              <w:ind w:right="179"/>
              <w:jc w:val="both"/>
              <w:rPr>
                <w:sz w:val="24"/>
                <w:szCs w:val="24"/>
              </w:rPr>
            </w:pPr>
            <w:r w:rsidRPr="003F7EC6">
              <w:rPr>
                <w:rStyle w:val="21"/>
                <w:sz w:val="24"/>
                <w:szCs w:val="24"/>
              </w:rPr>
              <w:t>Зимой дополнительно:</w:t>
            </w:r>
          </w:p>
          <w:p w14:paraId="3C25C951" w14:textId="77777777" w:rsidR="00060F0A" w:rsidRPr="003F7EC6" w:rsidRDefault="00060F0A" w:rsidP="00060F0A">
            <w:pPr>
              <w:pStyle w:val="3"/>
              <w:shd w:val="clear" w:color="auto" w:fill="auto"/>
              <w:spacing w:before="0" w:after="0" w:line="277" w:lineRule="exact"/>
              <w:ind w:right="179"/>
              <w:jc w:val="both"/>
              <w:rPr>
                <w:sz w:val="24"/>
                <w:szCs w:val="24"/>
              </w:rPr>
            </w:pPr>
            <w:r w:rsidRPr="003F7EC6">
              <w:rPr>
                <w:rStyle w:val="21"/>
                <w:sz w:val="24"/>
                <w:szCs w:val="24"/>
              </w:rPr>
              <w:t>Костюм для защиты от общих производственных загрязнений и механических воздействий на утепляющей прокладке</w:t>
            </w:r>
          </w:p>
        </w:tc>
        <w:tc>
          <w:tcPr>
            <w:tcW w:w="4747" w:type="dxa"/>
            <w:vMerge/>
            <w:tcBorders>
              <w:left w:val="single" w:sz="4" w:space="0" w:color="auto"/>
            </w:tcBorders>
            <w:shd w:val="clear" w:color="auto" w:fill="FFFFFF"/>
            <w:vAlign w:val="center"/>
          </w:tcPr>
          <w:p w14:paraId="10A8FFB8"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center"/>
          </w:tcPr>
          <w:p w14:paraId="3E6700C6"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72" w:type="dxa"/>
            <w:gridSpan w:val="3"/>
            <w:tcBorders>
              <w:top w:val="single" w:sz="4" w:space="0" w:color="auto"/>
              <w:left w:val="single" w:sz="4" w:space="0" w:color="auto"/>
              <w:right w:val="single" w:sz="4" w:space="0" w:color="auto"/>
            </w:tcBorders>
            <w:shd w:val="clear" w:color="auto" w:fill="FFFFFF"/>
            <w:vAlign w:val="center"/>
          </w:tcPr>
          <w:p w14:paraId="109577FC"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2 года</w:t>
            </w:r>
          </w:p>
        </w:tc>
      </w:tr>
      <w:tr w:rsidR="00060F0A" w:rsidRPr="003F7EC6" w14:paraId="5EACD263" w14:textId="77777777" w:rsidTr="0076056F">
        <w:trPr>
          <w:gridAfter w:val="1"/>
          <w:wAfter w:w="18" w:type="dxa"/>
          <w:trHeight w:hRule="exact" w:val="419"/>
        </w:trPr>
        <w:tc>
          <w:tcPr>
            <w:tcW w:w="524" w:type="dxa"/>
            <w:vMerge/>
            <w:tcBorders>
              <w:left w:val="single" w:sz="4" w:space="0" w:color="auto"/>
            </w:tcBorders>
            <w:shd w:val="clear" w:color="auto" w:fill="FFFFFF"/>
            <w:vAlign w:val="center"/>
          </w:tcPr>
          <w:p w14:paraId="235BE9AB"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18201B24"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22BDFBA3" w14:textId="77777777" w:rsidR="00060F0A" w:rsidRPr="003F7EC6" w:rsidRDefault="00060F0A" w:rsidP="00060F0A">
            <w:pPr>
              <w:pStyle w:val="3"/>
              <w:shd w:val="clear" w:color="auto" w:fill="auto"/>
              <w:spacing w:before="0" w:after="0" w:line="210" w:lineRule="exact"/>
              <w:ind w:right="179"/>
              <w:jc w:val="both"/>
              <w:rPr>
                <w:sz w:val="24"/>
                <w:szCs w:val="24"/>
              </w:rPr>
            </w:pPr>
            <w:r w:rsidRPr="003F7EC6">
              <w:rPr>
                <w:rStyle w:val="21"/>
                <w:sz w:val="24"/>
                <w:szCs w:val="24"/>
              </w:rPr>
              <w:t>Ботинки кожаные утепленные с защитным подноском</w:t>
            </w:r>
          </w:p>
        </w:tc>
        <w:tc>
          <w:tcPr>
            <w:tcW w:w="4747" w:type="dxa"/>
            <w:vMerge/>
            <w:tcBorders>
              <w:left w:val="single" w:sz="4" w:space="0" w:color="auto"/>
            </w:tcBorders>
            <w:shd w:val="clear" w:color="auto" w:fill="FFFFFF"/>
            <w:vAlign w:val="center"/>
          </w:tcPr>
          <w:p w14:paraId="6D6B6199"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bottom"/>
          </w:tcPr>
          <w:p w14:paraId="4B8C0C10"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пара</w:t>
            </w:r>
          </w:p>
        </w:tc>
        <w:tc>
          <w:tcPr>
            <w:tcW w:w="1172" w:type="dxa"/>
            <w:gridSpan w:val="3"/>
            <w:tcBorders>
              <w:top w:val="single" w:sz="4" w:space="0" w:color="auto"/>
              <w:left w:val="single" w:sz="4" w:space="0" w:color="auto"/>
              <w:right w:val="single" w:sz="4" w:space="0" w:color="auto"/>
            </w:tcBorders>
            <w:shd w:val="clear" w:color="auto" w:fill="FFFFFF"/>
            <w:vAlign w:val="bottom"/>
          </w:tcPr>
          <w:p w14:paraId="56B7A7CA" w14:textId="7B9BAB7B" w:rsidR="00060F0A" w:rsidRPr="003F7EC6" w:rsidRDefault="00060F0A" w:rsidP="0076056F">
            <w:pPr>
              <w:pStyle w:val="3"/>
              <w:shd w:val="clear" w:color="auto" w:fill="auto"/>
              <w:spacing w:before="0" w:after="0" w:line="210" w:lineRule="exact"/>
              <w:jc w:val="center"/>
              <w:rPr>
                <w:sz w:val="24"/>
                <w:szCs w:val="24"/>
              </w:rPr>
            </w:pPr>
            <w:r w:rsidRPr="003F7EC6">
              <w:rPr>
                <w:rStyle w:val="21"/>
                <w:sz w:val="24"/>
                <w:szCs w:val="24"/>
              </w:rPr>
              <w:t>1</w:t>
            </w:r>
            <w:r w:rsidR="0076056F">
              <w:rPr>
                <w:rStyle w:val="21"/>
                <w:sz w:val="24"/>
                <w:szCs w:val="24"/>
              </w:rPr>
              <w:t>год 6 мес</w:t>
            </w:r>
          </w:p>
        </w:tc>
      </w:tr>
      <w:tr w:rsidR="00060F0A" w:rsidRPr="003F7EC6" w14:paraId="23B3DB93" w14:textId="77777777" w:rsidTr="00102193">
        <w:trPr>
          <w:gridAfter w:val="1"/>
          <w:wAfter w:w="18" w:type="dxa"/>
          <w:trHeight w:hRule="exact" w:val="565"/>
        </w:trPr>
        <w:tc>
          <w:tcPr>
            <w:tcW w:w="524" w:type="dxa"/>
            <w:vMerge/>
            <w:tcBorders>
              <w:left w:val="single" w:sz="4" w:space="0" w:color="auto"/>
            </w:tcBorders>
            <w:shd w:val="clear" w:color="auto" w:fill="FFFFFF"/>
            <w:vAlign w:val="center"/>
          </w:tcPr>
          <w:p w14:paraId="27101049"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2E4D7EB6"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6E02DCD0" w14:textId="77777777" w:rsidR="00060F0A" w:rsidRPr="003F7EC6" w:rsidRDefault="00060F0A" w:rsidP="00060F0A">
            <w:pPr>
              <w:pStyle w:val="3"/>
              <w:shd w:val="clear" w:color="auto" w:fill="auto"/>
              <w:spacing w:before="0" w:after="0" w:line="274" w:lineRule="exact"/>
              <w:ind w:right="179"/>
              <w:jc w:val="both"/>
              <w:rPr>
                <w:sz w:val="24"/>
                <w:szCs w:val="24"/>
              </w:rPr>
            </w:pPr>
            <w:r w:rsidRPr="003F7EC6">
              <w:rPr>
                <w:rStyle w:val="21"/>
                <w:sz w:val="24"/>
                <w:szCs w:val="24"/>
              </w:rPr>
              <w:t>Перчатки с защитным покрытием, морозостойкие с утепляющими вкладышами</w:t>
            </w:r>
          </w:p>
        </w:tc>
        <w:tc>
          <w:tcPr>
            <w:tcW w:w="4747" w:type="dxa"/>
            <w:vMerge/>
            <w:tcBorders>
              <w:left w:val="single" w:sz="4" w:space="0" w:color="auto"/>
            </w:tcBorders>
            <w:shd w:val="clear" w:color="auto" w:fill="FFFFFF"/>
            <w:vAlign w:val="center"/>
          </w:tcPr>
          <w:p w14:paraId="7EDE0973"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center"/>
          </w:tcPr>
          <w:p w14:paraId="271D8494"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3 пары</w:t>
            </w:r>
          </w:p>
        </w:tc>
        <w:tc>
          <w:tcPr>
            <w:tcW w:w="1172" w:type="dxa"/>
            <w:gridSpan w:val="3"/>
            <w:tcBorders>
              <w:top w:val="single" w:sz="4" w:space="0" w:color="auto"/>
              <w:left w:val="single" w:sz="4" w:space="0" w:color="auto"/>
              <w:right w:val="single" w:sz="4" w:space="0" w:color="auto"/>
            </w:tcBorders>
            <w:shd w:val="clear" w:color="auto" w:fill="FFFFFF"/>
            <w:vAlign w:val="center"/>
          </w:tcPr>
          <w:p w14:paraId="3273E8B9" w14:textId="564EDD32"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 xml:space="preserve">1 </w:t>
            </w:r>
            <w:r>
              <w:rPr>
                <w:rStyle w:val="SegoeUI8pt0pt"/>
                <w:rFonts w:ascii="Times New Roman" w:hAnsi="Times New Roman" w:cs="Times New Roman"/>
                <w:sz w:val="24"/>
                <w:szCs w:val="24"/>
              </w:rPr>
              <w:t>год</w:t>
            </w:r>
          </w:p>
        </w:tc>
      </w:tr>
      <w:tr w:rsidR="00060F0A" w:rsidRPr="003F7EC6" w14:paraId="47B793DA" w14:textId="77777777" w:rsidTr="0076056F">
        <w:trPr>
          <w:gridAfter w:val="1"/>
          <w:wAfter w:w="18" w:type="dxa"/>
          <w:trHeight w:hRule="exact" w:val="839"/>
        </w:trPr>
        <w:tc>
          <w:tcPr>
            <w:tcW w:w="524" w:type="dxa"/>
            <w:vMerge/>
            <w:tcBorders>
              <w:left w:val="single" w:sz="4" w:space="0" w:color="auto"/>
              <w:bottom w:val="single" w:sz="6" w:space="0" w:color="222222"/>
            </w:tcBorders>
            <w:shd w:val="clear" w:color="auto" w:fill="FFFFFF"/>
            <w:vAlign w:val="center"/>
          </w:tcPr>
          <w:p w14:paraId="45FB4C20"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bottom w:val="single" w:sz="6" w:space="0" w:color="222222"/>
            </w:tcBorders>
            <w:shd w:val="clear" w:color="auto" w:fill="FFFFFF"/>
            <w:vAlign w:val="center"/>
          </w:tcPr>
          <w:p w14:paraId="54A44A88"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bottom w:val="single" w:sz="6" w:space="0" w:color="222222"/>
            </w:tcBorders>
            <w:shd w:val="clear" w:color="auto" w:fill="auto"/>
            <w:vAlign w:val="bottom"/>
          </w:tcPr>
          <w:p w14:paraId="3DCC1441" w14:textId="580F0391" w:rsidR="00060F0A" w:rsidRPr="003F7EC6" w:rsidRDefault="0076056F" w:rsidP="00060F0A">
            <w:pPr>
              <w:pStyle w:val="3"/>
              <w:shd w:val="clear" w:color="auto" w:fill="auto"/>
              <w:spacing w:before="0" w:after="0" w:line="270" w:lineRule="exact"/>
              <w:ind w:right="179"/>
              <w:jc w:val="both"/>
              <w:rPr>
                <w:sz w:val="24"/>
                <w:szCs w:val="24"/>
              </w:rPr>
            </w:pPr>
            <w:r w:rsidRPr="003F7EC6">
              <w:rPr>
                <w:rStyle w:val="21"/>
                <w:sz w:val="24"/>
                <w:szCs w:val="24"/>
              </w:rPr>
              <w:t>Средство индивидуальной защиты органов дыхания фильтрующее</w:t>
            </w:r>
          </w:p>
        </w:tc>
        <w:tc>
          <w:tcPr>
            <w:tcW w:w="4747" w:type="dxa"/>
            <w:vMerge/>
            <w:tcBorders>
              <w:left w:val="single" w:sz="4" w:space="0" w:color="auto"/>
              <w:bottom w:val="single" w:sz="6" w:space="0" w:color="222222"/>
            </w:tcBorders>
            <w:shd w:val="clear" w:color="auto" w:fill="FFFFFF"/>
            <w:vAlign w:val="center"/>
          </w:tcPr>
          <w:p w14:paraId="5931DB14"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bottom w:val="single" w:sz="6" w:space="0" w:color="222222"/>
            </w:tcBorders>
            <w:shd w:val="clear" w:color="auto" w:fill="FFFFFF"/>
            <w:vAlign w:val="center"/>
          </w:tcPr>
          <w:p w14:paraId="68AE6375"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72" w:type="dxa"/>
            <w:gridSpan w:val="3"/>
            <w:tcBorders>
              <w:top w:val="single" w:sz="4" w:space="0" w:color="auto"/>
              <w:left w:val="single" w:sz="4" w:space="0" w:color="auto"/>
              <w:bottom w:val="single" w:sz="6" w:space="0" w:color="222222"/>
              <w:right w:val="single" w:sz="4" w:space="0" w:color="auto"/>
            </w:tcBorders>
            <w:shd w:val="clear" w:color="auto" w:fill="FFFFFF"/>
            <w:vAlign w:val="center"/>
          </w:tcPr>
          <w:p w14:paraId="052A6D81"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год</w:t>
            </w:r>
          </w:p>
        </w:tc>
      </w:tr>
      <w:tr w:rsidR="00060F0A" w:rsidRPr="003F7EC6" w14:paraId="531B242D" w14:textId="77777777" w:rsidTr="0076056F">
        <w:trPr>
          <w:gridAfter w:val="1"/>
          <w:wAfter w:w="18" w:type="dxa"/>
          <w:trHeight w:hRule="exact" w:val="2440"/>
        </w:trPr>
        <w:tc>
          <w:tcPr>
            <w:tcW w:w="524" w:type="dxa"/>
            <w:tcBorders>
              <w:top w:val="single" w:sz="6" w:space="0" w:color="222222"/>
              <w:left w:val="single" w:sz="4" w:space="0" w:color="auto"/>
              <w:bottom w:val="single" w:sz="4" w:space="0" w:color="auto"/>
            </w:tcBorders>
            <w:shd w:val="clear" w:color="auto" w:fill="FFFFFF"/>
            <w:vAlign w:val="center"/>
          </w:tcPr>
          <w:p w14:paraId="311FF076" w14:textId="14FE1083" w:rsidR="00060F0A" w:rsidRPr="003F7EC6" w:rsidRDefault="00060F0A" w:rsidP="00060F0A">
            <w:pPr>
              <w:pStyle w:val="3"/>
              <w:shd w:val="clear" w:color="auto" w:fill="auto"/>
              <w:spacing w:before="0" w:after="0" w:line="210" w:lineRule="exact"/>
              <w:ind w:left="180"/>
              <w:rPr>
                <w:sz w:val="24"/>
                <w:szCs w:val="24"/>
              </w:rPr>
            </w:pPr>
            <w:r w:rsidRPr="003F7EC6">
              <w:rPr>
                <w:rStyle w:val="21"/>
                <w:sz w:val="24"/>
                <w:szCs w:val="24"/>
              </w:rPr>
              <w:lastRenderedPageBreak/>
              <w:t>1</w:t>
            </w:r>
            <w:r>
              <w:rPr>
                <w:rStyle w:val="21"/>
                <w:sz w:val="24"/>
                <w:szCs w:val="24"/>
              </w:rPr>
              <w:t>0</w:t>
            </w:r>
          </w:p>
        </w:tc>
        <w:tc>
          <w:tcPr>
            <w:tcW w:w="1551" w:type="dxa"/>
            <w:tcBorders>
              <w:top w:val="single" w:sz="6" w:space="0" w:color="222222"/>
              <w:left w:val="single" w:sz="4" w:space="0" w:color="auto"/>
              <w:bottom w:val="single" w:sz="4" w:space="0" w:color="auto"/>
            </w:tcBorders>
            <w:shd w:val="clear" w:color="auto" w:fill="FFFFFF"/>
            <w:vAlign w:val="center"/>
          </w:tcPr>
          <w:p w14:paraId="3158A500"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Воспитатель</w:t>
            </w:r>
          </w:p>
        </w:tc>
        <w:tc>
          <w:tcPr>
            <w:tcW w:w="6005" w:type="dxa"/>
            <w:tcBorders>
              <w:top w:val="single" w:sz="6" w:space="0" w:color="222222"/>
              <w:left w:val="single" w:sz="4" w:space="0" w:color="auto"/>
              <w:bottom w:val="single" w:sz="4" w:space="0" w:color="auto"/>
            </w:tcBorders>
            <w:shd w:val="clear" w:color="auto" w:fill="FFFFFF"/>
            <w:vAlign w:val="center"/>
          </w:tcPr>
          <w:p w14:paraId="30BECB71" w14:textId="77777777" w:rsidR="00060F0A" w:rsidRPr="003F7EC6" w:rsidRDefault="00060F0A" w:rsidP="00060F0A">
            <w:pPr>
              <w:pStyle w:val="3"/>
              <w:shd w:val="clear" w:color="auto" w:fill="auto"/>
              <w:spacing w:before="0" w:after="0" w:line="210" w:lineRule="exact"/>
              <w:jc w:val="both"/>
              <w:rPr>
                <w:sz w:val="24"/>
                <w:szCs w:val="24"/>
              </w:rPr>
            </w:pPr>
            <w:r w:rsidRPr="003F7EC6">
              <w:rPr>
                <w:rStyle w:val="21"/>
                <w:sz w:val="24"/>
                <w:szCs w:val="24"/>
              </w:rPr>
              <w:t>Халат белый хлопчатобумажный</w:t>
            </w:r>
          </w:p>
        </w:tc>
        <w:tc>
          <w:tcPr>
            <w:tcW w:w="4747" w:type="dxa"/>
            <w:tcBorders>
              <w:top w:val="single" w:sz="6" w:space="0" w:color="222222"/>
              <w:left w:val="single" w:sz="4" w:space="0" w:color="auto"/>
              <w:bottom w:val="single" w:sz="4" w:space="0" w:color="auto"/>
            </w:tcBorders>
            <w:shd w:val="clear" w:color="auto" w:fill="FFFFFF"/>
            <w:vAlign w:val="center"/>
          </w:tcPr>
          <w:p w14:paraId="228F6ABF" w14:textId="0811E949" w:rsidR="00060F0A" w:rsidRPr="003F7EC6" w:rsidRDefault="0076056F" w:rsidP="00060F0A">
            <w:pPr>
              <w:pStyle w:val="3"/>
              <w:shd w:val="clear" w:color="auto" w:fill="auto"/>
              <w:spacing w:before="0" w:after="0" w:line="270" w:lineRule="exact"/>
              <w:ind w:left="100"/>
              <w:rPr>
                <w:sz w:val="24"/>
                <w:szCs w:val="24"/>
              </w:rPr>
            </w:pPr>
            <w:r w:rsidRPr="00213DC9">
              <w:rPr>
                <w:sz w:val="24"/>
                <w:szCs w:val="24"/>
                <w:shd w:val="clear" w:color="auto" w:fill="FFFFFF"/>
              </w:rPr>
              <w:t xml:space="preserve">Постановление Главного государственного санитарного врача Российской Федерации от 28 сентября 2020 года </w:t>
            </w:r>
            <w:r>
              <w:rPr>
                <w:sz w:val="24"/>
                <w:szCs w:val="24"/>
                <w:shd w:val="clear" w:color="auto" w:fill="FFFFFF"/>
              </w:rPr>
              <w:t>№</w:t>
            </w:r>
            <w:r w:rsidRPr="00213DC9">
              <w:rPr>
                <w:sz w:val="24"/>
                <w:szCs w:val="24"/>
                <w:shd w:val="clear" w:color="auto" w:fill="FFFFFF"/>
              </w:rPr>
              <w:t xml:space="preserve"> 28 Об утверждении са</w:t>
            </w:r>
            <w:r>
              <w:rPr>
                <w:sz w:val="24"/>
                <w:szCs w:val="24"/>
                <w:shd w:val="clear" w:color="auto" w:fill="FFFFFF"/>
              </w:rPr>
              <w:t>нитарных правил СП 2.4.3648-20 «</w:t>
            </w:r>
            <w:r w:rsidRPr="00213DC9">
              <w:rPr>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Pr>
                <w:sz w:val="24"/>
                <w:szCs w:val="24"/>
                <w:shd w:val="clear" w:color="auto" w:fill="FFFFFF"/>
              </w:rPr>
              <w:t>»</w:t>
            </w:r>
          </w:p>
        </w:tc>
        <w:tc>
          <w:tcPr>
            <w:tcW w:w="1141" w:type="dxa"/>
            <w:gridSpan w:val="2"/>
            <w:tcBorders>
              <w:top w:val="single" w:sz="6" w:space="0" w:color="222222"/>
              <w:left w:val="single" w:sz="4" w:space="0" w:color="auto"/>
              <w:bottom w:val="single" w:sz="4" w:space="0" w:color="auto"/>
            </w:tcBorders>
            <w:shd w:val="clear" w:color="auto" w:fill="FFFFFF"/>
            <w:vAlign w:val="center"/>
          </w:tcPr>
          <w:p w14:paraId="72FED9CE"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72" w:type="dxa"/>
            <w:gridSpan w:val="3"/>
            <w:tcBorders>
              <w:top w:val="single" w:sz="6" w:space="0" w:color="222222"/>
              <w:left w:val="single" w:sz="4" w:space="0" w:color="auto"/>
              <w:bottom w:val="single" w:sz="4" w:space="0" w:color="auto"/>
              <w:right w:val="single" w:sz="4" w:space="0" w:color="auto"/>
            </w:tcBorders>
            <w:shd w:val="clear" w:color="auto" w:fill="FFFFFF"/>
            <w:vAlign w:val="center"/>
          </w:tcPr>
          <w:p w14:paraId="35F6AB6C"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 год</w:t>
            </w:r>
          </w:p>
        </w:tc>
      </w:tr>
      <w:tr w:rsidR="00060F0A" w:rsidRPr="003F7EC6" w14:paraId="333EE8F6" w14:textId="77777777" w:rsidTr="00102193">
        <w:trPr>
          <w:gridAfter w:val="2"/>
          <w:wAfter w:w="30" w:type="dxa"/>
          <w:trHeight w:hRule="exact" w:val="299"/>
        </w:trPr>
        <w:tc>
          <w:tcPr>
            <w:tcW w:w="524" w:type="dxa"/>
            <w:vMerge w:val="restart"/>
            <w:tcBorders>
              <w:top w:val="single" w:sz="4" w:space="0" w:color="auto"/>
              <w:left w:val="single" w:sz="4" w:space="0" w:color="auto"/>
            </w:tcBorders>
            <w:shd w:val="clear" w:color="auto" w:fill="FFFFFF"/>
            <w:vAlign w:val="center"/>
          </w:tcPr>
          <w:p w14:paraId="7C0C193A" w14:textId="7421CEDE" w:rsidR="00060F0A" w:rsidRPr="003F7EC6" w:rsidRDefault="00060F0A" w:rsidP="00060F0A">
            <w:pPr>
              <w:pStyle w:val="3"/>
              <w:shd w:val="clear" w:color="auto" w:fill="auto"/>
              <w:spacing w:before="0" w:after="0" w:line="210" w:lineRule="exact"/>
              <w:ind w:left="180"/>
              <w:rPr>
                <w:sz w:val="24"/>
                <w:szCs w:val="24"/>
              </w:rPr>
            </w:pPr>
            <w:r w:rsidRPr="003F7EC6">
              <w:rPr>
                <w:rStyle w:val="21"/>
                <w:sz w:val="24"/>
                <w:szCs w:val="24"/>
              </w:rPr>
              <w:t>1</w:t>
            </w:r>
            <w:r>
              <w:rPr>
                <w:rStyle w:val="21"/>
                <w:sz w:val="24"/>
                <w:szCs w:val="24"/>
              </w:rPr>
              <w:t>1</w:t>
            </w:r>
          </w:p>
        </w:tc>
        <w:tc>
          <w:tcPr>
            <w:tcW w:w="1551" w:type="dxa"/>
            <w:vMerge w:val="restart"/>
            <w:tcBorders>
              <w:top w:val="single" w:sz="4" w:space="0" w:color="auto"/>
              <w:left w:val="single" w:sz="4" w:space="0" w:color="auto"/>
            </w:tcBorders>
            <w:shd w:val="clear" w:color="auto" w:fill="FFFFFF"/>
            <w:vAlign w:val="center"/>
          </w:tcPr>
          <w:p w14:paraId="7730CC57" w14:textId="77777777" w:rsidR="00060F0A" w:rsidRPr="003F7EC6" w:rsidRDefault="00060F0A" w:rsidP="00060F0A">
            <w:pPr>
              <w:pStyle w:val="3"/>
              <w:shd w:val="clear" w:color="auto" w:fill="auto"/>
              <w:spacing w:before="0" w:line="210" w:lineRule="exact"/>
              <w:ind w:left="280"/>
              <w:rPr>
                <w:sz w:val="24"/>
                <w:szCs w:val="24"/>
              </w:rPr>
            </w:pPr>
            <w:r w:rsidRPr="003F7EC6">
              <w:rPr>
                <w:rStyle w:val="21"/>
                <w:sz w:val="24"/>
                <w:szCs w:val="24"/>
              </w:rPr>
              <w:t>Младший</w:t>
            </w:r>
          </w:p>
          <w:p w14:paraId="261C12A1" w14:textId="77777777" w:rsidR="00060F0A" w:rsidRPr="003F7EC6" w:rsidRDefault="00060F0A" w:rsidP="00060F0A">
            <w:pPr>
              <w:pStyle w:val="3"/>
              <w:shd w:val="clear" w:color="auto" w:fill="auto"/>
              <w:spacing w:before="120" w:after="0" w:line="210" w:lineRule="exact"/>
              <w:ind w:left="160"/>
              <w:rPr>
                <w:sz w:val="24"/>
                <w:szCs w:val="24"/>
              </w:rPr>
            </w:pPr>
            <w:r w:rsidRPr="003F7EC6">
              <w:rPr>
                <w:rStyle w:val="21"/>
                <w:sz w:val="24"/>
                <w:szCs w:val="24"/>
              </w:rPr>
              <w:t>воспитатель</w:t>
            </w:r>
          </w:p>
        </w:tc>
        <w:tc>
          <w:tcPr>
            <w:tcW w:w="6005" w:type="dxa"/>
            <w:tcBorders>
              <w:top w:val="single" w:sz="4" w:space="0" w:color="auto"/>
              <w:left w:val="single" w:sz="4" w:space="0" w:color="auto"/>
            </w:tcBorders>
            <w:shd w:val="clear" w:color="auto" w:fill="FFFFFF"/>
            <w:vAlign w:val="bottom"/>
          </w:tcPr>
          <w:p w14:paraId="1E03690E" w14:textId="77777777" w:rsidR="00060F0A" w:rsidRPr="003F7EC6" w:rsidRDefault="00060F0A" w:rsidP="00060F0A">
            <w:pPr>
              <w:pStyle w:val="3"/>
              <w:shd w:val="clear" w:color="auto" w:fill="auto"/>
              <w:spacing w:before="0" w:after="0" w:line="210" w:lineRule="exact"/>
              <w:ind w:left="100"/>
              <w:rPr>
                <w:sz w:val="24"/>
                <w:szCs w:val="24"/>
              </w:rPr>
            </w:pPr>
            <w:r w:rsidRPr="003F7EC6">
              <w:rPr>
                <w:rStyle w:val="21"/>
                <w:sz w:val="24"/>
                <w:szCs w:val="24"/>
              </w:rPr>
              <w:t xml:space="preserve">Фартук светлых тонов </w:t>
            </w:r>
            <w:r w:rsidRPr="00FC6F7C">
              <w:rPr>
                <w:rStyle w:val="0pt"/>
                <w:b w:val="0"/>
                <w:i w:val="0"/>
                <w:sz w:val="24"/>
                <w:szCs w:val="24"/>
              </w:rPr>
              <w:t>(для раздачи пищи)</w:t>
            </w:r>
          </w:p>
        </w:tc>
        <w:tc>
          <w:tcPr>
            <w:tcW w:w="4747" w:type="dxa"/>
            <w:vMerge w:val="restart"/>
            <w:tcBorders>
              <w:top w:val="single" w:sz="4" w:space="0" w:color="auto"/>
              <w:left w:val="single" w:sz="4" w:space="0" w:color="auto"/>
            </w:tcBorders>
            <w:shd w:val="clear" w:color="auto" w:fill="FFFFFF"/>
            <w:vAlign w:val="bottom"/>
          </w:tcPr>
          <w:p w14:paraId="03E20B44" w14:textId="25BF3377" w:rsidR="00060F0A" w:rsidRPr="003F7EC6" w:rsidRDefault="0076056F" w:rsidP="00060F0A">
            <w:pPr>
              <w:pStyle w:val="3"/>
              <w:shd w:val="clear" w:color="auto" w:fill="auto"/>
              <w:spacing w:before="0" w:after="0" w:line="274" w:lineRule="exact"/>
              <w:ind w:left="120"/>
              <w:rPr>
                <w:sz w:val="24"/>
                <w:szCs w:val="24"/>
              </w:rPr>
            </w:pPr>
            <w:r w:rsidRPr="00213DC9">
              <w:rPr>
                <w:sz w:val="24"/>
                <w:szCs w:val="24"/>
                <w:shd w:val="clear" w:color="auto" w:fill="FFFFFF"/>
              </w:rPr>
              <w:t xml:space="preserve">Постановление Главного государственного санитарного врача Российской Федерации от 28 сентября 2020 года </w:t>
            </w:r>
            <w:r>
              <w:rPr>
                <w:sz w:val="24"/>
                <w:szCs w:val="24"/>
                <w:shd w:val="clear" w:color="auto" w:fill="FFFFFF"/>
              </w:rPr>
              <w:t>№</w:t>
            </w:r>
            <w:r w:rsidRPr="00213DC9">
              <w:rPr>
                <w:sz w:val="24"/>
                <w:szCs w:val="24"/>
                <w:shd w:val="clear" w:color="auto" w:fill="FFFFFF"/>
              </w:rPr>
              <w:t xml:space="preserve"> 28 Об утверждении са</w:t>
            </w:r>
            <w:r>
              <w:rPr>
                <w:sz w:val="24"/>
                <w:szCs w:val="24"/>
                <w:shd w:val="clear" w:color="auto" w:fill="FFFFFF"/>
              </w:rPr>
              <w:t>нитарных правил СП 2.4.3648-20 «</w:t>
            </w:r>
            <w:r w:rsidRPr="00213DC9">
              <w:rPr>
                <w:sz w:val="24"/>
                <w:szCs w:val="24"/>
                <w:shd w:val="clear" w:color="auto" w:fill="FFFFFF"/>
              </w:rPr>
              <w:t>Санитарно-эпидемиологические требования к организациям воспитания и обучения, отдыха и оздоровления детей и молодежи</w:t>
            </w:r>
            <w:r>
              <w:rPr>
                <w:sz w:val="24"/>
                <w:szCs w:val="24"/>
                <w:shd w:val="clear" w:color="auto" w:fill="FFFFFF"/>
              </w:rPr>
              <w:t>»</w:t>
            </w:r>
          </w:p>
        </w:tc>
        <w:tc>
          <w:tcPr>
            <w:tcW w:w="1141" w:type="dxa"/>
            <w:gridSpan w:val="2"/>
            <w:tcBorders>
              <w:top w:val="single" w:sz="4" w:space="0" w:color="auto"/>
              <w:left w:val="single" w:sz="4" w:space="0" w:color="auto"/>
            </w:tcBorders>
            <w:shd w:val="clear" w:color="auto" w:fill="FFFFFF"/>
            <w:vAlign w:val="bottom"/>
          </w:tcPr>
          <w:p w14:paraId="11D6E6A1"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60" w:type="dxa"/>
            <w:gridSpan w:val="2"/>
            <w:tcBorders>
              <w:top w:val="single" w:sz="4" w:space="0" w:color="auto"/>
              <w:left w:val="single" w:sz="4" w:space="0" w:color="auto"/>
              <w:right w:val="single" w:sz="4" w:space="0" w:color="auto"/>
            </w:tcBorders>
            <w:shd w:val="clear" w:color="auto" w:fill="FFFFFF"/>
            <w:vAlign w:val="bottom"/>
          </w:tcPr>
          <w:p w14:paraId="7C5A676E" w14:textId="52416562" w:rsidR="00060F0A" w:rsidRPr="003F7EC6" w:rsidRDefault="00060F0A" w:rsidP="00060F0A">
            <w:pPr>
              <w:pStyle w:val="3"/>
              <w:shd w:val="clear" w:color="auto" w:fill="auto"/>
              <w:spacing w:before="0" w:after="0" w:line="210" w:lineRule="exact"/>
              <w:ind w:left="300"/>
              <w:rPr>
                <w:sz w:val="24"/>
                <w:szCs w:val="24"/>
              </w:rPr>
            </w:pPr>
            <w:r w:rsidRPr="003F7EC6">
              <w:rPr>
                <w:rStyle w:val="21"/>
                <w:sz w:val="24"/>
                <w:szCs w:val="24"/>
              </w:rPr>
              <w:t xml:space="preserve">1 </w:t>
            </w:r>
            <w:r>
              <w:rPr>
                <w:rStyle w:val="SegoeUI8pt0pt"/>
                <w:rFonts w:ascii="Times New Roman" w:hAnsi="Times New Roman" w:cs="Times New Roman"/>
                <w:sz w:val="24"/>
                <w:szCs w:val="24"/>
              </w:rPr>
              <w:t>год</w:t>
            </w:r>
          </w:p>
        </w:tc>
      </w:tr>
      <w:tr w:rsidR="00060F0A" w:rsidRPr="003F7EC6" w14:paraId="4AFC1029" w14:textId="77777777" w:rsidTr="00102193">
        <w:trPr>
          <w:gridAfter w:val="2"/>
          <w:wAfter w:w="30" w:type="dxa"/>
          <w:trHeight w:hRule="exact" w:val="292"/>
        </w:trPr>
        <w:tc>
          <w:tcPr>
            <w:tcW w:w="524" w:type="dxa"/>
            <w:vMerge/>
            <w:tcBorders>
              <w:left w:val="single" w:sz="4" w:space="0" w:color="auto"/>
            </w:tcBorders>
            <w:shd w:val="clear" w:color="auto" w:fill="FFFFFF"/>
            <w:vAlign w:val="center"/>
          </w:tcPr>
          <w:p w14:paraId="0F7C04E7"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23D4DC19"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380C7E2E" w14:textId="77777777" w:rsidR="00060F0A" w:rsidRPr="003F7EC6" w:rsidRDefault="00060F0A" w:rsidP="00060F0A">
            <w:pPr>
              <w:pStyle w:val="3"/>
              <w:shd w:val="clear" w:color="auto" w:fill="auto"/>
              <w:spacing w:before="0" w:after="0" w:line="210" w:lineRule="exact"/>
              <w:ind w:left="100"/>
              <w:rPr>
                <w:sz w:val="24"/>
                <w:szCs w:val="24"/>
              </w:rPr>
            </w:pPr>
            <w:r w:rsidRPr="003F7EC6">
              <w:rPr>
                <w:rStyle w:val="21"/>
                <w:sz w:val="24"/>
                <w:szCs w:val="24"/>
              </w:rPr>
              <w:t>Колпак</w:t>
            </w:r>
          </w:p>
        </w:tc>
        <w:tc>
          <w:tcPr>
            <w:tcW w:w="4747" w:type="dxa"/>
            <w:vMerge/>
            <w:tcBorders>
              <w:left w:val="single" w:sz="4" w:space="0" w:color="auto"/>
            </w:tcBorders>
            <w:shd w:val="clear" w:color="auto" w:fill="FFFFFF"/>
            <w:vAlign w:val="bottom"/>
          </w:tcPr>
          <w:p w14:paraId="52516F0B"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bottom"/>
          </w:tcPr>
          <w:p w14:paraId="191DEC04"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60" w:type="dxa"/>
            <w:gridSpan w:val="2"/>
            <w:tcBorders>
              <w:top w:val="single" w:sz="4" w:space="0" w:color="auto"/>
              <w:left w:val="single" w:sz="4" w:space="0" w:color="auto"/>
              <w:right w:val="single" w:sz="4" w:space="0" w:color="auto"/>
            </w:tcBorders>
            <w:shd w:val="clear" w:color="auto" w:fill="FFFFFF"/>
            <w:vAlign w:val="bottom"/>
          </w:tcPr>
          <w:p w14:paraId="2BF401F6" w14:textId="77777777" w:rsidR="00060F0A" w:rsidRPr="003F7EC6" w:rsidRDefault="00060F0A" w:rsidP="00060F0A">
            <w:pPr>
              <w:pStyle w:val="3"/>
              <w:shd w:val="clear" w:color="auto" w:fill="auto"/>
              <w:spacing w:before="0" w:after="0" w:line="210" w:lineRule="exact"/>
              <w:ind w:left="300"/>
              <w:rPr>
                <w:sz w:val="24"/>
                <w:szCs w:val="24"/>
              </w:rPr>
            </w:pPr>
            <w:r w:rsidRPr="003F7EC6">
              <w:rPr>
                <w:rStyle w:val="21"/>
                <w:sz w:val="24"/>
                <w:szCs w:val="24"/>
              </w:rPr>
              <w:t>6 мес.</w:t>
            </w:r>
          </w:p>
        </w:tc>
      </w:tr>
      <w:tr w:rsidR="00060F0A" w:rsidRPr="003F7EC6" w14:paraId="0D0BB6E9" w14:textId="77777777" w:rsidTr="00102193">
        <w:trPr>
          <w:gridAfter w:val="2"/>
          <w:wAfter w:w="30" w:type="dxa"/>
          <w:trHeight w:hRule="exact" w:val="421"/>
        </w:trPr>
        <w:tc>
          <w:tcPr>
            <w:tcW w:w="524" w:type="dxa"/>
            <w:vMerge/>
            <w:tcBorders>
              <w:left w:val="single" w:sz="4" w:space="0" w:color="auto"/>
            </w:tcBorders>
            <w:shd w:val="clear" w:color="auto" w:fill="FFFFFF"/>
            <w:vAlign w:val="center"/>
          </w:tcPr>
          <w:p w14:paraId="4304CDE9"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2A5C3565"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tcPr>
          <w:p w14:paraId="2E791DB0" w14:textId="77777777" w:rsidR="00060F0A" w:rsidRPr="003F7EC6" w:rsidRDefault="00060F0A" w:rsidP="00060F0A">
            <w:pPr>
              <w:pStyle w:val="3"/>
              <w:shd w:val="clear" w:color="auto" w:fill="auto"/>
              <w:spacing w:before="0" w:after="0" w:line="210" w:lineRule="exact"/>
              <w:ind w:left="100"/>
              <w:rPr>
                <w:sz w:val="24"/>
                <w:szCs w:val="24"/>
              </w:rPr>
            </w:pPr>
            <w:r w:rsidRPr="003F7EC6">
              <w:rPr>
                <w:rStyle w:val="21"/>
                <w:sz w:val="24"/>
                <w:szCs w:val="24"/>
              </w:rPr>
              <w:t xml:space="preserve">Косынка </w:t>
            </w:r>
            <w:r w:rsidRPr="00FC6F7C">
              <w:rPr>
                <w:rStyle w:val="0pt"/>
                <w:b w:val="0"/>
                <w:i w:val="0"/>
                <w:sz w:val="24"/>
                <w:szCs w:val="24"/>
              </w:rPr>
              <w:t>(для раздачи пищи)</w:t>
            </w:r>
          </w:p>
        </w:tc>
        <w:tc>
          <w:tcPr>
            <w:tcW w:w="4747" w:type="dxa"/>
            <w:vMerge/>
            <w:tcBorders>
              <w:left w:val="single" w:sz="4" w:space="0" w:color="auto"/>
            </w:tcBorders>
            <w:shd w:val="clear" w:color="auto" w:fill="FFFFFF"/>
            <w:vAlign w:val="bottom"/>
          </w:tcPr>
          <w:p w14:paraId="7774B30A"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center"/>
          </w:tcPr>
          <w:p w14:paraId="5305791F"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60" w:type="dxa"/>
            <w:gridSpan w:val="2"/>
            <w:tcBorders>
              <w:top w:val="single" w:sz="4" w:space="0" w:color="auto"/>
              <w:left w:val="single" w:sz="4" w:space="0" w:color="auto"/>
              <w:right w:val="single" w:sz="4" w:space="0" w:color="auto"/>
            </w:tcBorders>
            <w:shd w:val="clear" w:color="auto" w:fill="FFFFFF"/>
            <w:vAlign w:val="center"/>
          </w:tcPr>
          <w:p w14:paraId="14048915" w14:textId="77777777" w:rsidR="00060F0A" w:rsidRPr="003F7EC6" w:rsidRDefault="00060F0A" w:rsidP="00060F0A">
            <w:pPr>
              <w:pStyle w:val="3"/>
              <w:shd w:val="clear" w:color="auto" w:fill="auto"/>
              <w:spacing w:before="0" w:after="0" w:line="210" w:lineRule="exact"/>
              <w:ind w:left="300"/>
              <w:rPr>
                <w:sz w:val="24"/>
                <w:szCs w:val="24"/>
              </w:rPr>
            </w:pPr>
            <w:r w:rsidRPr="003F7EC6">
              <w:rPr>
                <w:rStyle w:val="21"/>
                <w:sz w:val="24"/>
                <w:szCs w:val="24"/>
              </w:rPr>
              <w:t>6 мес.</w:t>
            </w:r>
          </w:p>
        </w:tc>
      </w:tr>
      <w:tr w:rsidR="00060F0A" w:rsidRPr="003F7EC6" w14:paraId="72E58876" w14:textId="77777777" w:rsidTr="00102193">
        <w:trPr>
          <w:gridAfter w:val="2"/>
          <w:wAfter w:w="30" w:type="dxa"/>
          <w:trHeight w:hRule="exact" w:val="292"/>
        </w:trPr>
        <w:tc>
          <w:tcPr>
            <w:tcW w:w="524" w:type="dxa"/>
            <w:vMerge/>
            <w:tcBorders>
              <w:left w:val="single" w:sz="4" w:space="0" w:color="auto"/>
            </w:tcBorders>
            <w:shd w:val="clear" w:color="auto" w:fill="FFFFFF"/>
            <w:vAlign w:val="center"/>
          </w:tcPr>
          <w:p w14:paraId="1574B8AD"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tcBorders>
            <w:shd w:val="clear" w:color="auto" w:fill="FFFFFF"/>
            <w:vAlign w:val="center"/>
          </w:tcPr>
          <w:p w14:paraId="39DD88E2"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tcBorders>
            <w:shd w:val="clear" w:color="auto" w:fill="FFFFFF"/>
            <w:vAlign w:val="bottom"/>
          </w:tcPr>
          <w:p w14:paraId="02D91D3F" w14:textId="77777777" w:rsidR="00060F0A" w:rsidRPr="003F7EC6" w:rsidRDefault="00060F0A" w:rsidP="00060F0A">
            <w:pPr>
              <w:pStyle w:val="3"/>
              <w:shd w:val="clear" w:color="auto" w:fill="auto"/>
              <w:spacing w:before="0" w:after="0" w:line="210" w:lineRule="exact"/>
              <w:ind w:left="100"/>
              <w:rPr>
                <w:sz w:val="24"/>
                <w:szCs w:val="24"/>
              </w:rPr>
            </w:pPr>
            <w:r w:rsidRPr="003F7EC6">
              <w:rPr>
                <w:rStyle w:val="21"/>
                <w:sz w:val="24"/>
                <w:szCs w:val="24"/>
              </w:rPr>
              <w:t>Фартук для мытья посуды</w:t>
            </w:r>
          </w:p>
        </w:tc>
        <w:tc>
          <w:tcPr>
            <w:tcW w:w="4747" w:type="dxa"/>
            <w:vMerge/>
            <w:tcBorders>
              <w:left w:val="single" w:sz="4" w:space="0" w:color="auto"/>
            </w:tcBorders>
            <w:shd w:val="clear" w:color="auto" w:fill="FFFFFF"/>
            <w:vAlign w:val="bottom"/>
          </w:tcPr>
          <w:p w14:paraId="5E43B6E0"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tcBorders>
            <w:shd w:val="clear" w:color="auto" w:fill="FFFFFF"/>
            <w:vAlign w:val="bottom"/>
          </w:tcPr>
          <w:p w14:paraId="66CBAA08"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60" w:type="dxa"/>
            <w:gridSpan w:val="2"/>
            <w:tcBorders>
              <w:top w:val="single" w:sz="4" w:space="0" w:color="auto"/>
              <w:left w:val="single" w:sz="4" w:space="0" w:color="auto"/>
              <w:right w:val="single" w:sz="4" w:space="0" w:color="auto"/>
            </w:tcBorders>
            <w:shd w:val="clear" w:color="auto" w:fill="FFFFFF"/>
            <w:vAlign w:val="bottom"/>
          </w:tcPr>
          <w:p w14:paraId="2E46F303" w14:textId="77777777" w:rsidR="00060F0A" w:rsidRPr="003F7EC6" w:rsidRDefault="00060F0A" w:rsidP="00060F0A">
            <w:pPr>
              <w:pStyle w:val="3"/>
              <w:shd w:val="clear" w:color="auto" w:fill="auto"/>
              <w:spacing w:before="0" w:after="0" w:line="210" w:lineRule="exact"/>
              <w:ind w:left="300"/>
              <w:rPr>
                <w:sz w:val="24"/>
                <w:szCs w:val="24"/>
              </w:rPr>
            </w:pPr>
            <w:r w:rsidRPr="003F7EC6">
              <w:rPr>
                <w:rStyle w:val="21"/>
                <w:sz w:val="24"/>
                <w:szCs w:val="24"/>
              </w:rPr>
              <w:t>1 год</w:t>
            </w:r>
          </w:p>
        </w:tc>
      </w:tr>
      <w:tr w:rsidR="00060F0A" w:rsidRPr="003F7EC6" w14:paraId="2073AB9A" w14:textId="77777777" w:rsidTr="00102193">
        <w:trPr>
          <w:gridAfter w:val="2"/>
          <w:wAfter w:w="30" w:type="dxa"/>
          <w:trHeight w:hRule="exact" w:val="1206"/>
        </w:trPr>
        <w:tc>
          <w:tcPr>
            <w:tcW w:w="524" w:type="dxa"/>
            <w:vMerge/>
            <w:tcBorders>
              <w:left w:val="single" w:sz="4" w:space="0" w:color="auto"/>
              <w:bottom w:val="single" w:sz="4" w:space="0" w:color="auto"/>
            </w:tcBorders>
            <w:shd w:val="clear" w:color="auto" w:fill="FFFFFF"/>
            <w:vAlign w:val="center"/>
          </w:tcPr>
          <w:p w14:paraId="6AB116EB" w14:textId="77777777" w:rsidR="00060F0A" w:rsidRPr="003F7EC6" w:rsidRDefault="00060F0A" w:rsidP="00060F0A">
            <w:pPr>
              <w:rPr>
                <w:rFonts w:ascii="Times New Roman" w:hAnsi="Times New Roman" w:cs="Times New Roman"/>
                <w:sz w:val="24"/>
                <w:szCs w:val="24"/>
              </w:rPr>
            </w:pPr>
          </w:p>
        </w:tc>
        <w:tc>
          <w:tcPr>
            <w:tcW w:w="1551" w:type="dxa"/>
            <w:vMerge/>
            <w:tcBorders>
              <w:left w:val="single" w:sz="4" w:space="0" w:color="auto"/>
              <w:bottom w:val="single" w:sz="4" w:space="0" w:color="auto"/>
            </w:tcBorders>
            <w:shd w:val="clear" w:color="auto" w:fill="FFFFFF"/>
            <w:vAlign w:val="center"/>
          </w:tcPr>
          <w:p w14:paraId="26C91F8C" w14:textId="77777777" w:rsidR="00060F0A" w:rsidRPr="003F7EC6" w:rsidRDefault="00060F0A" w:rsidP="00060F0A">
            <w:pPr>
              <w:rPr>
                <w:rFonts w:ascii="Times New Roman" w:hAnsi="Times New Roman" w:cs="Times New Roman"/>
                <w:sz w:val="24"/>
                <w:szCs w:val="24"/>
              </w:rPr>
            </w:pPr>
          </w:p>
        </w:tc>
        <w:tc>
          <w:tcPr>
            <w:tcW w:w="6005" w:type="dxa"/>
            <w:tcBorders>
              <w:top w:val="single" w:sz="4" w:space="0" w:color="auto"/>
              <w:left w:val="single" w:sz="4" w:space="0" w:color="auto"/>
              <w:bottom w:val="single" w:sz="4" w:space="0" w:color="auto"/>
            </w:tcBorders>
            <w:shd w:val="clear" w:color="auto" w:fill="FFFFFF"/>
          </w:tcPr>
          <w:p w14:paraId="72F3392E" w14:textId="5F490534" w:rsidR="00060F0A" w:rsidRDefault="00060F0A" w:rsidP="00060F0A">
            <w:pPr>
              <w:pStyle w:val="3"/>
              <w:shd w:val="clear" w:color="auto" w:fill="auto"/>
              <w:spacing w:before="0" w:after="0" w:line="274" w:lineRule="exact"/>
              <w:ind w:left="100"/>
              <w:rPr>
                <w:rStyle w:val="21"/>
                <w:sz w:val="24"/>
                <w:szCs w:val="24"/>
              </w:rPr>
            </w:pPr>
            <w:r w:rsidRPr="003F7EC6">
              <w:rPr>
                <w:rStyle w:val="21"/>
                <w:sz w:val="24"/>
                <w:szCs w:val="24"/>
              </w:rPr>
              <w:t xml:space="preserve">Фартук темный </w:t>
            </w:r>
            <w:r w:rsidRPr="00FC6F7C">
              <w:rPr>
                <w:rStyle w:val="0pt"/>
                <w:b w:val="0"/>
                <w:i w:val="0"/>
                <w:sz w:val="24"/>
                <w:szCs w:val="24"/>
              </w:rPr>
              <w:t>(для уборки помещений),</w:t>
            </w:r>
            <w:r w:rsidRPr="003F7EC6">
              <w:rPr>
                <w:rStyle w:val="21"/>
                <w:sz w:val="24"/>
                <w:szCs w:val="24"/>
              </w:rPr>
              <w:t xml:space="preserve"> </w:t>
            </w:r>
          </w:p>
          <w:p w14:paraId="0CCC0019" w14:textId="46DC736E" w:rsidR="00060F0A" w:rsidRPr="003F7EC6" w:rsidRDefault="00060F0A" w:rsidP="00060F0A">
            <w:pPr>
              <w:pStyle w:val="3"/>
              <w:shd w:val="clear" w:color="auto" w:fill="auto"/>
              <w:spacing w:before="0" w:after="0" w:line="274" w:lineRule="exact"/>
              <w:ind w:left="100"/>
              <w:rPr>
                <w:sz w:val="24"/>
                <w:szCs w:val="24"/>
              </w:rPr>
            </w:pPr>
            <w:r w:rsidRPr="003F7EC6">
              <w:rPr>
                <w:rStyle w:val="21"/>
                <w:sz w:val="24"/>
                <w:szCs w:val="24"/>
              </w:rPr>
              <w:t>халат</w:t>
            </w:r>
            <w:r>
              <w:rPr>
                <w:rStyle w:val="21"/>
                <w:sz w:val="24"/>
                <w:szCs w:val="24"/>
              </w:rPr>
              <w:t xml:space="preserve"> темный.</w:t>
            </w:r>
          </w:p>
        </w:tc>
        <w:tc>
          <w:tcPr>
            <w:tcW w:w="4747" w:type="dxa"/>
            <w:vMerge/>
            <w:tcBorders>
              <w:left w:val="single" w:sz="4" w:space="0" w:color="auto"/>
              <w:bottom w:val="single" w:sz="4" w:space="0" w:color="auto"/>
            </w:tcBorders>
            <w:shd w:val="clear" w:color="auto" w:fill="FFFFFF"/>
            <w:vAlign w:val="bottom"/>
          </w:tcPr>
          <w:p w14:paraId="092C8871" w14:textId="77777777" w:rsidR="00060F0A" w:rsidRPr="003F7EC6" w:rsidRDefault="00060F0A" w:rsidP="00060F0A">
            <w:pPr>
              <w:rPr>
                <w:rFonts w:ascii="Times New Roman" w:hAnsi="Times New Roman" w:cs="Times New Roman"/>
                <w:sz w:val="24"/>
                <w:szCs w:val="24"/>
              </w:rPr>
            </w:pPr>
          </w:p>
        </w:tc>
        <w:tc>
          <w:tcPr>
            <w:tcW w:w="1141" w:type="dxa"/>
            <w:gridSpan w:val="2"/>
            <w:tcBorders>
              <w:top w:val="single" w:sz="4" w:space="0" w:color="auto"/>
              <w:left w:val="single" w:sz="4" w:space="0" w:color="auto"/>
              <w:bottom w:val="single" w:sz="4" w:space="0" w:color="auto"/>
            </w:tcBorders>
            <w:shd w:val="clear" w:color="auto" w:fill="FFFFFF"/>
            <w:vAlign w:val="center"/>
          </w:tcPr>
          <w:p w14:paraId="0C7B03DD" w14:textId="77777777" w:rsidR="00060F0A" w:rsidRPr="003F7EC6" w:rsidRDefault="00060F0A" w:rsidP="00060F0A">
            <w:pPr>
              <w:pStyle w:val="3"/>
              <w:shd w:val="clear" w:color="auto" w:fill="auto"/>
              <w:spacing w:before="0" w:after="0" w:line="210" w:lineRule="exact"/>
              <w:jc w:val="center"/>
              <w:rPr>
                <w:sz w:val="24"/>
                <w:szCs w:val="24"/>
              </w:rPr>
            </w:pPr>
            <w:r w:rsidRPr="003F7EC6">
              <w:rPr>
                <w:rStyle w:val="21"/>
                <w:sz w:val="24"/>
                <w:szCs w:val="24"/>
              </w:rPr>
              <w:t>1</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4FDA39" w14:textId="77777777" w:rsidR="00060F0A" w:rsidRPr="003F7EC6" w:rsidRDefault="00060F0A" w:rsidP="00060F0A">
            <w:pPr>
              <w:pStyle w:val="3"/>
              <w:shd w:val="clear" w:color="auto" w:fill="auto"/>
              <w:spacing w:before="0" w:after="0" w:line="210" w:lineRule="exact"/>
              <w:ind w:left="300"/>
              <w:rPr>
                <w:sz w:val="24"/>
                <w:szCs w:val="24"/>
              </w:rPr>
            </w:pPr>
            <w:r w:rsidRPr="003F7EC6">
              <w:rPr>
                <w:rStyle w:val="21"/>
                <w:sz w:val="24"/>
                <w:szCs w:val="24"/>
              </w:rPr>
              <w:t>1 год</w:t>
            </w:r>
          </w:p>
        </w:tc>
      </w:tr>
    </w:tbl>
    <w:p w14:paraId="686D6F0A" w14:textId="77777777" w:rsidR="0076056F" w:rsidRDefault="0076056F" w:rsidP="00F054B3">
      <w:pPr>
        <w:pStyle w:val="a6"/>
        <w:shd w:val="clear" w:color="auto" w:fill="auto"/>
        <w:spacing w:line="210" w:lineRule="exact"/>
        <w:rPr>
          <w:sz w:val="24"/>
          <w:szCs w:val="24"/>
        </w:rPr>
      </w:pPr>
    </w:p>
    <w:p w14:paraId="780352B5" w14:textId="225D17F9" w:rsidR="00354507" w:rsidRDefault="006C6A48" w:rsidP="00F054B3">
      <w:pPr>
        <w:pStyle w:val="a6"/>
        <w:shd w:val="clear" w:color="auto" w:fill="auto"/>
        <w:spacing w:line="210" w:lineRule="exact"/>
        <w:rPr>
          <w:sz w:val="24"/>
          <w:szCs w:val="24"/>
        </w:rPr>
      </w:pPr>
      <w:r w:rsidRPr="003F7EC6">
        <w:rPr>
          <w:sz w:val="24"/>
          <w:szCs w:val="24"/>
        </w:rPr>
        <w:t>*Срок носки предусмотренных настоящими Типовыми нормами очков защитных, установленный "до износа", не должен превышать</w:t>
      </w:r>
      <w:r w:rsidR="00FC6F7C">
        <w:rPr>
          <w:sz w:val="24"/>
          <w:szCs w:val="24"/>
        </w:rPr>
        <w:t xml:space="preserve"> 1 год</w:t>
      </w:r>
    </w:p>
    <w:p w14:paraId="64288B32" w14:textId="76EE2D5B" w:rsidR="00DA7BDC" w:rsidRDefault="00DA7BDC" w:rsidP="00DA7BDC">
      <w:pPr>
        <w:pStyle w:val="3"/>
        <w:shd w:val="clear" w:color="auto" w:fill="auto"/>
        <w:spacing w:before="0" w:after="0" w:line="274" w:lineRule="exact"/>
        <w:ind w:right="20"/>
        <w:jc w:val="both"/>
        <w:rPr>
          <w:sz w:val="24"/>
          <w:szCs w:val="24"/>
        </w:rPr>
      </w:pPr>
    </w:p>
    <w:p w14:paraId="2A4EEC87" w14:textId="73E5C105" w:rsidR="0076056F" w:rsidRDefault="0076056F" w:rsidP="00DA7BDC">
      <w:pPr>
        <w:pStyle w:val="3"/>
        <w:shd w:val="clear" w:color="auto" w:fill="auto"/>
        <w:spacing w:before="0" w:after="0" w:line="274" w:lineRule="exact"/>
        <w:ind w:right="20"/>
        <w:jc w:val="both"/>
        <w:rPr>
          <w:sz w:val="24"/>
          <w:szCs w:val="24"/>
        </w:rPr>
      </w:pPr>
    </w:p>
    <w:p w14:paraId="502ADE11" w14:textId="2DB7E8EB" w:rsidR="0076056F" w:rsidRDefault="0076056F" w:rsidP="00DA7BDC">
      <w:pPr>
        <w:pStyle w:val="3"/>
        <w:shd w:val="clear" w:color="auto" w:fill="auto"/>
        <w:spacing w:before="0" w:after="0" w:line="274" w:lineRule="exact"/>
        <w:ind w:right="20"/>
        <w:jc w:val="both"/>
        <w:rPr>
          <w:sz w:val="24"/>
          <w:szCs w:val="24"/>
        </w:rPr>
      </w:pPr>
    </w:p>
    <w:p w14:paraId="036F4FEC" w14:textId="77777777" w:rsidR="0076056F" w:rsidRDefault="0076056F" w:rsidP="00DA7BDC">
      <w:pPr>
        <w:pStyle w:val="3"/>
        <w:shd w:val="clear" w:color="auto" w:fill="auto"/>
        <w:spacing w:before="0" w:after="0" w:line="274" w:lineRule="exact"/>
        <w:ind w:right="20"/>
        <w:jc w:val="both"/>
        <w:rPr>
          <w:sz w:val="24"/>
          <w:szCs w:val="24"/>
        </w:rPr>
        <w:sectPr w:rsidR="0076056F" w:rsidSect="006C6A48">
          <w:pgSz w:w="16838" w:h="11906" w:orient="landscape"/>
          <w:pgMar w:top="1276" w:right="1134" w:bottom="850" w:left="1134" w:header="708" w:footer="708" w:gutter="0"/>
          <w:cols w:space="708"/>
          <w:docGrid w:linePitch="360"/>
        </w:sectPr>
      </w:pPr>
    </w:p>
    <w:p w14:paraId="40C57BA5" w14:textId="77777777" w:rsidR="00DA7BDC" w:rsidRDefault="00DA7BDC" w:rsidP="00DA7BDC">
      <w:pPr>
        <w:pStyle w:val="3"/>
        <w:shd w:val="clear" w:color="auto" w:fill="auto"/>
        <w:spacing w:before="0" w:after="0" w:line="274" w:lineRule="exact"/>
        <w:ind w:right="20"/>
        <w:jc w:val="both"/>
        <w:rPr>
          <w:sz w:val="24"/>
          <w:szCs w:val="24"/>
        </w:rPr>
      </w:pPr>
    </w:p>
    <w:p w14:paraId="5627EB9A" w14:textId="42D1CC88" w:rsidR="00DA7BDC" w:rsidRPr="009720D2" w:rsidRDefault="00DA7BDC" w:rsidP="00DA7BDC">
      <w:pPr>
        <w:pStyle w:val="3"/>
        <w:shd w:val="clear" w:color="auto" w:fill="auto"/>
        <w:spacing w:before="0" w:after="0" w:line="263" w:lineRule="exact"/>
        <w:ind w:left="6804" w:right="-143"/>
        <w:rPr>
          <w:sz w:val="24"/>
          <w:szCs w:val="24"/>
        </w:rPr>
      </w:pPr>
      <w:r w:rsidRPr="009720D2">
        <w:rPr>
          <w:sz w:val="24"/>
          <w:szCs w:val="24"/>
        </w:rPr>
        <w:t xml:space="preserve">Приложение №2 к </w:t>
      </w:r>
      <w:r>
        <w:rPr>
          <w:sz w:val="24"/>
          <w:szCs w:val="24"/>
        </w:rPr>
        <w:t>К</w:t>
      </w:r>
      <w:r w:rsidRPr="009720D2">
        <w:rPr>
          <w:sz w:val="24"/>
          <w:szCs w:val="24"/>
        </w:rPr>
        <w:t>оллективному договору</w:t>
      </w:r>
    </w:p>
    <w:p w14:paraId="40A3DC87" w14:textId="77777777" w:rsidR="00DA7BDC" w:rsidRDefault="00DA7BDC" w:rsidP="00DA7BDC"/>
    <w:p w14:paraId="3AB7ECDF" w14:textId="301D511A" w:rsidR="00DA7BDC" w:rsidRDefault="00DA7BDC" w:rsidP="00CF0840">
      <w:pPr>
        <w:pStyle w:val="3"/>
        <w:shd w:val="clear" w:color="auto" w:fill="auto"/>
        <w:spacing w:before="0" w:after="0" w:line="240" w:lineRule="auto"/>
        <w:ind w:left="142" w:right="357"/>
        <w:jc w:val="center"/>
        <w:rPr>
          <w:b/>
          <w:bCs/>
          <w:sz w:val="24"/>
          <w:szCs w:val="24"/>
        </w:rPr>
      </w:pPr>
      <w:r w:rsidRPr="009720D2">
        <w:rPr>
          <w:b/>
          <w:bCs/>
          <w:sz w:val="24"/>
          <w:szCs w:val="24"/>
        </w:rPr>
        <w:t>РАЗМЕР КОМПЕНСАЦИОННЫХ ВЫПЛАТ РАБОТНИКАМ МУНИЦИПАЛЬНОГО АВТОНОМНОГО ДОШКОЛЬНОГО ОБРАЗОВАТЕЛЬНОГО УЧРЕЖДЕНИЯ «ДЕТСКИЙ САД № 1</w:t>
      </w:r>
      <w:r w:rsidR="00CF0840">
        <w:rPr>
          <w:b/>
          <w:bCs/>
          <w:sz w:val="24"/>
          <w:szCs w:val="24"/>
        </w:rPr>
        <w:t>3</w:t>
      </w:r>
      <w:r w:rsidRPr="009720D2">
        <w:rPr>
          <w:b/>
          <w:bCs/>
          <w:sz w:val="24"/>
          <w:szCs w:val="24"/>
        </w:rPr>
        <w:t xml:space="preserve"> «</w:t>
      </w:r>
      <w:r w:rsidR="00CF0840">
        <w:rPr>
          <w:b/>
          <w:bCs/>
          <w:sz w:val="24"/>
          <w:szCs w:val="24"/>
        </w:rPr>
        <w:t>РОДНИЧОК</w:t>
      </w:r>
    </w:p>
    <w:p w14:paraId="3D0706EC" w14:textId="77777777" w:rsidR="00DA7BDC" w:rsidRPr="009720D2" w:rsidRDefault="00DA7BDC" w:rsidP="00DA7BDC">
      <w:pPr>
        <w:pStyle w:val="3"/>
        <w:shd w:val="clear" w:color="auto" w:fill="auto"/>
        <w:spacing w:before="0" w:after="0" w:line="240" w:lineRule="auto"/>
        <w:ind w:left="142" w:right="357"/>
        <w:jc w:val="center"/>
        <w:rPr>
          <w:b/>
          <w:bCs/>
          <w:sz w:val="24"/>
          <w:szCs w:val="24"/>
        </w:rPr>
      </w:pPr>
    </w:p>
    <w:p w14:paraId="51A15264" w14:textId="77777777" w:rsidR="00DA7BDC" w:rsidRDefault="00DA7BDC" w:rsidP="00DA7BDC">
      <w:pPr>
        <w:pStyle w:val="3"/>
        <w:shd w:val="clear" w:color="auto" w:fill="auto"/>
        <w:spacing w:before="0" w:after="0" w:line="274" w:lineRule="exact"/>
        <w:ind w:right="240" w:firstLine="700"/>
        <w:jc w:val="both"/>
        <w:rPr>
          <w:sz w:val="24"/>
          <w:szCs w:val="24"/>
        </w:rPr>
      </w:pPr>
      <w:r w:rsidRPr="009720D2">
        <w:rPr>
          <w:sz w:val="24"/>
          <w:szCs w:val="24"/>
        </w:rPr>
        <w:t>Доплаты компенсирующего характера за условия труда, отклоняющиеся от нормальных, устанавливаются: за работу с неблагоприятными условиями труда в соответствии с Перечнем работ с этими условиями труда, согласно ст. 147 ТК РФ в размере:</w:t>
      </w:r>
    </w:p>
    <w:p w14:paraId="34E2AB2F" w14:textId="77777777" w:rsidR="00DA7BDC" w:rsidRPr="009720D2" w:rsidRDefault="00DA7BDC" w:rsidP="00DA7BDC">
      <w:pPr>
        <w:pStyle w:val="3"/>
        <w:shd w:val="clear" w:color="auto" w:fill="auto"/>
        <w:spacing w:before="0" w:after="0" w:line="274" w:lineRule="exact"/>
        <w:ind w:right="240" w:firstLine="700"/>
        <w:jc w:val="both"/>
        <w:rPr>
          <w:sz w:val="24"/>
          <w:szCs w:val="24"/>
        </w:rPr>
      </w:pPr>
    </w:p>
    <w:tbl>
      <w:tblPr>
        <w:tblW w:w="0" w:type="auto"/>
        <w:tblInd w:w="-8" w:type="dxa"/>
        <w:tblLayout w:type="fixed"/>
        <w:tblCellMar>
          <w:left w:w="10" w:type="dxa"/>
          <w:right w:w="10" w:type="dxa"/>
        </w:tblCellMar>
        <w:tblLook w:val="04A0" w:firstRow="1" w:lastRow="0" w:firstColumn="1" w:lastColumn="0" w:noHBand="0" w:noVBand="1"/>
      </w:tblPr>
      <w:tblGrid>
        <w:gridCol w:w="770"/>
        <w:gridCol w:w="2920"/>
        <w:gridCol w:w="1696"/>
        <w:gridCol w:w="4115"/>
      </w:tblGrid>
      <w:tr w:rsidR="00DA7BDC" w14:paraId="3277C180" w14:textId="77777777" w:rsidTr="00DA7BDC">
        <w:trPr>
          <w:trHeight w:hRule="exact" w:val="659"/>
        </w:trPr>
        <w:tc>
          <w:tcPr>
            <w:tcW w:w="770" w:type="dxa"/>
            <w:tcBorders>
              <w:top w:val="single" w:sz="4" w:space="0" w:color="auto"/>
              <w:left w:val="single" w:sz="4" w:space="0" w:color="auto"/>
            </w:tcBorders>
            <w:shd w:val="clear" w:color="auto" w:fill="FFFFFF"/>
          </w:tcPr>
          <w:p w14:paraId="76CDF047" w14:textId="77777777" w:rsidR="00DA7BDC" w:rsidRPr="009720D2" w:rsidRDefault="00DA7BDC" w:rsidP="00B21B1E">
            <w:pPr>
              <w:pStyle w:val="3"/>
              <w:shd w:val="clear" w:color="auto" w:fill="auto"/>
              <w:spacing w:before="0" w:after="0" w:line="276" w:lineRule="auto"/>
              <w:ind w:left="260"/>
              <w:rPr>
                <w:sz w:val="24"/>
                <w:szCs w:val="24"/>
              </w:rPr>
            </w:pPr>
            <w:r w:rsidRPr="009720D2">
              <w:rPr>
                <w:rStyle w:val="21"/>
                <w:sz w:val="24"/>
                <w:szCs w:val="24"/>
              </w:rPr>
              <w:t>№</w:t>
            </w:r>
          </w:p>
          <w:p w14:paraId="5587DB90" w14:textId="77777777" w:rsidR="00DA7BDC" w:rsidRPr="009720D2" w:rsidRDefault="00DA7BDC" w:rsidP="00B21B1E">
            <w:pPr>
              <w:pStyle w:val="3"/>
              <w:shd w:val="clear" w:color="auto" w:fill="auto"/>
              <w:spacing w:before="0" w:after="0" w:line="276" w:lineRule="auto"/>
              <w:ind w:left="260"/>
              <w:rPr>
                <w:sz w:val="24"/>
                <w:szCs w:val="24"/>
              </w:rPr>
            </w:pPr>
            <w:r w:rsidRPr="009720D2">
              <w:rPr>
                <w:rStyle w:val="21"/>
                <w:sz w:val="24"/>
                <w:szCs w:val="24"/>
              </w:rPr>
              <w:t>п/п</w:t>
            </w:r>
          </w:p>
        </w:tc>
        <w:tc>
          <w:tcPr>
            <w:tcW w:w="2920" w:type="dxa"/>
            <w:tcBorders>
              <w:top w:val="single" w:sz="4" w:space="0" w:color="auto"/>
              <w:left w:val="single" w:sz="4" w:space="0" w:color="auto"/>
            </w:tcBorders>
            <w:shd w:val="clear" w:color="auto" w:fill="FFFFFF"/>
            <w:vAlign w:val="center"/>
          </w:tcPr>
          <w:p w14:paraId="57FF023F" w14:textId="77777777" w:rsidR="00DA7BDC" w:rsidRPr="009720D2" w:rsidRDefault="00DA7BDC" w:rsidP="00B21B1E">
            <w:pPr>
              <w:pStyle w:val="3"/>
              <w:shd w:val="clear" w:color="auto" w:fill="auto"/>
              <w:spacing w:before="0" w:after="0" w:line="276" w:lineRule="auto"/>
              <w:jc w:val="center"/>
              <w:rPr>
                <w:sz w:val="24"/>
                <w:szCs w:val="24"/>
              </w:rPr>
            </w:pPr>
            <w:r w:rsidRPr="009720D2">
              <w:rPr>
                <w:rStyle w:val="21"/>
                <w:sz w:val="24"/>
                <w:szCs w:val="24"/>
              </w:rPr>
              <w:t>Должность</w:t>
            </w:r>
          </w:p>
        </w:tc>
        <w:tc>
          <w:tcPr>
            <w:tcW w:w="1696" w:type="dxa"/>
            <w:tcBorders>
              <w:top w:val="single" w:sz="4" w:space="0" w:color="auto"/>
              <w:left w:val="single" w:sz="4" w:space="0" w:color="auto"/>
            </w:tcBorders>
            <w:shd w:val="clear" w:color="auto" w:fill="FFFFFF"/>
          </w:tcPr>
          <w:p w14:paraId="6D060A0B" w14:textId="77777777" w:rsidR="00DA7BDC" w:rsidRPr="009720D2" w:rsidRDefault="00DA7BDC" w:rsidP="00B21B1E">
            <w:pPr>
              <w:pStyle w:val="3"/>
              <w:shd w:val="clear" w:color="auto" w:fill="auto"/>
              <w:spacing w:before="0" w:after="0" w:line="276" w:lineRule="auto"/>
              <w:jc w:val="center"/>
              <w:rPr>
                <w:sz w:val="24"/>
                <w:szCs w:val="24"/>
              </w:rPr>
            </w:pPr>
            <w:r w:rsidRPr="009720D2">
              <w:rPr>
                <w:rStyle w:val="21"/>
                <w:sz w:val="24"/>
                <w:szCs w:val="24"/>
              </w:rPr>
              <w:t>Размер</w:t>
            </w:r>
          </w:p>
          <w:p w14:paraId="1BBC3C10" w14:textId="77777777" w:rsidR="00DA7BDC" w:rsidRPr="009720D2" w:rsidRDefault="00DA7BDC" w:rsidP="00B21B1E">
            <w:pPr>
              <w:pStyle w:val="3"/>
              <w:shd w:val="clear" w:color="auto" w:fill="auto"/>
              <w:spacing w:before="0" w:after="0" w:line="276" w:lineRule="auto"/>
              <w:jc w:val="center"/>
              <w:rPr>
                <w:sz w:val="24"/>
                <w:szCs w:val="24"/>
              </w:rPr>
            </w:pPr>
            <w:r w:rsidRPr="009720D2">
              <w:rPr>
                <w:rStyle w:val="21"/>
                <w:sz w:val="24"/>
                <w:szCs w:val="24"/>
              </w:rPr>
              <w:t>компенсации</w:t>
            </w:r>
          </w:p>
        </w:tc>
        <w:tc>
          <w:tcPr>
            <w:tcW w:w="4115" w:type="dxa"/>
            <w:tcBorders>
              <w:top w:val="single" w:sz="4" w:space="0" w:color="auto"/>
              <w:left w:val="single" w:sz="4" w:space="0" w:color="auto"/>
              <w:right w:val="single" w:sz="4" w:space="0" w:color="auto"/>
            </w:tcBorders>
            <w:shd w:val="clear" w:color="auto" w:fill="FFFFFF"/>
            <w:vAlign w:val="center"/>
          </w:tcPr>
          <w:p w14:paraId="1F58F33A" w14:textId="77777777" w:rsidR="00DA7BDC" w:rsidRPr="009720D2" w:rsidRDefault="00DA7BDC" w:rsidP="00B21B1E">
            <w:pPr>
              <w:pStyle w:val="3"/>
              <w:shd w:val="clear" w:color="auto" w:fill="auto"/>
              <w:spacing w:before="0" w:after="0" w:line="276" w:lineRule="auto"/>
              <w:jc w:val="center"/>
              <w:rPr>
                <w:sz w:val="24"/>
                <w:szCs w:val="24"/>
              </w:rPr>
            </w:pPr>
            <w:r w:rsidRPr="009720D2">
              <w:rPr>
                <w:rStyle w:val="21"/>
                <w:sz w:val="24"/>
                <w:szCs w:val="24"/>
              </w:rPr>
              <w:t>Основание</w:t>
            </w:r>
          </w:p>
        </w:tc>
      </w:tr>
      <w:tr w:rsidR="00DA7BDC" w14:paraId="7A532933" w14:textId="77777777" w:rsidTr="00A659E1">
        <w:trPr>
          <w:trHeight w:hRule="exact" w:val="1154"/>
        </w:trPr>
        <w:tc>
          <w:tcPr>
            <w:tcW w:w="770" w:type="dxa"/>
            <w:tcBorders>
              <w:top w:val="single" w:sz="4" w:space="0" w:color="auto"/>
              <w:left w:val="single" w:sz="4" w:space="0" w:color="auto"/>
              <w:bottom w:val="single" w:sz="4" w:space="0" w:color="auto"/>
            </w:tcBorders>
            <w:shd w:val="clear" w:color="auto" w:fill="FFFFFF"/>
            <w:vAlign w:val="center"/>
          </w:tcPr>
          <w:p w14:paraId="374725A4" w14:textId="77777777" w:rsidR="00DA7BDC" w:rsidRPr="009720D2" w:rsidRDefault="00DA7BDC" w:rsidP="00B21B1E">
            <w:pPr>
              <w:pStyle w:val="3"/>
              <w:shd w:val="clear" w:color="auto" w:fill="auto"/>
              <w:spacing w:before="0" w:after="0" w:line="276" w:lineRule="auto"/>
              <w:ind w:left="260"/>
              <w:rPr>
                <w:sz w:val="24"/>
                <w:szCs w:val="24"/>
              </w:rPr>
            </w:pPr>
            <w:r w:rsidRPr="009720D2">
              <w:rPr>
                <w:rStyle w:val="21"/>
                <w:sz w:val="24"/>
                <w:szCs w:val="24"/>
              </w:rPr>
              <w:t>1</w:t>
            </w:r>
          </w:p>
        </w:tc>
        <w:tc>
          <w:tcPr>
            <w:tcW w:w="2920" w:type="dxa"/>
            <w:tcBorders>
              <w:top w:val="single" w:sz="4" w:space="0" w:color="auto"/>
              <w:left w:val="single" w:sz="4" w:space="0" w:color="auto"/>
              <w:bottom w:val="single" w:sz="4" w:space="0" w:color="auto"/>
            </w:tcBorders>
            <w:shd w:val="clear" w:color="auto" w:fill="FFFFFF"/>
            <w:vAlign w:val="center"/>
          </w:tcPr>
          <w:p w14:paraId="3F7BCBC3" w14:textId="1BBC0272" w:rsidR="00DA7BDC" w:rsidRPr="00A659E1" w:rsidRDefault="00A659E1" w:rsidP="00B21B1E">
            <w:pPr>
              <w:pStyle w:val="3"/>
              <w:shd w:val="clear" w:color="auto" w:fill="auto"/>
              <w:spacing w:before="0" w:after="0" w:line="276" w:lineRule="auto"/>
              <w:ind w:left="120"/>
              <w:rPr>
                <w:sz w:val="24"/>
                <w:szCs w:val="24"/>
              </w:rPr>
            </w:pPr>
            <w:r>
              <w:rPr>
                <w:sz w:val="24"/>
                <w:szCs w:val="24"/>
              </w:rPr>
              <w:t>При наличии оснований</w:t>
            </w:r>
          </w:p>
        </w:tc>
        <w:tc>
          <w:tcPr>
            <w:tcW w:w="1696" w:type="dxa"/>
            <w:tcBorders>
              <w:top w:val="single" w:sz="4" w:space="0" w:color="auto"/>
              <w:left w:val="single" w:sz="4" w:space="0" w:color="auto"/>
              <w:bottom w:val="single" w:sz="4" w:space="0" w:color="auto"/>
            </w:tcBorders>
            <w:shd w:val="clear" w:color="auto" w:fill="FFFFFF"/>
            <w:vAlign w:val="center"/>
          </w:tcPr>
          <w:p w14:paraId="0B44C0C0" w14:textId="68E142AB" w:rsidR="00DA7BDC" w:rsidRPr="00A659E1" w:rsidRDefault="0076056F" w:rsidP="00A659E1">
            <w:pPr>
              <w:pStyle w:val="3"/>
              <w:shd w:val="clear" w:color="auto" w:fill="auto"/>
              <w:spacing w:before="0" w:after="0" w:line="276" w:lineRule="auto"/>
              <w:jc w:val="center"/>
              <w:rPr>
                <w:sz w:val="24"/>
                <w:szCs w:val="24"/>
              </w:rPr>
            </w:pPr>
            <w:r w:rsidRPr="00A659E1">
              <w:rPr>
                <w:color w:val="000000"/>
                <w:sz w:val="24"/>
                <w:szCs w:val="24"/>
                <w:shd w:val="clear" w:color="auto" w:fill="FFFFFF"/>
              </w:rPr>
              <w:t xml:space="preserve">4 </w:t>
            </w:r>
            <w:r w:rsidR="00A659E1" w:rsidRPr="00A659E1">
              <w:rPr>
                <w:color w:val="000000"/>
                <w:sz w:val="24"/>
                <w:szCs w:val="24"/>
                <w:shd w:val="clear" w:color="auto" w:fill="FFFFFF"/>
              </w:rPr>
              <w:t>% от</w:t>
            </w:r>
            <w:r w:rsidRPr="00A659E1">
              <w:rPr>
                <w:color w:val="000000"/>
                <w:sz w:val="24"/>
                <w:szCs w:val="24"/>
                <w:shd w:val="clear" w:color="auto" w:fill="FFFFFF"/>
              </w:rPr>
              <w:t xml:space="preserve"> тарифной ставки (оклада)</w:t>
            </w:r>
          </w:p>
        </w:tc>
        <w:tc>
          <w:tcPr>
            <w:tcW w:w="4115" w:type="dxa"/>
            <w:tcBorders>
              <w:top w:val="single" w:sz="4" w:space="0" w:color="auto"/>
              <w:left w:val="single" w:sz="4" w:space="0" w:color="auto"/>
              <w:bottom w:val="single" w:sz="4" w:space="0" w:color="auto"/>
              <w:right w:val="single" w:sz="4" w:space="0" w:color="auto"/>
            </w:tcBorders>
            <w:shd w:val="clear" w:color="auto" w:fill="FFFFFF"/>
            <w:vAlign w:val="center"/>
          </w:tcPr>
          <w:p w14:paraId="67A32F1C" w14:textId="1B46522A" w:rsidR="00DA7BDC" w:rsidRPr="00A659E1" w:rsidRDefault="00A659E1" w:rsidP="00B21B1E">
            <w:pPr>
              <w:pStyle w:val="3"/>
              <w:shd w:val="clear" w:color="auto" w:fill="auto"/>
              <w:spacing w:before="0" w:after="0" w:line="276" w:lineRule="auto"/>
              <w:jc w:val="center"/>
              <w:rPr>
                <w:sz w:val="24"/>
                <w:szCs w:val="24"/>
              </w:rPr>
            </w:pPr>
            <w:r w:rsidRPr="00A659E1">
              <w:rPr>
                <w:sz w:val="24"/>
                <w:szCs w:val="24"/>
              </w:rPr>
              <w:t>Специальная оценка условий труда</w:t>
            </w:r>
          </w:p>
        </w:tc>
      </w:tr>
    </w:tbl>
    <w:p w14:paraId="75ED566E" w14:textId="77777777" w:rsidR="00DA7BDC" w:rsidRDefault="00DA7BDC" w:rsidP="00DA7BDC">
      <w:pPr>
        <w:pStyle w:val="3"/>
        <w:shd w:val="clear" w:color="auto" w:fill="auto"/>
        <w:spacing w:before="0" w:after="0" w:line="274" w:lineRule="exact"/>
        <w:ind w:left="-709" w:right="20" w:firstLine="420"/>
        <w:jc w:val="both"/>
        <w:rPr>
          <w:sz w:val="24"/>
          <w:szCs w:val="24"/>
        </w:rPr>
      </w:pPr>
    </w:p>
    <w:p w14:paraId="400BBAFB" w14:textId="1D110954" w:rsidR="00DA7BDC" w:rsidRDefault="00DA7BDC" w:rsidP="00DA7BDC">
      <w:pPr>
        <w:pStyle w:val="3"/>
        <w:shd w:val="clear" w:color="auto" w:fill="auto"/>
        <w:spacing w:before="0" w:after="0" w:line="274" w:lineRule="exact"/>
        <w:ind w:left="-709" w:right="20" w:firstLine="420"/>
        <w:jc w:val="both"/>
        <w:rPr>
          <w:sz w:val="24"/>
          <w:szCs w:val="24"/>
        </w:rPr>
      </w:pPr>
    </w:p>
    <w:p w14:paraId="319F9357" w14:textId="77777777" w:rsidR="00DA7BDC" w:rsidRDefault="00DA7BDC" w:rsidP="00DA7BDC">
      <w:pPr>
        <w:pStyle w:val="3"/>
        <w:shd w:val="clear" w:color="auto" w:fill="auto"/>
        <w:spacing w:before="0" w:after="0" w:line="274" w:lineRule="exact"/>
        <w:ind w:left="-709" w:right="20" w:firstLine="420"/>
        <w:jc w:val="both"/>
        <w:rPr>
          <w:sz w:val="24"/>
          <w:szCs w:val="24"/>
        </w:rPr>
      </w:pPr>
    </w:p>
    <w:p w14:paraId="1FC45287" w14:textId="73A1A780" w:rsidR="00DA7BDC" w:rsidRDefault="00DA7BDC" w:rsidP="00DA7BDC">
      <w:pPr>
        <w:pStyle w:val="3"/>
        <w:shd w:val="clear" w:color="auto" w:fill="auto"/>
        <w:spacing w:before="0" w:after="0" w:line="274" w:lineRule="exact"/>
        <w:ind w:left="-709" w:right="20" w:firstLine="420"/>
        <w:jc w:val="both"/>
        <w:rPr>
          <w:sz w:val="24"/>
          <w:szCs w:val="24"/>
        </w:rPr>
      </w:pPr>
    </w:p>
    <w:p w14:paraId="1BA3D50F" w14:textId="77316827" w:rsidR="00DA7BDC" w:rsidRDefault="00DA7BDC" w:rsidP="00DA7BDC">
      <w:pPr>
        <w:pStyle w:val="3"/>
        <w:shd w:val="clear" w:color="auto" w:fill="auto"/>
        <w:spacing w:before="0" w:after="0" w:line="274" w:lineRule="exact"/>
        <w:ind w:left="-709" w:right="20" w:firstLine="420"/>
        <w:jc w:val="both"/>
        <w:rPr>
          <w:sz w:val="24"/>
          <w:szCs w:val="24"/>
        </w:rPr>
      </w:pPr>
    </w:p>
    <w:p w14:paraId="3D7599DA" w14:textId="639C196F" w:rsidR="00DA7BDC" w:rsidRDefault="00DA7BDC" w:rsidP="00DA7BDC">
      <w:pPr>
        <w:pStyle w:val="3"/>
        <w:shd w:val="clear" w:color="auto" w:fill="auto"/>
        <w:spacing w:before="0" w:after="0" w:line="274" w:lineRule="exact"/>
        <w:ind w:left="-709" w:right="20" w:firstLine="420"/>
        <w:jc w:val="both"/>
        <w:rPr>
          <w:sz w:val="24"/>
          <w:szCs w:val="24"/>
        </w:rPr>
      </w:pPr>
    </w:p>
    <w:p w14:paraId="76889DF9" w14:textId="712B5A67" w:rsidR="00DA7BDC" w:rsidRDefault="00DA7BDC" w:rsidP="00DA7BDC">
      <w:pPr>
        <w:pStyle w:val="3"/>
        <w:shd w:val="clear" w:color="auto" w:fill="auto"/>
        <w:spacing w:before="0" w:after="0" w:line="274" w:lineRule="exact"/>
        <w:ind w:left="-709" w:right="20" w:firstLine="420"/>
        <w:jc w:val="both"/>
        <w:rPr>
          <w:sz w:val="24"/>
          <w:szCs w:val="24"/>
        </w:rPr>
      </w:pPr>
    </w:p>
    <w:p w14:paraId="2738200C" w14:textId="2F32454D" w:rsidR="00DA7BDC" w:rsidRDefault="00DA7BDC" w:rsidP="00DA7BDC">
      <w:pPr>
        <w:pStyle w:val="3"/>
        <w:shd w:val="clear" w:color="auto" w:fill="auto"/>
        <w:spacing w:before="0" w:after="0" w:line="274" w:lineRule="exact"/>
        <w:ind w:left="-709" w:right="20" w:firstLine="420"/>
        <w:jc w:val="both"/>
        <w:rPr>
          <w:sz w:val="24"/>
          <w:szCs w:val="24"/>
        </w:rPr>
      </w:pPr>
    </w:p>
    <w:p w14:paraId="2CCF00CD" w14:textId="77777777" w:rsidR="00DA7BDC" w:rsidRDefault="00DA7BDC" w:rsidP="00DA7BDC">
      <w:pPr>
        <w:pStyle w:val="3"/>
        <w:shd w:val="clear" w:color="auto" w:fill="auto"/>
        <w:spacing w:before="0" w:after="0" w:line="274" w:lineRule="exact"/>
        <w:ind w:left="11057" w:right="20" w:firstLine="420"/>
        <w:jc w:val="both"/>
        <w:rPr>
          <w:sz w:val="24"/>
          <w:szCs w:val="24"/>
        </w:rPr>
      </w:pPr>
    </w:p>
    <w:p w14:paraId="7028FAE0" w14:textId="77777777" w:rsidR="00DA7BDC" w:rsidRDefault="00DA7BDC" w:rsidP="00DA7BDC">
      <w:pPr>
        <w:pStyle w:val="3"/>
        <w:shd w:val="clear" w:color="auto" w:fill="auto"/>
        <w:spacing w:before="0" w:after="0" w:line="274" w:lineRule="exact"/>
        <w:ind w:left="11057" w:right="20" w:firstLine="420"/>
        <w:jc w:val="both"/>
        <w:rPr>
          <w:sz w:val="24"/>
          <w:szCs w:val="24"/>
        </w:rPr>
      </w:pPr>
    </w:p>
    <w:p w14:paraId="3791E1B5" w14:textId="77777777" w:rsidR="00DA7BDC" w:rsidRDefault="00DA7BDC" w:rsidP="00DA7BDC">
      <w:pPr>
        <w:pStyle w:val="3"/>
        <w:shd w:val="clear" w:color="auto" w:fill="auto"/>
        <w:spacing w:before="0" w:after="0" w:line="274" w:lineRule="exact"/>
        <w:ind w:left="11057" w:right="20" w:firstLine="420"/>
        <w:jc w:val="both"/>
        <w:rPr>
          <w:sz w:val="24"/>
          <w:szCs w:val="24"/>
        </w:rPr>
      </w:pPr>
    </w:p>
    <w:p w14:paraId="3BF8D56D"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7EE4F1C8"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538CC08B"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3C216BBF"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58EB1425"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79093F12"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20C68F15"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4EBB76E5" w14:textId="744FA93E" w:rsidR="00694A1F" w:rsidRDefault="00694A1F" w:rsidP="00DA7BDC">
      <w:pPr>
        <w:pStyle w:val="3"/>
        <w:shd w:val="clear" w:color="auto" w:fill="auto"/>
        <w:tabs>
          <w:tab w:val="left" w:pos="8222"/>
        </w:tabs>
        <w:spacing w:before="0" w:after="0" w:line="263" w:lineRule="exact"/>
        <w:ind w:left="6237"/>
        <w:rPr>
          <w:sz w:val="24"/>
          <w:szCs w:val="24"/>
        </w:rPr>
      </w:pPr>
    </w:p>
    <w:p w14:paraId="2F1C9F78" w14:textId="7FB82770" w:rsidR="00B62FDE" w:rsidRDefault="00B62FDE" w:rsidP="00DA7BDC">
      <w:pPr>
        <w:pStyle w:val="3"/>
        <w:shd w:val="clear" w:color="auto" w:fill="auto"/>
        <w:tabs>
          <w:tab w:val="left" w:pos="8222"/>
        </w:tabs>
        <w:spacing w:before="0" w:after="0" w:line="263" w:lineRule="exact"/>
        <w:ind w:left="6237"/>
        <w:rPr>
          <w:sz w:val="24"/>
          <w:szCs w:val="24"/>
        </w:rPr>
      </w:pPr>
    </w:p>
    <w:p w14:paraId="56CE0054" w14:textId="19AED913" w:rsidR="00B62FDE" w:rsidRDefault="00B62FDE" w:rsidP="00DA7BDC">
      <w:pPr>
        <w:pStyle w:val="3"/>
        <w:shd w:val="clear" w:color="auto" w:fill="auto"/>
        <w:tabs>
          <w:tab w:val="left" w:pos="8222"/>
        </w:tabs>
        <w:spacing w:before="0" w:after="0" w:line="263" w:lineRule="exact"/>
        <w:ind w:left="6237"/>
        <w:rPr>
          <w:sz w:val="24"/>
          <w:szCs w:val="24"/>
        </w:rPr>
      </w:pPr>
    </w:p>
    <w:p w14:paraId="63CA6D97" w14:textId="020D1692" w:rsidR="00B62FDE" w:rsidRDefault="00B62FDE" w:rsidP="00DA7BDC">
      <w:pPr>
        <w:pStyle w:val="3"/>
        <w:shd w:val="clear" w:color="auto" w:fill="auto"/>
        <w:tabs>
          <w:tab w:val="left" w:pos="8222"/>
        </w:tabs>
        <w:spacing w:before="0" w:after="0" w:line="263" w:lineRule="exact"/>
        <w:ind w:left="6237"/>
        <w:rPr>
          <w:sz w:val="24"/>
          <w:szCs w:val="24"/>
        </w:rPr>
      </w:pPr>
    </w:p>
    <w:p w14:paraId="4B278EC5" w14:textId="77777777" w:rsidR="00B62FDE" w:rsidRDefault="00B62FDE" w:rsidP="00DA7BDC">
      <w:pPr>
        <w:pStyle w:val="3"/>
        <w:shd w:val="clear" w:color="auto" w:fill="auto"/>
        <w:tabs>
          <w:tab w:val="left" w:pos="8222"/>
        </w:tabs>
        <w:spacing w:before="0" w:after="0" w:line="263" w:lineRule="exact"/>
        <w:ind w:left="6237"/>
        <w:rPr>
          <w:sz w:val="24"/>
          <w:szCs w:val="24"/>
        </w:rPr>
      </w:pPr>
    </w:p>
    <w:p w14:paraId="3BFA53ED"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7AFB9888"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214A48F9" w14:textId="181F0896" w:rsidR="00694A1F" w:rsidRDefault="00694A1F" w:rsidP="00DA7BDC">
      <w:pPr>
        <w:pStyle w:val="3"/>
        <w:shd w:val="clear" w:color="auto" w:fill="auto"/>
        <w:tabs>
          <w:tab w:val="left" w:pos="8222"/>
        </w:tabs>
        <w:spacing w:before="0" w:after="0" w:line="263" w:lineRule="exact"/>
        <w:ind w:left="6237"/>
        <w:rPr>
          <w:sz w:val="24"/>
          <w:szCs w:val="24"/>
        </w:rPr>
      </w:pPr>
    </w:p>
    <w:p w14:paraId="79992B65" w14:textId="093F5EE0" w:rsidR="00A659E1" w:rsidRDefault="00A659E1" w:rsidP="00DA7BDC">
      <w:pPr>
        <w:pStyle w:val="3"/>
        <w:shd w:val="clear" w:color="auto" w:fill="auto"/>
        <w:tabs>
          <w:tab w:val="left" w:pos="8222"/>
        </w:tabs>
        <w:spacing w:before="0" w:after="0" w:line="263" w:lineRule="exact"/>
        <w:ind w:left="6237"/>
        <w:rPr>
          <w:sz w:val="24"/>
          <w:szCs w:val="24"/>
        </w:rPr>
      </w:pPr>
    </w:p>
    <w:p w14:paraId="5F275C17" w14:textId="6CFD0F6B" w:rsidR="00A659E1" w:rsidRDefault="00A659E1" w:rsidP="00DA7BDC">
      <w:pPr>
        <w:pStyle w:val="3"/>
        <w:shd w:val="clear" w:color="auto" w:fill="auto"/>
        <w:tabs>
          <w:tab w:val="left" w:pos="8222"/>
        </w:tabs>
        <w:spacing w:before="0" w:after="0" w:line="263" w:lineRule="exact"/>
        <w:ind w:left="6237"/>
        <w:rPr>
          <w:sz w:val="24"/>
          <w:szCs w:val="24"/>
        </w:rPr>
      </w:pPr>
    </w:p>
    <w:p w14:paraId="43457076" w14:textId="77777777" w:rsidR="00A659E1" w:rsidRDefault="00A659E1" w:rsidP="00DA7BDC">
      <w:pPr>
        <w:pStyle w:val="3"/>
        <w:shd w:val="clear" w:color="auto" w:fill="auto"/>
        <w:tabs>
          <w:tab w:val="left" w:pos="8222"/>
        </w:tabs>
        <w:spacing w:before="0" w:after="0" w:line="263" w:lineRule="exact"/>
        <w:ind w:left="6237"/>
        <w:rPr>
          <w:sz w:val="24"/>
          <w:szCs w:val="24"/>
        </w:rPr>
      </w:pPr>
    </w:p>
    <w:p w14:paraId="1DEBC31B"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7AE16EEA"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19A2703A"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402F0009"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21007E60" w14:textId="77777777" w:rsidR="00694A1F" w:rsidRDefault="00694A1F" w:rsidP="00DA7BDC">
      <w:pPr>
        <w:pStyle w:val="3"/>
        <w:shd w:val="clear" w:color="auto" w:fill="auto"/>
        <w:tabs>
          <w:tab w:val="left" w:pos="8222"/>
        </w:tabs>
        <w:spacing w:before="0" w:after="0" w:line="263" w:lineRule="exact"/>
        <w:ind w:left="6237"/>
        <w:rPr>
          <w:sz w:val="24"/>
          <w:szCs w:val="24"/>
        </w:rPr>
      </w:pPr>
    </w:p>
    <w:p w14:paraId="0546C8CF" w14:textId="2AFCE45F" w:rsidR="00DA7BDC" w:rsidRPr="0040525A" w:rsidRDefault="00DA7BDC" w:rsidP="00DA7BDC">
      <w:pPr>
        <w:pStyle w:val="3"/>
        <w:shd w:val="clear" w:color="auto" w:fill="auto"/>
        <w:tabs>
          <w:tab w:val="left" w:pos="8222"/>
        </w:tabs>
        <w:spacing w:before="0" w:after="0" w:line="263" w:lineRule="exact"/>
        <w:ind w:left="6237"/>
        <w:rPr>
          <w:sz w:val="24"/>
          <w:szCs w:val="24"/>
        </w:rPr>
      </w:pPr>
      <w:r w:rsidRPr="0040525A">
        <w:rPr>
          <w:sz w:val="24"/>
          <w:szCs w:val="24"/>
        </w:rPr>
        <w:lastRenderedPageBreak/>
        <w:t>Приложение №3 к Коллективному договору</w:t>
      </w:r>
    </w:p>
    <w:p w14:paraId="07926C38" w14:textId="77777777" w:rsidR="00DA7BDC" w:rsidRDefault="00DA7BDC" w:rsidP="00DA7BDC">
      <w:pPr>
        <w:pStyle w:val="3"/>
        <w:shd w:val="clear" w:color="auto" w:fill="auto"/>
        <w:spacing w:before="0" w:after="0" w:line="263" w:lineRule="exact"/>
        <w:ind w:left="6663" w:right="940"/>
      </w:pPr>
    </w:p>
    <w:p w14:paraId="174E4A9B" w14:textId="77777777" w:rsidR="00DA7BDC" w:rsidRDefault="00DA7BDC" w:rsidP="00DA7BDC">
      <w:pPr>
        <w:pStyle w:val="3"/>
        <w:shd w:val="clear" w:color="auto" w:fill="auto"/>
        <w:spacing w:before="0" w:after="0" w:line="263" w:lineRule="exact"/>
        <w:ind w:left="6663" w:right="940"/>
      </w:pPr>
    </w:p>
    <w:p w14:paraId="3190E0DF" w14:textId="77777777" w:rsidR="00DA7BDC" w:rsidRDefault="00DA7BDC" w:rsidP="00DA7BDC">
      <w:pPr>
        <w:pStyle w:val="40"/>
        <w:shd w:val="clear" w:color="auto" w:fill="auto"/>
        <w:spacing w:after="0" w:line="274" w:lineRule="exact"/>
        <w:ind w:left="880" w:right="420" w:hanging="29"/>
        <w:rPr>
          <w:sz w:val="24"/>
          <w:szCs w:val="24"/>
        </w:rPr>
      </w:pPr>
      <w:r w:rsidRPr="00750428">
        <w:rPr>
          <w:sz w:val="24"/>
          <w:szCs w:val="24"/>
        </w:rPr>
        <w:t xml:space="preserve">ФОРМА СОГЛАШЕНИЯ ПО ОХРАНЕ ТРУДА АДМИНИСТРАЦИИ </w:t>
      </w:r>
    </w:p>
    <w:p w14:paraId="1E0F8635" w14:textId="77777777" w:rsidR="00DA7BDC" w:rsidRDefault="00DA7BDC" w:rsidP="00DA7BDC">
      <w:pPr>
        <w:pStyle w:val="40"/>
        <w:shd w:val="clear" w:color="auto" w:fill="auto"/>
        <w:spacing w:after="0" w:line="274" w:lineRule="exact"/>
        <w:ind w:left="880" w:right="420" w:hanging="29"/>
        <w:rPr>
          <w:sz w:val="24"/>
          <w:szCs w:val="24"/>
        </w:rPr>
      </w:pPr>
      <w:r w:rsidRPr="00750428">
        <w:rPr>
          <w:sz w:val="24"/>
          <w:szCs w:val="24"/>
        </w:rPr>
        <w:t xml:space="preserve">И ПЕРВИЧНОЙ ПРОФСОЮЗНОЙ ОРГАНИЗАЦИИ МУНИЦИПАЛЬНОГО АВТОНОМНОГО ДОШКОЛЬНОГО ОБРАЗОВАТЕЛЬНОГО УЧРЕЖДЕНИЯ </w:t>
      </w:r>
    </w:p>
    <w:p w14:paraId="549C65C3" w14:textId="5077F588" w:rsidR="00DA7BDC" w:rsidRPr="00750428" w:rsidRDefault="00DA7BDC" w:rsidP="00DA7BDC">
      <w:pPr>
        <w:pStyle w:val="40"/>
        <w:shd w:val="clear" w:color="auto" w:fill="auto"/>
        <w:spacing w:after="0" w:line="274" w:lineRule="exact"/>
        <w:ind w:left="880" w:right="420" w:hanging="29"/>
        <w:rPr>
          <w:sz w:val="24"/>
          <w:szCs w:val="24"/>
        </w:rPr>
      </w:pPr>
      <w:r w:rsidRPr="00750428">
        <w:rPr>
          <w:sz w:val="24"/>
          <w:szCs w:val="24"/>
        </w:rPr>
        <w:t>«ДЕТСКИЙ САД №1</w:t>
      </w:r>
      <w:r w:rsidR="00CF0840">
        <w:rPr>
          <w:sz w:val="24"/>
          <w:szCs w:val="24"/>
        </w:rPr>
        <w:t>3</w:t>
      </w:r>
      <w:r w:rsidRPr="00750428">
        <w:rPr>
          <w:sz w:val="24"/>
          <w:szCs w:val="24"/>
        </w:rPr>
        <w:t xml:space="preserve"> «</w:t>
      </w:r>
      <w:r w:rsidR="00CF0840">
        <w:rPr>
          <w:sz w:val="24"/>
          <w:szCs w:val="24"/>
        </w:rPr>
        <w:t>РОДНИЧОК</w:t>
      </w:r>
      <w:r w:rsidRPr="00750428">
        <w:rPr>
          <w:sz w:val="24"/>
          <w:szCs w:val="24"/>
        </w:rPr>
        <w:t>»</w:t>
      </w:r>
    </w:p>
    <w:p w14:paraId="0EF8C0C3" w14:textId="77777777" w:rsidR="00DA7BDC" w:rsidRDefault="00DA7BDC" w:rsidP="00DA7BDC">
      <w:pPr>
        <w:pStyle w:val="40"/>
        <w:shd w:val="clear" w:color="auto" w:fill="auto"/>
        <w:spacing w:after="0" w:line="274" w:lineRule="exact"/>
        <w:ind w:left="880" w:right="420" w:hanging="29"/>
      </w:pPr>
    </w:p>
    <w:tbl>
      <w:tblPr>
        <w:tblW w:w="10197" w:type="dxa"/>
        <w:tblInd w:w="-289" w:type="dxa"/>
        <w:tblLayout w:type="fixed"/>
        <w:tblCellMar>
          <w:left w:w="10" w:type="dxa"/>
          <w:right w:w="10" w:type="dxa"/>
        </w:tblCellMar>
        <w:tblLook w:val="04A0" w:firstRow="1" w:lastRow="0" w:firstColumn="1" w:lastColumn="0" w:noHBand="0" w:noVBand="1"/>
      </w:tblPr>
      <w:tblGrid>
        <w:gridCol w:w="568"/>
        <w:gridCol w:w="5234"/>
        <w:gridCol w:w="706"/>
        <w:gridCol w:w="709"/>
        <w:gridCol w:w="713"/>
        <w:gridCol w:w="1552"/>
        <w:gridCol w:w="715"/>
      </w:tblGrid>
      <w:tr w:rsidR="00DA7BDC" w14:paraId="6382D7EC" w14:textId="77777777" w:rsidTr="00B21B1E">
        <w:trPr>
          <w:trHeight w:hRule="exact" w:val="1778"/>
        </w:trPr>
        <w:tc>
          <w:tcPr>
            <w:tcW w:w="568" w:type="dxa"/>
            <w:tcBorders>
              <w:top w:val="single" w:sz="4" w:space="0" w:color="auto"/>
              <w:left w:val="single" w:sz="4" w:space="0" w:color="auto"/>
            </w:tcBorders>
            <w:shd w:val="clear" w:color="auto" w:fill="FFFFFF"/>
          </w:tcPr>
          <w:p w14:paraId="7807A0EC" w14:textId="77777777" w:rsidR="00DA7BDC" w:rsidRPr="00750428" w:rsidRDefault="00DA7BDC" w:rsidP="00B21B1E">
            <w:pPr>
              <w:pStyle w:val="3"/>
              <w:shd w:val="clear" w:color="auto" w:fill="auto"/>
              <w:spacing w:before="0" w:after="0" w:line="230" w:lineRule="exact"/>
              <w:ind w:left="-10"/>
              <w:jc w:val="center"/>
              <w:rPr>
                <w:sz w:val="22"/>
                <w:szCs w:val="22"/>
              </w:rPr>
            </w:pPr>
            <w:r w:rsidRPr="00750428">
              <w:rPr>
                <w:rStyle w:val="21"/>
                <w:sz w:val="22"/>
                <w:szCs w:val="22"/>
              </w:rPr>
              <w:t>№</w:t>
            </w:r>
          </w:p>
          <w:p w14:paraId="57B584C1" w14:textId="77777777" w:rsidR="00DA7BDC" w:rsidRPr="00750428" w:rsidRDefault="00DA7BDC" w:rsidP="00B21B1E">
            <w:pPr>
              <w:pStyle w:val="3"/>
              <w:shd w:val="clear" w:color="auto" w:fill="auto"/>
              <w:spacing w:before="0" w:after="0" w:line="230" w:lineRule="exact"/>
              <w:ind w:left="-10"/>
              <w:jc w:val="center"/>
              <w:rPr>
                <w:sz w:val="22"/>
                <w:szCs w:val="22"/>
              </w:rPr>
            </w:pPr>
            <w:r w:rsidRPr="00750428">
              <w:rPr>
                <w:rStyle w:val="85pt0pt0"/>
                <w:sz w:val="22"/>
                <w:szCs w:val="22"/>
              </w:rPr>
              <w:t>п/п</w:t>
            </w:r>
          </w:p>
        </w:tc>
        <w:tc>
          <w:tcPr>
            <w:tcW w:w="5234" w:type="dxa"/>
            <w:tcBorders>
              <w:top w:val="single" w:sz="4" w:space="0" w:color="auto"/>
              <w:left w:val="single" w:sz="4" w:space="0" w:color="auto"/>
            </w:tcBorders>
            <w:shd w:val="clear" w:color="auto" w:fill="FFFFFF"/>
          </w:tcPr>
          <w:p w14:paraId="69B2C63D" w14:textId="77777777" w:rsidR="00DA7BDC" w:rsidRPr="00750428" w:rsidRDefault="00DA7BDC" w:rsidP="00B21B1E">
            <w:pPr>
              <w:pStyle w:val="3"/>
              <w:shd w:val="clear" w:color="auto" w:fill="auto"/>
              <w:spacing w:before="0" w:after="0" w:line="234" w:lineRule="exact"/>
              <w:jc w:val="center"/>
              <w:rPr>
                <w:sz w:val="22"/>
                <w:szCs w:val="22"/>
              </w:rPr>
            </w:pPr>
            <w:r w:rsidRPr="00750428">
              <w:rPr>
                <w:rStyle w:val="85pt0pt0"/>
                <w:sz w:val="22"/>
                <w:szCs w:val="22"/>
              </w:rPr>
              <w:t>Наименование мероприятий, предусмотренных соглашением</w:t>
            </w:r>
          </w:p>
        </w:tc>
        <w:tc>
          <w:tcPr>
            <w:tcW w:w="706" w:type="dxa"/>
            <w:tcBorders>
              <w:top w:val="single" w:sz="4" w:space="0" w:color="auto"/>
              <w:left w:val="single" w:sz="4" w:space="0" w:color="auto"/>
            </w:tcBorders>
            <w:shd w:val="clear" w:color="auto" w:fill="FFFFFF"/>
            <w:textDirection w:val="btLr"/>
            <w:vAlign w:val="center"/>
          </w:tcPr>
          <w:p w14:paraId="0A6C021B" w14:textId="77777777" w:rsidR="00DA7BDC" w:rsidRPr="00750428" w:rsidRDefault="00DA7BDC" w:rsidP="00B21B1E">
            <w:pPr>
              <w:pStyle w:val="3"/>
              <w:shd w:val="clear" w:color="auto" w:fill="auto"/>
              <w:spacing w:before="0" w:after="0" w:line="238" w:lineRule="exact"/>
              <w:ind w:left="120"/>
              <w:rPr>
                <w:sz w:val="22"/>
                <w:szCs w:val="22"/>
              </w:rPr>
            </w:pPr>
            <w:r w:rsidRPr="00750428">
              <w:rPr>
                <w:rStyle w:val="85pt0pt0"/>
                <w:sz w:val="22"/>
                <w:szCs w:val="22"/>
              </w:rPr>
              <w:t>Отметка о выполнении</w:t>
            </w:r>
          </w:p>
        </w:tc>
        <w:tc>
          <w:tcPr>
            <w:tcW w:w="709" w:type="dxa"/>
            <w:tcBorders>
              <w:top w:val="single" w:sz="4" w:space="0" w:color="auto"/>
              <w:left w:val="single" w:sz="4" w:space="0" w:color="auto"/>
            </w:tcBorders>
            <w:shd w:val="clear" w:color="auto" w:fill="FFFFFF"/>
            <w:textDirection w:val="btLr"/>
            <w:vAlign w:val="center"/>
          </w:tcPr>
          <w:p w14:paraId="6C998785"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Ассигновано по соглашению</w:t>
            </w:r>
          </w:p>
        </w:tc>
        <w:tc>
          <w:tcPr>
            <w:tcW w:w="713" w:type="dxa"/>
            <w:tcBorders>
              <w:top w:val="single" w:sz="4" w:space="0" w:color="auto"/>
              <w:left w:val="single" w:sz="4" w:space="0" w:color="auto"/>
            </w:tcBorders>
            <w:shd w:val="clear" w:color="auto" w:fill="FFFFFF"/>
            <w:textDirection w:val="btLr"/>
            <w:vAlign w:val="center"/>
          </w:tcPr>
          <w:p w14:paraId="58F0DE9E" w14:textId="77777777" w:rsidR="00DA7BDC" w:rsidRPr="00750428" w:rsidRDefault="00DA7BDC" w:rsidP="00B21B1E">
            <w:pPr>
              <w:pStyle w:val="3"/>
              <w:shd w:val="clear" w:color="auto" w:fill="auto"/>
              <w:spacing w:before="0" w:line="170" w:lineRule="exact"/>
              <w:ind w:left="120"/>
              <w:rPr>
                <w:sz w:val="22"/>
                <w:szCs w:val="22"/>
              </w:rPr>
            </w:pPr>
            <w:r w:rsidRPr="00750428">
              <w:rPr>
                <w:rStyle w:val="85pt0pt0"/>
                <w:sz w:val="22"/>
                <w:szCs w:val="22"/>
              </w:rPr>
              <w:t>Фактически</w:t>
            </w:r>
          </w:p>
          <w:p w14:paraId="2B99436B" w14:textId="77777777" w:rsidR="00DA7BDC" w:rsidRPr="00750428" w:rsidRDefault="00DA7BDC" w:rsidP="00B21B1E">
            <w:pPr>
              <w:pStyle w:val="3"/>
              <w:shd w:val="clear" w:color="auto" w:fill="auto"/>
              <w:spacing w:before="120" w:after="0" w:line="170" w:lineRule="exact"/>
              <w:ind w:left="120"/>
              <w:rPr>
                <w:sz w:val="22"/>
                <w:szCs w:val="22"/>
              </w:rPr>
            </w:pPr>
            <w:r w:rsidRPr="00750428">
              <w:rPr>
                <w:rStyle w:val="85pt0pt0"/>
                <w:sz w:val="22"/>
                <w:szCs w:val="22"/>
              </w:rPr>
              <w:t>израсходовано</w:t>
            </w:r>
          </w:p>
        </w:tc>
        <w:tc>
          <w:tcPr>
            <w:tcW w:w="1552" w:type="dxa"/>
            <w:tcBorders>
              <w:top w:val="single" w:sz="4" w:space="0" w:color="auto"/>
              <w:left w:val="single" w:sz="4" w:space="0" w:color="auto"/>
            </w:tcBorders>
            <w:shd w:val="clear" w:color="auto" w:fill="FFFFFF"/>
            <w:textDirection w:val="btLr"/>
            <w:vAlign w:val="center"/>
          </w:tcPr>
          <w:p w14:paraId="31BC288E"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Оценка качества</w:t>
            </w:r>
          </w:p>
          <w:p w14:paraId="1A6C8A68"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выполненной</w:t>
            </w:r>
          </w:p>
          <w:p w14:paraId="510681CF"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работы и</w:t>
            </w:r>
          </w:p>
          <w:p w14:paraId="01AECDBA"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эффективность</w:t>
            </w:r>
          </w:p>
          <w:p w14:paraId="2A16FEC9"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проведенных</w:t>
            </w:r>
          </w:p>
          <w:p w14:paraId="4F3930EC"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мероприятий</w:t>
            </w:r>
          </w:p>
        </w:tc>
        <w:tc>
          <w:tcPr>
            <w:tcW w:w="715" w:type="dxa"/>
            <w:tcBorders>
              <w:top w:val="single" w:sz="4" w:space="0" w:color="auto"/>
              <w:left w:val="single" w:sz="4" w:space="0" w:color="auto"/>
              <w:right w:val="single" w:sz="4" w:space="0" w:color="auto"/>
            </w:tcBorders>
            <w:shd w:val="clear" w:color="auto" w:fill="FFFFFF"/>
            <w:textDirection w:val="btLr"/>
            <w:vAlign w:val="center"/>
          </w:tcPr>
          <w:p w14:paraId="6016BEA6"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Причина</w:t>
            </w:r>
          </w:p>
          <w:p w14:paraId="639CDC3D"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невыполнения</w:t>
            </w:r>
          </w:p>
          <w:p w14:paraId="13BA0C9E"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мероприятий</w:t>
            </w:r>
          </w:p>
        </w:tc>
      </w:tr>
      <w:tr w:rsidR="00DA7BDC" w14:paraId="77809A50" w14:textId="77777777" w:rsidTr="00B21B1E">
        <w:trPr>
          <w:trHeight w:hRule="exact" w:val="1123"/>
        </w:trPr>
        <w:tc>
          <w:tcPr>
            <w:tcW w:w="568" w:type="dxa"/>
            <w:tcBorders>
              <w:top w:val="single" w:sz="4" w:space="0" w:color="auto"/>
              <w:left w:val="single" w:sz="4" w:space="0" w:color="auto"/>
            </w:tcBorders>
            <w:shd w:val="clear" w:color="auto" w:fill="FFFFFF"/>
          </w:tcPr>
          <w:p w14:paraId="2DA2605D"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49578B47"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Обеспечение требований охраны труда при эксплуатации здания и сооружений ДОУ, организация их периодического технического осмотра и ремонта</w:t>
            </w:r>
          </w:p>
        </w:tc>
        <w:tc>
          <w:tcPr>
            <w:tcW w:w="706" w:type="dxa"/>
            <w:tcBorders>
              <w:top w:val="single" w:sz="4" w:space="0" w:color="auto"/>
              <w:left w:val="single" w:sz="4" w:space="0" w:color="auto"/>
            </w:tcBorders>
            <w:shd w:val="clear" w:color="auto" w:fill="FFFFFF"/>
          </w:tcPr>
          <w:p w14:paraId="3E87052D"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5CDE55C7"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588DA99B"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4DB071E1"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050DA506" w14:textId="77777777" w:rsidR="00DA7BDC" w:rsidRDefault="00DA7BDC" w:rsidP="00B21B1E">
            <w:pPr>
              <w:rPr>
                <w:sz w:val="10"/>
                <w:szCs w:val="10"/>
              </w:rPr>
            </w:pPr>
          </w:p>
        </w:tc>
      </w:tr>
      <w:tr w:rsidR="00DA7BDC" w14:paraId="7980642E" w14:textId="77777777" w:rsidTr="00B21B1E">
        <w:trPr>
          <w:trHeight w:hRule="exact" w:val="835"/>
        </w:trPr>
        <w:tc>
          <w:tcPr>
            <w:tcW w:w="568" w:type="dxa"/>
            <w:tcBorders>
              <w:top w:val="single" w:sz="4" w:space="0" w:color="auto"/>
              <w:left w:val="single" w:sz="4" w:space="0" w:color="auto"/>
            </w:tcBorders>
            <w:shd w:val="clear" w:color="auto" w:fill="FFFFFF"/>
          </w:tcPr>
          <w:p w14:paraId="1BACE5AD"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52F3E601"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Обеспечение периодического профилактического медицинского осмотра работников</w:t>
            </w:r>
          </w:p>
        </w:tc>
        <w:tc>
          <w:tcPr>
            <w:tcW w:w="706" w:type="dxa"/>
            <w:tcBorders>
              <w:top w:val="single" w:sz="4" w:space="0" w:color="auto"/>
              <w:left w:val="single" w:sz="4" w:space="0" w:color="auto"/>
            </w:tcBorders>
            <w:shd w:val="clear" w:color="auto" w:fill="FFFFFF"/>
          </w:tcPr>
          <w:p w14:paraId="71CB8B21"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28A557DE"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6A28A242"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33E5AA2D"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0CBE3EEB" w14:textId="77777777" w:rsidR="00DA7BDC" w:rsidRDefault="00DA7BDC" w:rsidP="00B21B1E">
            <w:pPr>
              <w:rPr>
                <w:sz w:val="10"/>
                <w:szCs w:val="10"/>
              </w:rPr>
            </w:pPr>
          </w:p>
        </w:tc>
      </w:tr>
      <w:tr w:rsidR="00DA7BDC" w14:paraId="7BC7B4FF" w14:textId="77777777" w:rsidTr="00B21B1E">
        <w:trPr>
          <w:trHeight w:hRule="exact" w:val="882"/>
        </w:trPr>
        <w:tc>
          <w:tcPr>
            <w:tcW w:w="568" w:type="dxa"/>
            <w:tcBorders>
              <w:top w:val="single" w:sz="4" w:space="0" w:color="auto"/>
              <w:left w:val="single" w:sz="4" w:space="0" w:color="auto"/>
            </w:tcBorders>
            <w:shd w:val="clear" w:color="auto" w:fill="FFFFFF"/>
          </w:tcPr>
          <w:p w14:paraId="4D903C5C"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316874CF"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Осуществление своевременного контроля за прохождением работниками периодических медицинских осмотров.</w:t>
            </w:r>
          </w:p>
        </w:tc>
        <w:tc>
          <w:tcPr>
            <w:tcW w:w="706" w:type="dxa"/>
            <w:tcBorders>
              <w:top w:val="single" w:sz="4" w:space="0" w:color="auto"/>
              <w:left w:val="single" w:sz="4" w:space="0" w:color="auto"/>
            </w:tcBorders>
            <w:shd w:val="clear" w:color="auto" w:fill="FFFFFF"/>
          </w:tcPr>
          <w:p w14:paraId="0F55E572"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6D4FFB63"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306BEEEA"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37B95ADA"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5CDF40D9" w14:textId="77777777" w:rsidR="00DA7BDC" w:rsidRDefault="00DA7BDC" w:rsidP="00B21B1E">
            <w:pPr>
              <w:rPr>
                <w:sz w:val="10"/>
                <w:szCs w:val="10"/>
              </w:rPr>
            </w:pPr>
          </w:p>
        </w:tc>
      </w:tr>
      <w:tr w:rsidR="00DA7BDC" w14:paraId="065CD4E6" w14:textId="77777777" w:rsidTr="00B21B1E">
        <w:trPr>
          <w:trHeight w:hRule="exact" w:val="1166"/>
        </w:trPr>
        <w:tc>
          <w:tcPr>
            <w:tcW w:w="568" w:type="dxa"/>
            <w:tcBorders>
              <w:top w:val="single" w:sz="4" w:space="0" w:color="auto"/>
              <w:left w:val="single" w:sz="4" w:space="0" w:color="auto"/>
            </w:tcBorders>
            <w:shd w:val="clear" w:color="auto" w:fill="FFFFFF"/>
          </w:tcPr>
          <w:p w14:paraId="3777979E"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02006158" w14:textId="77777777" w:rsidR="00DA7BDC" w:rsidRPr="00750428" w:rsidRDefault="00DA7BDC" w:rsidP="00B21B1E">
            <w:pPr>
              <w:pStyle w:val="3"/>
              <w:shd w:val="clear" w:color="auto" w:fill="auto"/>
              <w:spacing w:before="0" w:after="0" w:line="270" w:lineRule="exact"/>
              <w:rPr>
                <w:sz w:val="24"/>
                <w:szCs w:val="24"/>
              </w:rPr>
            </w:pPr>
            <w:r w:rsidRPr="00750428">
              <w:rPr>
                <w:rStyle w:val="21"/>
                <w:sz w:val="24"/>
                <w:szCs w:val="24"/>
              </w:rPr>
              <w:t>Недопущение работников к исполнению трудовых обязанностей без прохождения медицинских осмотров, а также в случае медицинских противопоказаний.</w:t>
            </w:r>
          </w:p>
        </w:tc>
        <w:tc>
          <w:tcPr>
            <w:tcW w:w="706" w:type="dxa"/>
            <w:tcBorders>
              <w:top w:val="single" w:sz="4" w:space="0" w:color="auto"/>
              <w:left w:val="single" w:sz="4" w:space="0" w:color="auto"/>
            </w:tcBorders>
            <w:shd w:val="clear" w:color="auto" w:fill="FFFFFF"/>
          </w:tcPr>
          <w:p w14:paraId="63A31162"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01DEC116"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59A2235C"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3C336D5F"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1BF7A40A" w14:textId="77777777" w:rsidR="00DA7BDC" w:rsidRDefault="00DA7BDC" w:rsidP="00B21B1E">
            <w:pPr>
              <w:rPr>
                <w:sz w:val="10"/>
                <w:szCs w:val="10"/>
              </w:rPr>
            </w:pPr>
          </w:p>
        </w:tc>
      </w:tr>
      <w:tr w:rsidR="00DA7BDC" w14:paraId="32719B9E" w14:textId="77777777" w:rsidTr="00B21B1E">
        <w:trPr>
          <w:trHeight w:hRule="exact" w:val="630"/>
        </w:trPr>
        <w:tc>
          <w:tcPr>
            <w:tcW w:w="568" w:type="dxa"/>
            <w:vMerge w:val="restart"/>
            <w:tcBorders>
              <w:top w:val="single" w:sz="4" w:space="0" w:color="auto"/>
              <w:left w:val="single" w:sz="4" w:space="0" w:color="auto"/>
            </w:tcBorders>
            <w:shd w:val="clear" w:color="auto" w:fill="FFFFFF"/>
          </w:tcPr>
          <w:p w14:paraId="3260370D"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302CA9BE" w14:textId="77777777" w:rsidR="00DA7BDC" w:rsidRPr="00750428" w:rsidRDefault="00DA7BDC" w:rsidP="00B21B1E">
            <w:pPr>
              <w:pStyle w:val="3"/>
              <w:shd w:val="clear" w:color="auto" w:fill="auto"/>
              <w:spacing w:before="0" w:after="0" w:line="277" w:lineRule="exact"/>
              <w:ind w:left="120"/>
              <w:rPr>
                <w:sz w:val="24"/>
                <w:szCs w:val="24"/>
              </w:rPr>
            </w:pPr>
            <w:r w:rsidRPr="00750428">
              <w:rPr>
                <w:rStyle w:val="21"/>
                <w:sz w:val="24"/>
                <w:szCs w:val="24"/>
              </w:rPr>
              <w:t>Своевременное обеспечение работников: - спецодеждой</w:t>
            </w:r>
          </w:p>
        </w:tc>
        <w:tc>
          <w:tcPr>
            <w:tcW w:w="706" w:type="dxa"/>
            <w:vMerge w:val="restart"/>
            <w:tcBorders>
              <w:top w:val="single" w:sz="4" w:space="0" w:color="auto"/>
              <w:left w:val="single" w:sz="4" w:space="0" w:color="auto"/>
            </w:tcBorders>
            <w:shd w:val="clear" w:color="auto" w:fill="FFFFFF"/>
          </w:tcPr>
          <w:p w14:paraId="3C78A475" w14:textId="77777777" w:rsidR="00DA7BDC" w:rsidRDefault="00DA7BDC" w:rsidP="00B21B1E">
            <w:pPr>
              <w:rPr>
                <w:sz w:val="10"/>
                <w:szCs w:val="10"/>
              </w:rPr>
            </w:pPr>
          </w:p>
        </w:tc>
        <w:tc>
          <w:tcPr>
            <w:tcW w:w="709" w:type="dxa"/>
            <w:vMerge w:val="restart"/>
            <w:tcBorders>
              <w:top w:val="single" w:sz="4" w:space="0" w:color="auto"/>
              <w:left w:val="single" w:sz="4" w:space="0" w:color="auto"/>
            </w:tcBorders>
            <w:shd w:val="clear" w:color="auto" w:fill="FFFFFF"/>
          </w:tcPr>
          <w:p w14:paraId="7B49EC73" w14:textId="77777777" w:rsidR="00DA7BDC" w:rsidRDefault="00DA7BDC" w:rsidP="00B21B1E">
            <w:pPr>
              <w:rPr>
                <w:sz w:val="10"/>
                <w:szCs w:val="10"/>
              </w:rPr>
            </w:pPr>
          </w:p>
        </w:tc>
        <w:tc>
          <w:tcPr>
            <w:tcW w:w="713" w:type="dxa"/>
            <w:vMerge w:val="restart"/>
            <w:tcBorders>
              <w:top w:val="single" w:sz="4" w:space="0" w:color="auto"/>
              <w:left w:val="single" w:sz="4" w:space="0" w:color="auto"/>
            </w:tcBorders>
            <w:shd w:val="clear" w:color="auto" w:fill="FFFFFF"/>
          </w:tcPr>
          <w:p w14:paraId="5E00F0B6" w14:textId="77777777" w:rsidR="00DA7BDC" w:rsidRDefault="00DA7BDC" w:rsidP="00B21B1E">
            <w:pPr>
              <w:rPr>
                <w:sz w:val="10"/>
                <w:szCs w:val="10"/>
              </w:rPr>
            </w:pPr>
          </w:p>
        </w:tc>
        <w:tc>
          <w:tcPr>
            <w:tcW w:w="1552" w:type="dxa"/>
            <w:vMerge w:val="restart"/>
            <w:tcBorders>
              <w:top w:val="single" w:sz="4" w:space="0" w:color="auto"/>
              <w:left w:val="single" w:sz="4" w:space="0" w:color="auto"/>
            </w:tcBorders>
            <w:shd w:val="clear" w:color="auto" w:fill="FFFFFF"/>
          </w:tcPr>
          <w:p w14:paraId="651F568C" w14:textId="77777777" w:rsidR="00DA7BDC" w:rsidRDefault="00DA7BDC" w:rsidP="00B21B1E">
            <w:pPr>
              <w:rPr>
                <w:sz w:val="10"/>
                <w:szCs w:val="10"/>
              </w:rPr>
            </w:pPr>
          </w:p>
        </w:tc>
        <w:tc>
          <w:tcPr>
            <w:tcW w:w="715" w:type="dxa"/>
            <w:vMerge w:val="restart"/>
            <w:tcBorders>
              <w:top w:val="single" w:sz="4" w:space="0" w:color="auto"/>
              <w:left w:val="single" w:sz="4" w:space="0" w:color="auto"/>
              <w:right w:val="single" w:sz="4" w:space="0" w:color="auto"/>
            </w:tcBorders>
            <w:shd w:val="clear" w:color="auto" w:fill="FFFFFF"/>
          </w:tcPr>
          <w:p w14:paraId="7E48304B" w14:textId="77777777" w:rsidR="00DA7BDC" w:rsidRDefault="00DA7BDC" w:rsidP="00B21B1E">
            <w:pPr>
              <w:rPr>
                <w:sz w:val="10"/>
                <w:szCs w:val="10"/>
              </w:rPr>
            </w:pPr>
          </w:p>
        </w:tc>
      </w:tr>
      <w:tr w:rsidR="00DA7BDC" w14:paraId="692AD9CF" w14:textId="77777777" w:rsidTr="00B21B1E">
        <w:trPr>
          <w:trHeight w:hRule="exact" w:val="284"/>
        </w:trPr>
        <w:tc>
          <w:tcPr>
            <w:tcW w:w="568" w:type="dxa"/>
            <w:vMerge/>
            <w:tcBorders>
              <w:left w:val="single" w:sz="4" w:space="0" w:color="auto"/>
            </w:tcBorders>
            <w:shd w:val="clear" w:color="auto" w:fill="FFFFFF"/>
          </w:tcPr>
          <w:p w14:paraId="4B6BC54E" w14:textId="77777777" w:rsidR="00DA7BDC" w:rsidRDefault="00DA7BDC" w:rsidP="00B21B1E"/>
        </w:tc>
        <w:tc>
          <w:tcPr>
            <w:tcW w:w="5234" w:type="dxa"/>
            <w:tcBorders>
              <w:top w:val="single" w:sz="4" w:space="0" w:color="auto"/>
              <w:left w:val="single" w:sz="4" w:space="0" w:color="auto"/>
            </w:tcBorders>
            <w:shd w:val="clear" w:color="auto" w:fill="FFFFFF"/>
            <w:vAlign w:val="bottom"/>
          </w:tcPr>
          <w:p w14:paraId="007D1110" w14:textId="77777777" w:rsidR="00DA7BDC" w:rsidRPr="00750428" w:rsidRDefault="00DA7BDC" w:rsidP="00B21B1E">
            <w:pPr>
              <w:pStyle w:val="3"/>
              <w:shd w:val="clear" w:color="auto" w:fill="auto"/>
              <w:spacing w:before="0" w:after="0" w:line="210" w:lineRule="exact"/>
              <w:rPr>
                <w:sz w:val="24"/>
                <w:szCs w:val="24"/>
              </w:rPr>
            </w:pPr>
            <w:r w:rsidRPr="00750428">
              <w:rPr>
                <w:rStyle w:val="21"/>
                <w:sz w:val="24"/>
                <w:szCs w:val="24"/>
              </w:rPr>
              <w:t>-средствами индивидуальной защиты</w:t>
            </w:r>
          </w:p>
        </w:tc>
        <w:tc>
          <w:tcPr>
            <w:tcW w:w="706" w:type="dxa"/>
            <w:vMerge/>
            <w:tcBorders>
              <w:left w:val="single" w:sz="4" w:space="0" w:color="auto"/>
            </w:tcBorders>
            <w:shd w:val="clear" w:color="auto" w:fill="FFFFFF"/>
          </w:tcPr>
          <w:p w14:paraId="5904507A" w14:textId="77777777" w:rsidR="00DA7BDC" w:rsidRDefault="00DA7BDC" w:rsidP="00B21B1E"/>
        </w:tc>
        <w:tc>
          <w:tcPr>
            <w:tcW w:w="709" w:type="dxa"/>
            <w:vMerge/>
            <w:tcBorders>
              <w:left w:val="single" w:sz="4" w:space="0" w:color="auto"/>
            </w:tcBorders>
            <w:shd w:val="clear" w:color="auto" w:fill="FFFFFF"/>
          </w:tcPr>
          <w:p w14:paraId="159044F8" w14:textId="77777777" w:rsidR="00DA7BDC" w:rsidRDefault="00DA7BDC" w:rsidP="00B21B1E"/>
        </w:tc>
        <w:tc>
          <w:tcPr>
            <w:tcW w:w="713" w:type="dxa"/>
            <w:vMerge/>
            <w:tcBorders>
              <w:left w:val="single" w:sz="4" w:space="0" w:color="auto"/>
            </w:tcBorders>
            <w:shd w:val="clear" w:color="auto" w:fill="FFFFFF"/>
          </w:tcPr>
          <w:p w14:paraId="5AB2AB91" w14:textId="77777777" w:rsidR="00DA7BDC" w:rsidRDefault="00DA7BDC" w:rsidP="00B21B1E"/>
        </w:tc>
        <w:tc>
          <w:tcPr>
            <w:tcW w:w="1552" w:type="dxa"/>
            <w:vMerge/>
            <w:tcBorders>
              <w:left w:val="single" w:sz="4" w:space="0" w:color="auto"/>
            </w:tcBorders>
            <w:shd w:val="clear" w:color="auto" w:fill="FFFFFF"/>
          </w:tcPr>
          <w:p w14:paraId="136CD2D6" w14:textId="77777777" w:rsidR="00DA7BDC" w:rsidRDefault="00DA7BDC" w:rsidP="00B21B1E"/>
        </w:tc>
        <w:tc>
          <w:tcPr>
            <w:tcW w:w="715" w:type="dxa"/>
            <w:vMerge/>
            <w:tcBorders>
              <w:left w:val="single" w:sz="4" w:space="0" w:color="auto"/>
              <w:right w:val="single" w:sz="4" w:space="0" w:color="auto"/>
            </w:tcBorders>
            <w:shd w:val="clear" w:color="auto" w:fill="FFFFFF"/>
          </w:tcPr>
          <w:p w14:paraId="50E12A91" w14:textId="77777777" w:rsidR="00DA7BDC" w:rsidRDefault="00DA7BDC" w:rsidP="00B21B1E"/>
        </w:tc>
      </w:tr>
      <w:tr w:rsidR="00DA7BDC" w14:paraId="7A289C7C" w14:textId="77777777" w:rsidTr="00B21B1E">
        <w:trPr>
          <w:trHeight w:hRule="exact" w:val="288"/>
        </w:trPr>
        <w:tc>
          <w:tcPr>
            <w:tcW w:w="568" w:type="dxa"/>
            <w:vMerge/>
            <w:tcBorders>
              <w:left w:val="single" w:sz="4" w:space="0" w:color="auto"/>
            </w:tcBorders>
            <w:shd w:val="clear" w:color="auto" w:fill="FFFFFF"/>
          </w:tcPr>
          <w:p w14:paraId="2BF2D1F0" w14:textId="77777777" w:rsidR="00DA7BDC" w:rsidRDefault="00DA7BDC" w:rsidP="00B21B1E"/>
        </w:tc>
        <w:tc>
          <w:tcPr>
            <w:tcW w:w="5234" w:type="dxa"/>
            <w:tcBorders>
              <w:top w:val="single" w:sz="4" w:space="0" w:color="auto"/>
              <w:left w:val="single" w:sz="4" w:space="0" w:color="auto"/>
            </w:tcBorders>
            <w:shd w:val="clear" w:color="auto" w:fill="FFFFFF"/>
            <w:vAlign w:val="bottom"/>
          </w:tcPr>
          <w:p w14:paraId="1D6CA1B5" w14:textId="77777777" w:rsidR="00DA7BDC" w:rsidRPr="00750428" w:rsidRDefault="00DA7BDC" w:rsidP="00B21B1E">
            <w:pPr>
              <w:pStyle w:val="3"/>
              <w:shd w:val="clear" w:color="auto" w:fill="auto"/>
              <w:spacing w:before="0" w:after="0" w:line="210" w:lineRule="exact"/>
              <w:rPr>
                <w:sz w:val="24"/>
                <w:szCs w:val="24"/>
              </w:rPr>
            </w:pPr>
            <w:r w:rsidRPr="00750428">
              <w:rPr>
                <w:rStyle w:val="21"/>
                <w:sz w:val="24"/>
                <w:szCs w:val="24"/>
              </w:rPr>
              <w:t>-моющими средствами,</w:t>
            </w:r>
          </w:p>
        </w:tc>
        <w:tc>
          <w:tcPr>
            <w:tcW w:w="706" w:type="dxa"/>
            <w:tcBorders>
              <w:top w:val="single" w:sz="4" w:space="0" w:color="auto"/>
              <w:left w:val="single" w:sz="4" w:space="0" w:color="auto"/>
            </w:tcBorders>
            <w:shd w:val="clear" w:color="auto" w:fill="FFFFFF"/>
          </w:tcPr>
          <w:p w14:paraId="6B845519"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4EC190B3"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2D8FD2A" w14:textId="77777777" w:rsidR="00DA7BDC" w:rsidRDefault="00DA7BDC" w:rsidP="00B21B1E">
            <w:pPr>
              <w:rPr>
                <w:sz w:val="10"/>
                <w:szCs w:val="10"/>
              </w:rPr>
            </w:pPr>
          </w:p>
        </w:tc>
        <w:tc>
          <w:tcPr>
            <w:tcW w:w="1552" w:type="dxa"/>
            <w:vMerge/>
            <w:tcBorders>
              <w:left w:val="single" w:sz="4" w:space="0" w:color="auto"/>
            </w:tcBorders>
            <w:shd w:val="clear" w:color="auto" w:fill="FFFFFF"/>
          </w:tcPr>
          <w:p w14:paraId="097521CF" w14:textId="77777777" w:rsidR="00DA7BDC" w:rsidRDefault="00DA7BDC" w:rsidP="00B21B1E"/>
        </w:tc>
        <w:tc>
          <w:tcPr>
            <w:tcW w:w="715" w:type="dxa"/>
            <w:vMerge/>
            <w:tcBorders>
              <w:left w:val="single" w:sz="4" w:space="0" w:color="auto"/>
              <w:right w:val="single" w:sz="4" w:space="0" w:color="auto"/>
            </w:tcBorders>
            <w:shd w:val="clear" w:color="auto" w:fill="FFFFFF"/>
          </w:tcPr>
          <w:p w14:paraId="6D9EA4E3" w14:textId="77777777" w:rsidR="00DA7BDC" w:rsidRDefault="00DA7BDC" w:rsidP="00B21B1E"/>
        </w:tc>
      </w:tr>
      <w:tr w:rsidR="00DA7BDC" w14:paraId="3011EF41" w14:textId="77777777" w:rsidTr="00B21B1E">
        <w:trPr>
          <w:trHeight w:hRule="exact" w:val="558"/>
        </w:trPr>
        <w:tc>
          <w:tcPr>
            <w:tcW w:w="568" w:type="dxa"/>
            <w:tcBorders>
              <w:top w:val="single" w:sz="4" w:space="0" w:color="auto"/>
              <w:left w:val="single" w:sz="4" w:space="0" w:color="auto"/>
            </w:tcBorders>
            <w:shd w:val="clear" w:color="auto" w:fill="FFFFFF"/>
          </w:tcPr>
          <w:p w14:paraId="0308435A"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6F0C8260" w14:textId="77777777" w:rsidR="00DA7BDC" w:rsidRPr="00750428" w:rsidRDefault="00DA7BDC" w:rsidP="00B21B1E">
            <w:pPr>
              <w:pStyle w:val="3"/>
              <w:shd w:val="clear" w:color="auto" w:fill="auto"/>
              <w:spacing w:before="0" w:after="0" w:line="270" w:lineRule="exact"/>
              <w:rPr>
                <w:sz w:val="24"/>
                <w:szCs w:val="24"/>
              </w:rPr>
            </w:pPr>
            <w:r w:rsidRPr="00750428">
              <w:rPr>
                <w:rStyle w:val="21"/>
                <w:sz w:val="24"/>
                <w:szCs w:val="24"/>
              </w:rPr>
              <w:t>Комплектование аптечек первой медицинской помощи</w:t>
            </w:r>
          </w:p>
        </w:tc>
        <w:tc>
          <w:tcPr>
            <w:tcW w:w="706" w:type="dxa"/>
            <w:tcBorders>
              <w:top w:val="single" w:sz="4" w:space="0" w:color="auto"/>
              <w:left w:val="single" w:sz="4" w:space="0" w:color="auto"/>
            </w:tcBorders>
            <w:shd w:val="clear" w:color="auto" w:fill="FFFFFF"/>
          </w:tcPr>
          <w:p w14:paraId="4DF27CEF"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6AAFC87E"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4AB8AA6"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73F2EC53"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49612D41" w14:textId="77777777" w:rsidR="00DA7BDC" w:rsidRDefault="00DA7BDC" w:rsidP="00B21B1E">
            <w:pPr>
              <w:rPr>
                <w:sz w:val="10"/>
                <w:szCs w:val="10"/>
              </w:rPr>
            </w:pPr>
          </w:p>
        </w:tc>
      </w:tr>
      <w:tr w:rsidR="00DA7BDC" w14:paraId="6ABA809C" w14:textId="77777777" w:rsidTr="00B21B1E">
        <w:trPr>
          <w:trHeight w:hRule="exact" w:val="1418"/>
        </w:trPr>
        <w:tc>
          <w:tcPr>
            <w:tcW w:w="568" w:type="dxa"/>
            <w:tcBorders>
              <w:top w:val="single" w:sz="4" w:space="0" w:color="auto"/>
              <w:left w:val="single" w:sz="4" w:space="0" w:color="auto"/>
            </w:tcBorders>
            <w:shd w:val="clear" w:color="auto" w:fill="FFFFFF"/>
          </w:tcPr>
          <w:p w14:paraId="3B1465E2"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18955DB4"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Регулярная проверка естественного и искусственного освещения на рабочих местах, в бытовых помещениях, на территории. Содержание в рабочем состоянии осветительной арматуры.</w:t>
            </w:r>
          </w:p>
        </w:tc>
        <w:tc>
          <w:tcPr>
            <w:tcW w:w="706" w:type="dxa"/>
            <w:tcBorders>
              <w:top w:val="single" w:sz="4" w:space="0" w:color="auto"/>
              <w:left w:val="single" w:sz="4" w:space="0" w:color="auto"/>
            </w:tcBorders>
            <w:shd w:val="clear" w:color="auto" w:fill="FFFFFF"/>
          </w:tcPr>
          <w:p w14:paraId="35388A9F"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552AD37F"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670091E4"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1BE9C11B"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71A1E426" w14:textId="77777777" w:rsidR="00DA7BDC" w:rsidRDefault="00DA7BDC" w:rsidP="00B21B1E">
            <w:pPr>
              <w:rPr>
                <w:sz w:val="10"/>
                <w:szCs w:val="10"/>
              </w:rPr>
            </w:pPr>
          </w:p>
        </w:tc>
      </w:tr>
      <w:tr w:rsidR="00DA7BDC" w14:paraId="340BC72A" w14:textId="77777777" w:rsidTr="00CF0840">
        <w:trPr>
          <w:trHeight w:hRule="exact" w:val="827"/>
        </w:trPr>
        <w:tc>
          <w:tcPr>
            <w:tcW w:w="568" w:type="dxa"/>
            <w:tcBorders>
              <w:top w:val="single" w:sz="4" w:space="0" w:color="auto"/>
              <w:left w:val="single" w:sz="4" w:space="0" w:color="auto"/>
            </w:tcBorders>
            <w:shd w:val="clear" w:color="auto" w:fill="FFFFFF"/>
          </w:tcPr>
          <w:p w14:paraId="0FE4D5CA"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58EA5630"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Контроль за соблюдением охраны труда, техники безопасности, противопожарной безопасности на рабочем месте</w:t>
            </w:r>
          </w:p>
        </w:tc>
        <w:tc>
          <w:tcPr>
            <w:tcW w:w="706" w:type="dxa"/>
            <w:tcBorders>
              <w:top w:val="single" w:sz="4" w:space="0" w:color="auto"/>
              <w:left w:val="single" w:sz="4" w:space="0" w:color="auto"/>
            </w:tcBorders>
            <w:shd w:val="clear" w:color="auto" w:fill="FFFFFF"/>
          </w:tcPr>
          <w:p w14:paraId="30F944EF"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65D641F7"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67AD82F6"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0685F63B"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5C43E742" w14:textId="77777777" w:rsidR="00DA7BDC" w:rsidRDefault="00DA7BDC" w:rsidP="00B21B1E">
            <w:pPr>
              <w:rPr>
                <w:sz w:val="10"/>
                <w:szCs w:val="10"/>
              </w:rPr>
            </w:pPr>
          </w:p>
        </w:tc>
      </w:tr>
      <w:tr w:rsidR="00DA7BDC" w14:paraId="0A7693BB" w14:textId="77777777" w:rsidTr="00B21B1E">
        <w:trPr>
          <w:trHeight w:hRule="exact" w:val="551"/>
        </w:trPr>
        <w:tc>
          <w:tcPr>
            <w:tcW w:w="568" w:type="dxa"/>
            <w:tcBorders>
              <w:top w:val="single" w:sz="4" w:space="0" w:color="auto"/>
              <w:left w:val="single" w:sz="4" w:space="0" w:color="auto"/>
            </w:tcBorders>
            <w:shd w:val="clear" w:color="auto" w:fill="FFFFFF"/>
          </w:tcPr>
          <w:p w14:paraId="42E45739" w14:textId="77777777" w:rsidR="00DA7BDC" w:rsidRDefault="00DA7BDC" w:rsidP="00B21B1E">
            <w:pPr>
              <w:rPr>
                <w:sz w:val="10"/>
                <w:szCs w:val="10"/>
              </w:rPr>
            </w:pPr>
          </w:p>
        </w:tc>
        <w:tc>
          <w:tcPr>
            <w:tcW w:w="5234" w:type="dxa"/>
            <w:tcBorders>
              <w:top w:val="single" w:sz="4" w:space="0" w:color="auto"/>
              <w:left w:val="single" w:sz="4" w:space="0" w:color="auto"/>
            </w:tcBorders>
            <w:shd w:val="clear" w:color="auto" w:fill="FFFFFF"/>
            <w:vAlign w:val="bottom"/>
          </w:tcPr>
          <w:p w14:paraId="4CF2EBB1"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Озеленение, благоустройство территории ДОУ. Разбивка цветников</w:t>
            </w:r>
          </w:p>
        </w:tc>
        <w:tc>
          <w:tcPr>
            <w:tcW w:w="706" w:type="dxa"/>
            <w:tcBorders>
              <w:top w:val="single" w:sz="4" w:space="0" w:color="auto"/>
              <w:left w:val="single" w:sz="4" w:space="0" w:color="auto"/>
            </w:tcBorders>
            <w:shd w:val="clear" w:color="auto" w:fill="FFFFFF"/>
          </w:tcPr>
          <w:p w14:paraId="1E48B1CE"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65D9F0C5"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4F69399"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32895336" w14:textId="77777777" w:rsidR="00DA7BDC" w:rsidRDefault="00DA7BDC" w:rsidP="00B21B1E">
            <w:pPr>
              <w:rPr>
                <w:sz w:val="10"/>
                <w:szCs w:val="10"/>
              </w:rPr>
            </w:pPr>
          </w:p>
        </w:tc>
        <w:tc>
          <w:tcPr>
            <w:tcW w:w="715" w:type="dxa"/>
            <w:tcBorders>
              <w:top w:val="single" w:sz="4" w:space="0" w:color="auto"/>
              <w:left w:val="single" w:sz="4" w:space="0" w:color="auto"/>
              <w:right w:val="single" w:sz="4" w:space="0" w:color="auto"/>
            </w:tcBorders>
            <w:shd w:val="clear" w:color="auto" w:fill="FFFFFF"/>
          </w:tcPr>
          <w:p w14:paraId="594A178E" w14:textId="77777777" w:rsidR="00DA7BDC" w:rsidRDefault="00DA7BDC" w:rsidP="00B21B1E">
            <w:pPr>
              <w:rPr>
                <w:sz w:val="10"/>
                <w:szCs w:val="10"/>
              </w:rPr>
            </w:pPr>
          </w:p>
        </w:tc>
      </w:tr>
      <w:tr w:rsidR="00DA7BDC" w14:paraId="7C2D6E61" w14:textId="77777777" w:rsidTr="00B21B1E">
        <w:trPr>
          <w:trHeight w:hRule="exact" w:val="1127"/>
        </w:trPr>
        <w:tc>
          <w:tcPr>
            <w:tcW w:w="568" w:type="dxa"/>
            <w:tcBorders>
              <w:top w:val="single" w:sz="4" w:space="0" w:color="auto"/>
              <w:left w:val="single" w:sz="4" w:space="0" w:color="auto"/>
              <w:bottom w:val="single" w:sz="4" w:space="0" w:color="auto"/>
            </w:tcBorders>
            <w:shd w:val="clear" w:color="auto" w:fill="FFFFFF"/>
          </w:tcPr>
          <w:p w14:paraId="020E2B0E" w14:textId="77777777" w:rsidR="00DA7BDC" w:rsidRDefault="00DA7BDC" w:rsidP="00B21B1E">
            <w:pPr>
              <w:rPr>
                <w:sz w:val="10"/>
                <w:szCs w:val="10"/>
              </w:rPr>
            </w:pPr>
          </w:p>
        </w:tc>
        <w:tc>
          <w:tcPr>
            <w:tcW w:w="5234" w:type="dxa"/>
            <w:tcBorders>
              <w:top w:val="single" w:sz="4" w:space="0" w:color="auto"/>
              <w:left w:val="single" w:sz="4" w:space="0" w:color="auto"/>
              <w:bottom w:val="single" w:sz="4" w:space="0" w:color="auto"/>
            </w:tcBorders>
            <w:shd w:val="clear" w:color="auto" w:fill="FFFFFF"/>
          </w:tcPr>
          <w:p w14:paraId="74965B73"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Нанесение на производственное оборудование, элементы конструкции, коммуникации и на другие объекты сигнальных цветов и знаков безопасности</w:t>
            </w:r>
          </w:p>
        </w:tc>
        <w:tc>
          <w:tcPr>
            <w:tcW w:w="706" w:type="dxa"/>
            <w:tcBorders>
              <w:top w:val="single" w:sz="4" w:space="0" w:color="auto"/>
              <w:left w:val="single" w:sz="4" w:space="0" w:color="auto"/>
              <w:bottom w:val="single" w:sz="4" w:space="0" w:color="auto"/>
            </w:tcBorders>
            <w:shd w:val="clear" w:color="auto" w:fill="FFFFFF"/>
          </w:tcPr>
          <w:p w14:paraId="473F40CB" w14:textId="77777777" w:rsidR="00DA7BDC" w:rsidRDefault="00DA7BDC" w:rsidP="00B21B1E">
            <w:pPr>
              <w:rPr>
                <w:sz w:val="10"/>
                <w:szCs w:val="10"/>
              </w:rPr>
            </w:pPr>
          </w:p>
        </w:tc>
        <w:tc>
          <w:tcPr>
            <w:tcW w:w="709" w:type="dxa"/>
            <w:tcBorders>
              <w:top w:val="single" w:sz="4" w:space="0" w:color="auto"/>
              <w:left w:val="single" w:sz="4" w:space="0" w:color="auto"/>
              <w:bottom w:val="single" w:sz="4" w:space="0" w:color="auto"/>
            </w:tcBorders>
            <w:shd w:val="clear" w:color="auto" w:fill="FFFFFF"/>
          </w:tcPr>
          <w:p w14:paraId="60A57972" w14:textId="77777777" w:rsidR="00DA7BDC" w:rsidRDefault="00DA7BDC" w:rsidP="00B21B1E">
            <w:pPr>
              <w:rPr>
                <w:sz w:val="10"/>
                <w:szCs w:val="10"/>
              </w:rPr>
            </w:pPr>
          </w:p>
        </w:tc>
        <w:tc>
          <w:tcPr>
            <w:tcW w:w="713" w:type="dxa"/>
            <w:tcBorders>
              <w:top w:val="single" w:sz="4" w:space="0" w:color="auto"/>
              <w:left w:val="single" w:sz="4" w:space="0" w:color="auto"/>
              <w:bottom w:val="single" w:sz="4" w:space="0" w:color="auto"/>
            </w:tcBorders>
            <w:shd w:val="clear" w:color="auto" w:fill="FFFFFF"/>
          </w:tcPr>
          <w:p w14:paraId="4730F21D" w14:textId="77777777" w:rsidR="00DA7BDC" w:rsidRDefault="00DA7BDC" w:rsidP="00B21B1E">
            <w:pPr>
              <w:rPr>
                <w:sz w:val="10"/>
                <w:szCs w:val="10"/>
              </w:rPr>
            </w:pPr>
          </w:p>
        </w:tc>
        <w:tc>
          <w:tcPr>
            <w:tcW w:w="1552" w:type="dxa"/>
            <w:tcBorders>
              <w:top w:val="single" w:sz="4" w:space="0" w:color="auto"/>
              <w:left w:val="single" w:sz="4" w:space="0" w:color="auto"/>
              <w:bottom w:val="single" w:sz="4" w:space="0" w:color="auto"/>
            </w:tcBorders>
            <w:shd w:val="clear" w:color="auto" w:fill="FFFFFF"/>
          </w:tcPr>
          <w:p w14:paraId="3BC52B5C" w14:textId="77777777" w:rsidR="00DA7BDC" w:rsidRDefault="00DA7BDC" w:rsidP="00B21B1E">
            <w:pPr>
              <w:rPr>
                <w:sz w:val="10"/>
                <w:szCs w:val="10"/>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14:paraId="161D46AF" w14:textId="77777777" w:rsidR="00DA7BDC" w:rsidRDefault="00DA7BDC" w:rsidP="00B21B1E">
            <w:pPr>
              <w:rPr>
                <w:sz w:val="10"/>
                <w:szCs w:val="10"/>
              </w:rPr>
            </w:pPr>
          </w:p>
        </w:tc>
      </w:tr>
    </w:tbl>
    <w:p w14:paraId="75F07207" w14:textId="77777777" w:rsidR="00DA7BDC" w:rsidRDefault="00DA7BDC" w:rsidP="00694A1F">
      <w:pPr>
        <w:pStyle w:val="40"/>
        <w:shd w:val="clear" w:color="auto" w:fill="auto"/>
        <w:spacing w:after="0" w:line="274" w:lineRule="exact"/>
        <w:ind w:right="420"/>
        <w:jc w:val="left"/>
      </w:pPr>
    </w:p>
    <w:tbl>
      <w:tblPr>
        <w:tblW w:w="10065" w:type="dxa"/>
        <w:tblInd w:w="-289" w:type="dxa"/>
        <w:tblLayout w:type="fixed"/>
        <w:tblCellMar>
          <w:left w:w="10" w:type="dxa"/>
          <w:right w:w="10" w:type="dxa"/>
        </w:tblCellMar>
        <w:tblLook w:val="04A0" w:firstRow="1" w:lastRow="0" w:firstColumn="1" w:lastColumn="0" w:noHBand="0" w:noVBand="1"/>
      </w:tblPr>
      <w:tblGrid>
        <w:gridCol w:w="710"/>
        <w:gridCol w:w="4956"/>
        <w:gridCol w:w="706"/>
        <w:gridCol w:w="709"/>
        <w:gridCol w:w="713"/>
        <w:gridCol w:w="1555"/>
        <w:gridCol w:w="716"/>
      </w:tblGrid>
      <w:tr w:rsidR="00DA7BDC" w14:paraId="31296593" w14:textId="77777777" w:rsidTr="00B21B1E">
        <w:trPr>
          <w:trHeight w:hRule="exact" w:val="1771"/>
        </w:trPr>
        <w:tc>
          <w:tcPr>
            <w:tcW w:w="710" w:type="dxa"/>
            <w:tcBorders>
              <w:top w:val="single" w:sz="4" w:space="0" w:color="auto"/>
              <w:left w:val="single" w:sz="4" w:space="0" w:color="auto"/>
            </w:tcBorders>
            <w:shd w:val="clear" w:color="auto" w:fill="FFFFFF"/>
          </w:tcPr>
          <w:p w14:paraId="24535AE0" w14:textId="77777777" w:rsidR="00DA7BDC" w:rsidRPr="00750428" w:rsidRDefault="00DA7BDC" w:rsidP="00B21B1E">
            <w:pPr>
              <w:pStyle w:val="3"/>
              <w:shd w:val="clear" w:color="auto" w:fill="auto"/>
              <w:spacing w:before="0" w:after="0" w:line="230" w:lineRule="exact"/>
              <w:ind w:left="-10"/>
              <w:jc w:val="center"/>
              <w:rPr>
                <w:sz w:val="22"/>
                <w:szCs w:val="22"/>
              </w:rPr>
            </w:pPr>
            <w:r w:rsidRPr="00750428">
              <w:rPr>
                <w:rStyle w:val="21"/>
                <w:sz w:val="22"/>
                <w:szCs w:val="22"/>
              </w:rPr>
              <w:lastRenderedPageBreak/>
              <w:t>№</w:t>
            </w:r>
          </w:p>
          <w:p w14:paraId="2CD1FF3F" w14:textId="77777777" w:rsidR="00DA7BDC" w:rsidRDefault="00DA7BDC" w:rsidP="00B21B1E">
            <w:pPr>
              <w:pStyle w:val="3"/>
              <w:shd w:val="clear" w:color="auto" w:fill="auto"/>
              <w:spacing w:before="0" w:after="0" w:line="227" w:lineRule="exact"/>
              <w:ind w:left="140"/>
            </w:pPr>
            <w:r w:rsidRPr="00750428">
              <w:rPr>
                <w:rStyle w:val="85pt0pt0"/>
                <w:sz w:val="22"/>
                <w:szCs w:val="22"/>
              </w:rPr>
              <w:t>п/п</w:t>
            </w:r>
          </w:p>
        </w:tc>
        <w:tc>
          <w:tcPr>
            <w:tcW w:w="4956" w:type="dxa"/>
            <w:tcBorders>
              <w:top w:val="single" w:sz="4" w:space="0" w:color="auto"/>
              <w:left w:val="single" w:sz="4" w:space="0" w:color="auto"/>
            </w:tcBorders>
            <w:shd w:val="clear" w:color="auto" w:fill="FFFFFF"/>
          </w:tcPr>
          <w:p w14:paraId="0F39CC63" w14:textId="77777777" w:rsidR="00DA7BDC" w:rsidRDefault="00DA7BDC" w:rsidP="00B21B1E">
            <w:pPr>
              <w:pStyle w:val="3"/>
              <w:shd w:val="clear" w:color="auto" w:fill="auto"/>
              <w:spacing w:before="0" w:after="0" w:line="227" w:lineRule="exact"/>
              <w:jc w:val="center"/>
            </w:pPr>
            <w:r w:rsidRPr="00750428">
              <w:rPr>
                <w:rStyle w:val="85pt0pt0"/>
                <w:sz w:val="22"/>
                <w:szCs w:val="22"/>
              </w:rPr>
              <w:t>Наименование мероприятий, предусмотренных соглашением</w:t>
            </w:r>
          </w:p>
        </w:tc>
        <w:tc>
          <w:tcPr>
            <w:tcW w:w="706" w:type="dxa"/>
            <w:tcBorders>
              <w:top w:val="single" w:sz="4" w:space="0" w:color="auto"/>
              <w:left w:val="single" w:sz="4" w:space="0" w:color="auto"/>
            </w:tcBorders>
            <w:shd w:val="clear" w:color="auto" w:fill="FFFFFF"/>
            <w:textDirection w:val="btLr"/>
            <w:vAlign w:val="center"/>
          </w:tcPr>
          <w:p w14:paraId="3762A3CB" w14:textId="77777777" w:rsidR="00DA7BDC" w:rsidRDefault="00DA7BDC" w:rsidP="00B21B1E">
            <w:pPr>
              <w:pStyle w:val="3"/>
              <w:shd w:val="clear" w:color="auto" w:fill="auto"/>
              <w:spacing w:before="0" w:after="0" w:line="238" w:lineRule="exact"/>
              <w:ind w:left="120"/>
            </w:pPr>
            <w:r w:rsidRPr="00750428">
              <w:rPr>
                <w:rStyle w:val="85pt0pt0"/>
                <w:sz w:val="22"/>
                <w:szCs w:val="22"/>
              </w:rPr>
              <w:t>Отметка о выполнении</w:t>
            </w:r>
          </w:p>
        </w:tc>
        <w:tc>
          <w:tcPr>
            <w:tcW w:w="709" w:type="dxa"/>
            <w:tcBorders>
              <w:top w:val="single" w:sz="4" w:space="0" w:color="auto"/>
              <w:left w:val="single" w:sz="4" w:space="0" w:color="auto"/>
            </w:tcBorders>
            <w:shd w:val="clear" w:color="auto" w:fill="FFFFFF"/>
            <w:textDirection w:val="btLr"/>
            <w:vAlign w:val="center"/>
          </w:tcPr>
          <w:p w14:paraId="5E327491" w14:textId="77777777" w:rsidR="00DA7BDC" w:rsidRDefault="00DA7BDC" w:rsidP="00B21B1E">
            <w:pPr>
              <w:pStyle w:val="3"/>
              <w:shd w:val="clear" w:color="auto" w:fill="auto"/>
              <w:spacing w:before="0" w:after="0" w:line="234" w:lineRule="exact"/>
              <w:ind w:left="120"/>
            </w:pPr>
            <w:r w:rsidRPr="00750428">
              <w:rPr>
                <w:rStyle w:val="85pt0pt0"/>
                <w:sz w:val="22"/>
                <w:szCs w:val="22"/>
              </w:rPr>
              <w:t>Ассигновано по соглашению</w:t>
            </w:r>
          </w:p>
        </w:tc>
        <w:tc>
          <w:tcPr>
            <w:tcW w:w="713" w:type="dxa"/>
            <w:tcBorders>
              <w:top w:val="single" w:sz="4" w:space="0" w:color="auto"/>
              <w:left w:val="single" w:sz="4" w:space="0" w:color="auto"/>
            </w:tcBorders>
            <w:shd w:val="clear" w:color="auto" w:fill="FFFFFF"/>
            <w:textDirection w:val="btLr"/>
            <w:vAlign w:val="center"/>
          </w:tcPr>
          <w:p w14:paraId="50AEC600" w14:textId="77777777" w:rsidR="00DA7BDC" w:rsidRPr="00750428" w:rsidRDefault="00DA7BDC" w:rsidP="00B21B1E">
            <w:pPr>
              <w:pStyle w:val="3"/>
              <w:shd w:val="clear" w:color="auto" w:fill="auto"/>
              <w:spacing w:before="0" w:line="170" w:lineRule="exact"/>
              <w:ind w:left="120"/>
              <w:rPr>
                <w:sz w:val="22"/>
                <w:szCs w:val="22"/>
              </w:rPr>
            </w:pPr>
            <w:r w:rsidRPr="00750428">
              <w:rPr>
                <w:rStyle w:val="85pt0pt0"/>
                <w:sz w:val="22"/>
                <w:szCs w:val="22"/>
              </w:rPr>
              <w:t>Фактически</w:t>
            </w:r>
          </w:p>
          <w:p w14:paraId="5BEEDA58" w14:textId="77777777" w:rsidR="00DA7BDC" w:rsidRDefault="00DA7BDC" w:rsidP="00B21B1E">
            <w:pPr>
              <w:pStyle w:val="3"/>
              <w:shd w:val="clear" w:color="auto" w:fill="auto"/>
              <w:spacing w:before="120" w:after="0" w:line="170" w:lineRule="exact"/>
              <w:ind w:left="120"/>
            </w:pPr>
            <w:r w:rsidRPr="00750428">
              <w:rPr>
                <w:rStyle w:val="85pt0pt0"/>
                <w:sz w:val="22"/>
                <w:szCs w:val="22"/>
              </w:rPr>
              <w:t>израсходовано</w:t>
            </w:r>
          </w:p>
        </w:tc>
        <w:tc>
          <w:tcPr>
            <w:tcW w:w="1555" w:type="dxa"/>
            <w:tcBorders>
              <w:top w:val="single" w:sz="4" w:space="0" w:color="auto"/>
              <w:left w:val="single" w:sz="4" w:space="0" w:color="auto"/>
            </w:tcBorders>
            <w:shd w:val="clear" w:color="auto" w:fill="FFFFFF"/>
            <w:textDirection w:val="btLr"/>
            <w:vAlign w:val="center"/>
          </w:tcPr>
          <w:p w14:paraId="753B54D5"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Оценка качества</w:t>
            </w:r>
          </w:p>
          <w:p w14:paraId="00325AAE"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выполненной</w:t>
            </w:r>
          </w:p>
          <w:p w14:paraId="26CD7CE2"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работы и</w:t>
            </w:r>
          </w:p>
          <w:p w14:paraId="343CC25F"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эффективность</w:t>
            </w:r>
          </w:p>
          <w:p w14:paraId="19F97754"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проведенных</w:t>
            </w:r>
          </w:p>
          <w:p w14:paraId="12638991" w14:textId="77777777" w:rsidR="00DA7BDC" w:rsidRDefault="00DA7BDC" w:rsidP="00B21B1E">
            <w:pPr>
              <w:pStyle w:val="3"/>
              <w:shd w:val="clear" w:color="auto" w:fill="auto"/>
              <w:spacing w:before="0" w:after="0" w:line="234" w:lineRule="exact"/>
              <w:ind w:left="120"/>
            </w:pPr>
            <w:r w:rsidRPr="00750428">
              <w:rPr>
                <w:rStyle w:val="85pt0pt0"/>
                <w:sz w:val="22"/>
                <w:szCs w:val="22"/>
              </w:rPr>
              <w:t>мероприятий</w:t>
            </w:r>
          </w:p>
        </w:tc>
        <w:tc>
          <w:tcPr>
            <w:tcW w:w="716" w:type="dxa"/>
            <w:tcBorders>
              <w:top w:val="single" w:sz="4" w:space="0" w:color="auto"/>
              <w:left w:val="single" w:sz="4" w:space="0" w:color="auto"/>
              <w:right w:val="single" w:sz="4" w:space="0" w:color="auto"/>
            </w:tcBorders>
            <w:shd w:val="clear" w:color="auto" w:fill="FFFFFF"/>
            <w:textDirection w:val="btLr"/>
            <w:vAlign w:val="center"/>
          </w:tcPr>
          <w:p w14:paraId="0FA12E0F"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Причина</w:t>
            </w:r>
          </w:p>
          <w:p w14:paraId="3570B9A3"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невыполнения</w:t>
            </w:r>
          </w:p>
          <w:p w14:paraId="408E60EE" w14:textId="77777777" w:rsidR="00DA7BDC" w:rsidRDefault="00DA7BDC" w:rsidP="00B21B1E">
            <w:pPr>
              <w:pStyle w:val="3"/>
              <w:shd w:val="clear" w:color="auto" w:fill="auto"/>
              <w:spacing w:before="0" w:after="0" w:line="234" w:lineRule="exact"/>
              <w:ind w:left="120"/>
            </w:pPr>
            <w:r w:rsidRPr="00750428">
              <w:rPr>
                <w:rStyle w:val="85pt0pt0"/>
                <w:sz w:val="22"/>
                <w:szCs w:val="22"/>
              </w:rPr>
              <w:t>мероприятий</w:t>
            </w:r>
          </w:p>
        </w:tc>
      </w:tr>
      <w:tr w:rsidR="00DA7BDC" w14:paraId="15A4136B" w14:textId="77777777" w:rsidTr="00B21B1E">
        <w:trPr>
          <w:trHeight w:hRule="exact" w:val="284"/>
        </w:trPr>
        <w:tc>
          <w:tcPr>
            <w:tcW w:w="710" w:type="dxa"/>
            <w:tcBorders>
              <w:top w:val="single" w:sz="4" w:space="0" w:color="auto"/>
              <w:left w:val="single" w:sz="4" w:space="0" w:color="auto"/>
            </w:tcBorders>
            <w:shd w:val="clear" w:color="auto" w:fill="FFFFFF"/>
          </w:tcPr>
          <w:p w14:paraId="1C2A8D73"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27812E79" w14:textId="77777777" w:rsidR="00DA7BDC" w:rsidRPr="00750428" w:rsidRDefault="00DA7BDC" w:rsidP="00B21B1E">
            <w:pPr>
              <w:pStyle w:val="3"/>
              <w:shd w:val="clear" w:color="auto" w:fill="auto"/>
              <w:spacing w:before="0" w:after="0" w:line="210" w:lineRule="exact"/>
              <w:rPr>
                <w:sz w:val="24"/>
                <w:szCs w:val="24"/>
              </w:rPr>
            </w:pPr>
            <w:r w:rsidRPr="00750428">
              <w:rPr>
                <w:rStyle w:val="21"/>
                <w:sz w:val="24"/>
                <w:szCs w:val="24"/>
              </w:rPr>
              <w:t>Проведение ремонта бытового помещения</w:t>
            </w:r>
          </w:p>
        </w:tc>
        <w:tc>
          <w:tcPr>
            <w:tcW w:w="706" w:type="dxa"/>
            <w:tcBorders>
              <w:top w:val="single" w:sz="4" w:space="0" w:color="auto"/>
              <w:left w:val="single" w:sz="4" w:space="0" w:color="auto"/>
            </w:tcBorders>
            <w:shd w:val="clear" w:color="auto" w:fill="FFFFFF"/>
          </w:tcPr>
          <w:p w14:paraId="21E0AC8E"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434879D6"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4E76CDB3"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3EBE2664"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1FD3A66B" w14:textId="77777777" w:rsidR="00DA7BDC" w:rsidRDefault="00DA7BDC" w:rsidP="00B21B1E">
            <w:pPr>
              <w:rPr>
                <w:sz w:val="10"/>
                <w:szCs w:val="10"/>
              </w:rPr>
            </w:pPr>
          </w:p>
        </w:tc>
      </w:tr>
      <w:tr w:rsidR="00DA7BDC" w14:paraId="56C9FBEF" w14:textId="77777777" w:rsidTr="00B21B1E">
        <w:trPr>
          <w:trHeight w:hRule="exact" w:val="1397"/>
        </w:trPr>
        <w:tc>
          <w:tcPr>
            <w:tcW w:w="710" w:type="dxa"/>
            <w:tcBorders>
              <w:top w:val="single" w:sz="4" w:space="0" w:color="auto"/>
              <w:left w:val="single" w:sz="4" w:space="0" w:color="auto"/>
            </w:tcBorders>
            <w:shd w:val="clear" w:color="auto" w:fill="FFFFFF"/>
          </w:tcPr>
          <w:p w14:paraId="52899A5B"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03F36E87"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Обеспечение необходимых мер по сохранению жизни и здоровья работников при возникновении аварийных ситуаций, в том числе надлежащие меры по оказанию первой медицинской помощи</w:t>
            </w:r>
          </w:p>
        </w:tc>
        <w:tc>
          <w:tcPr>
            <w:tcW w:w="706" w:type="dxa"/>
            <w:tcBorders>
              <w:top w:val="single" w:sz="4" w:space="0" w:color="auto"/>
              <w:left w:val="single" w:sz="4" w:space="0" w:color="auto"/>
            </w:tcBorders>
            <w:shd w:val="clear" w:color="auto" w:fill="FFFFFF"/>
          </w:tcPr>
          <w:p w14:paraId="2CE3DFE0"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3D105C02"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37A68514"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0A4C2DA1"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277F3967" w14:textId="77777777" w:rsidR="00DA7BDC" w:rsidRDefault="00DA7BDC" w:rsidP="00B21B1E">
            <w:pPr>
              <w:rPr>
                <w:sz w:val="10"/>
                <w:szCs w:val="10"/>
              </w:rPr>
            </w:pPr>
          </w:p>
        </w:tc>
      </w:tr>
      <w:tr w:rsidR="00DA7BDC" w14:paraId="614D8833" w14:textId="77777777" w:rsidTr="00B21B1E">
        <w:trPr>
          <w:trHeight w:hRule="exact" w:val="1112"/>
        </w:trPr>
        <w:tc>
          <w:tcPr>
            <w:tcW w:w="710" w:type="dxa"/>
            <w:tcBorders>
              <w:top w:val="single" w:sz="4" w:space="0" w:color="auto"/>
              <w:left w:val="single" w:sz="4" w:space="0" w:color="auto"/>
            </w:tcBorders>
            <w:shd w:val="clear" w:color="auto" w:fill="FFFFFF"/>
          </w:tcPr>
          <w:p w14:paraId="1DD2DFA9"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3DDB1616"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Оформление уголков, приобретение для них необходимых наглядных пособий, проведение выставок по охране труда и безопасности дорожного движения.</w:t>
            </w:r>
          </w:p>
        </w:tc>
        <w:tc>
          <w:tcPr>
            <w:tcW w:w="706" w:type="dxa"/>
            <w:tcBorders>
              <w:top w:val="single" w:sz="4" w:space="0" w:color="auto"/>
              <w:left w:val="single" w:sz="4" w:space="0" w:color="auto"/>
            </w:tcBorders>
            <w:shd w:val="clear" w:color="auto" w:fill="FFFFFF"/>
          </w:tcPr>
          <w:p w14:paraId="18EB0C9B"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0C4F5C25"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5B8EB601"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0CE937E8"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6A127634" w14:textId="77777777" w:rsidR="00DA7BDC" w:rsidRDefault="00DA7BDC" w:rsidP="00B21B1E">
            <w:pPr>
              <w:rPr>
                <w:sz w:val="10"/>
                <w:szCs w:val="10"/>
              </w:rPr>
            </w:pPr>
          </w:p>
        </w:tc>
      </w:tr>
      <w:tr w:rsidR="00DA7BDC" w14:paraId="2164D116" w14:textId="77777777" w:rsidTr="00B21B1E">
        <w:trPr>
          <w:trHeight w:hRule="exact" w:val="1102"/>
        </w:trPr>
        <w:tc>
          <w:tcPr>
            <w:tcW w:w="710" w:type="dxa"/>
            <w:tcBorders>
              <w:top w:val="single" w:sz="4" w:space="0" w:color="auto"/>
              <w:left w:val="single" w:sz="4" w:space="0" w:color="auto"/>
            </w:tcBorders>
            <w:shd w:val="clear" w:color="auto" w:fill="FFFFFF"/>
          </w:tcPr>
          <w:p w14:paraId="766EE829"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17CD72B8" w14:textId="77777777" w:rsidR="00DA7BDC" w:rsidRPr="00750428" w:rsidRDefault="00DA7BDC" w:rsidP="00B21B1E">
            <w:pPr>
              <w:pStyle w:val="3"/>
              <w:shd w:val="clear" w:color="auto" w:fill="auto"/>
              <w:spacing w:before="0" w:after="0" w:line="270" w:lineRule="exact"/>
              <w:rPr>
                <w:sz w:val="24"/>
                <w:szCs w:val="24"/>
              </w:rPr>
            </w:pPr>
            <w:r w:rsidRPr="00750428">
              <w:rPr>
                <w:rStyle w:val="21"/>
                <w:sz w:val="24"/>
                <w:szCs w:val="24"/>
              </w:rPr>
              <w:t>Разработка и распространение инструкций по охране труда, а также приобретение других нормативных правовых актов и литературы в области охраны труда.</w:t>
            </w:r>
          </w:p>
        </w:tc>
        <w:tc>
          <w:tcPr>
            <w:tcW w:w="706" w:type="dxa"/>
            <w:tcBorders>
              <w:top w:val="single" w:sz="4" w:space="0" w:color="auto"/>
              <w:left w:val="single" w:sz="4" w:space="0" w:color="auto"/>
            </w:tcBorders>
            <w:shd w:val="clear" w:color="auto" w:fill="FFFFFF"/>
          </w:tcPr>
          <w:p w14:paraId="3FB6C034"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60F8700B"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35EF3814"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35472830"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05DD99E0" w14:textId="77777777" w:rsidR="00DA7BDC" w:rsidRDefault="00DA7BDC" w:rsidP="00B21B1E">
            <w:pPr>
              <w:rPr>
                <w:sz w:val="10"/>
                <w:szCs w:val="10"/>
              </w:rPr>
            </w:pPr>
          </w:p>
        </w:tc>
      </w:tr>
      <w:tr w:rsidR="00DA7BDC" w14:paraId="069CB02F" w14:textId="77777777" w:rsidTr="00B21B1E">
        <w:trPr>
          <w:trHeight w:hRule="exact" w:val="1386"/>
        </w:trPr>
        <w:tc>
          <w:tcPr>
            <w:tcW w:w="710" w:type="dxa"/>
            <w:tcBorders>
              <w:top w:val="single" w:sz="4" w:space="0" w:color="auto"/>
              <w:left w:val="single" w:sz="4" w:space="0" w:color="auto"/>
            </w:tcBorders>
            <w:shd w:val="clear" w:color="auto" w:fill="FFFFFF"/>
          </w:tcPr>
          <w:p w14:paraId="33B60100"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685125D4"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Осуществление проверки условий и охраны труда, выполнения обязательств работодателя по охране труда, предусмотренных коллективным договором и настоящим соглашением</w:t>
            </w:r>
          </w:p>
        </w:tc>
        <w:tc>
          <w:tcPr>
            <w:tcW w:w="706" w:type="dxa"/>
            <w:tcBorders>
              <w:top w:val="single" w:sz="4" w:space="0" w:color="auto"/>
              <w:left w:val="single" w:sz="4" w:space="0" w:color="auto"/>
            </w:tcBorders>
            <w:shd w:val="clear" w:color="auto" w:fill="FFFFFF"/>
          </w:tcPr>
          <w:p w14:paraId="0C252523"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080E7181"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2D2527C6"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05739C78"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3F464A49" w14:textId="77777777" w:rsidR="00DA7BDC" w:rsidRDefault="00DA7BDC" w:rsidP="00B21B1E">
            <w:pPr>
              <w:rPr>
                <w:sz w:val="10"/>
                <w:szCs w:val="10"/>
              </w:rPr>
            </w:pPr>
          </w:p>
        </w:tc>
      </w:tr>
      <w:tr w:rsidR="00DA7BDC" w14:paraId="327E920D" w14:textId="77777777" w:rsidTr="00B21B1E">
        <w:trPr>
          <w:trHeight w:hRule="exact" w:val="1105"/>
        </w:trPr>
        <w:tc>
          <w:tcPr>
            <w:tcW w:w="710" w:type="dxa"/>
            <w:tcBorders>
              <w:top w:val="single" w:sz="4" w:space="0" w:color="auto"/>
              <w:left w:val="single" w:sz="4" w:space="0" w:color="auto"/>
            </w:tcBorders>
            <w:shd w:val="clear" w:color="auto" w:fill="FFFFFF"/>
          </w:tcPr>
          <w:p w14:paraId="441FB080"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0EC2E589"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Принимать участие в разработке проектов локальных нормативных правовых актов об охране труда, а также согласовывать их в установленном порядке</w:t>
            </w:r>
          </w:p>
        </w:tc>
        <w:tc>
          <w:tcPr>
            <w:tcW w:w="706" w:type="dxa"/>
            <w:tcBorders>
              <w:top w:val="single" w:sz="4" w:space="0" w:color="auto"/>
              <w:left w:val="single" w:sz="4" w:space="0" w:color="auto"/>
            </w:tcBorders>
            <w:shd w:val="clear" w:color="auto" w:fill="FFFFFF"/>
          </w:tcPr>
          <w:p w14:paraId="65EC73BC"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3B20F1A0"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9E26A67"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7E18E51B"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1C1A2809" w14:textId="77777777" w:rsidR="00DA7BDC" w:rsidRDefault="00DA7BDC" w:rsidP="00B21B1E">
            <w:pPr>
              <w:rPr>
                <w:sz w:val="10"/>
                <w:szCs w:val="10"/>
              </w:rPr>
            </w:pPr>
          </w:p>
        </w:tc>
      </w:tr>
      <w:tr w:rsidR="00DA7BDC" w14:paraId="678107B1" w14:textId="77777777" w:rsidTr="00B21B1E">
        <w:trPr>
          <w:trHeight w:hRule="exact" w:val="558"/>
        </w:trPr>
        <w:tc>
          <w:tcPr>
            <w:tcW w:w="710" w:type="dxa"/>
            <w:tcBorders>
              <w:top w:val="single" w:sz="4" w:space="0" w:color="auto"/>
              <w:left w:val="single" w:sz="4" w:space="0" w:color="auto"/>
            </w:tcBorders>
            <w:shd w:val="clear" w:color="auto" w:fill="FFFFFF"/>
          </w:tcPr>
          <w:p w14:paraId="3CB5B9B7"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22A275C7" w14:textId="77777777" w:rsidR="00DA7BDC" w:rsidRPr="00750428" w:rsidRDefault="00DA7BDC" w:rsidP="00B21B1E">
            <w:pPr>
              <w:pStyle w:val="3"/>
              <w:shd w:val="clear" w:color="auto" w:fill="auto"/>
              <w:spacing w:before="0" w:after="0" w:line="270" w:lineRule="exact"/>
              <w:rPr>
                <w:sz w:val="24"/>
                <w:szCs w:val="24"/>
              </w:rPr>
            </w:pPr>
            <w:r w:rsidRPr="00750428">
              <w:rPr>
                <w:rStyle w:val="21"/>
                <w:sz w:val="24"/>
                <w:szCs w:val="24"/>
              </w:rPr>
              <w:t>Своевременный ремонт мебели во всех помещениях</w:t>
            </w:r>
          </w:p>
        </w:tc>
        <w:tc>
          <w:tcPr>
            <w:tcW w:w="706" w:type="dxa"/>
            <w:tcBorders>
              <w:top w:val="single" w:sz="4" w:space="0" w:color="auto"/>
              <w:left w:val="single" w:sz="4" w:space="0" w:color="auto"/>
            </w:tcBorders>
            <w:shd w:val="clear" w:color="auto" w:fill="FFFFFF"/>
          </w:tcPr>
          <w:p w14:paraId="4D8D1408"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38464E59"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C388532"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1F5AB957"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768500EA" w14:textId="77777777" w:rsidR="00DA7BDC" w:rsidRDefault="00DA7BDC" w:rsidP="00B21B1E">
            <w:pPr>
              <w:rPr>
                <w:sz w:val="10"/>
                <w:szCs w:val="10"/>
              </w:rPr>
            </w:pPr>
          </w:p>
        </w:tc>
      </w:tr>
      <w:tr w:rsidR="00DA7BDC" w14:paraId="5C71E6CD" w14:textId="77777777" w:rsidTr="00B21B1E">
        <w:trPr>
          <w:trHeight w:hRule="exact" w:val="832"/>
        </w:trPr>
        <w:tc>
          <w:tcPr>
            <w:tcW w:w="710" w:type="dxa"/>
            <w:tcBorders>
              <w:top w:val="single" w:sz="4" w:space="0" w:color="auto"/>
              <w:left w:val="single" w:sz="4" w:space="0" w:color="auto"/>
            </w:tcBorders>
            <w:shd w:val="clear" w:color="auto" w:fill="FFFFFF"/>
          </w:tcPr>
          <w:p w14:paraId="5C1106B6"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143B6629"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Контроль за состоянием системы тепло и водоснабжения. Своевременное устранение неисправностей.</w:t>
            </w:r>
          </w:p>
        </w:tc>
        <w:tc>
          <w:tcPr>
            <w:tcW w:w="706" w:type="dxa"/>
            <w:tcBorders>
              <w:top w:val="single" w:sz="4" w:space="0" w:color="auto"/>
              <w:left w:val="single" w:sz="4" w:space="0" w:color="auto"/>
            </w:tcBorders>
            <w:shd w:val="clear" w:color="auto" w:fill="FFFFFF"/>
          </w:tcPr>
          <w:p w14:paraId="45CAF7E7"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16953DED"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6755AE0"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0F2C42E8"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300F77C1" w14:textId="77777777" w:rsidR="00DA7BDC" w:rsidRDefault="00DA7BDC" w:rsidP="00B21B1E">
            <w:pPr>
              <w:rPr>
                <w:sz w:val="10"/>
                <w:szCs w:val="10"/>
              </w:rPr>
            </w:pPr>
          </w:p>
        </w:tc>
      </w:tr>
      <w:tr w:rsidR="00DA7BDC" w14:paraId="735296EA" w14:textId="77777777" w:rsidTr="00CF0840">
        <w:trPr>
          <w:trHeight w:hRule="exact" w:val="1397"/>
        </w:trPr>
        <w:tc>
          <w:tcPr>
            <w:tcW w:w="710" w:type="dxa"/>
            <w:tcBorders>
              <w:top w:val="single" w:sz="4" w:space="0" w:color="auto"/>
              <w:left w:val="single" w:sz="4" w:space="0" w:color="auto"/>
            </w:tcBorders>
            <w:shd w:val="clear" w:color="auto" w:fill="FFFFFF"/>
          </w:tcPr>
          <w:p w14:paraId="18B02F73"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3A19149C"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Своевременное проведение инструктажей по противопожарной безопасности, охране труда и техники безопасности, действий работников в случае возникновения чрезвычайных ситуаций</w:t>
            </w:r>
          </w:p>
        </w:tc>
        <w:tc>
          <w:tcPr>
            <w:tcW w:w="706" w:type="dxa"/>
            <w:tcBorders>
              <w:top w:val="single" w:sz="4" w:space="0" w:color="auto"/>
              <w:left w:val="single" w:sz="4" w:space="0" w:color="auto"/>
            </w:tcBorders>
            <w:shd w:val="clear" w:color="auto" w:fill="FFFFFF"/>
          </w:tcPr>
          <w:p w14:paraId="6F388999"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6703A61F"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1208D0B3"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773B29E8"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33C3A30A" w14:textId="77777777" w:rsidR="00DA7BDC" w:rsidRDefault="00DA7BDC" w:rsidP="00B21B1E">
            <w:pPr>
              <w:rPr>
                <w:sz w:val="10"/>
                <w:szCs w:val="10"/>
              </w:rPr>
            </w:pPr>
          </w:p>
        </w:tc>
      </w:tr>
      <w:tr w:rsidR="00DA7BDC" w14:paraId="327046CE" w14:textId="77777777" w:rsidTr="00CF0840">
        <w:trPr>
          <w:trHeight w:hRule="exact" w:val="1687"/>
        </w:trPr>
        <w:tc>
          <w:tcPr>
            <w:tcW w:w="710" w:type="dxa"/>
            <w:tcBorders>
              <w:top w:val="single" w:sz="4" w:space="0" w:color="auto"/>
              <w:left w:val="single" w:sz="4" w:space="0" w:color="auto"/>
            </w:tcBorders>
            <w:shd w:val="clear" w:color="auto" w:fill="FFFFFF"/>
          </w:tcPr>
          <w:p w14:paraId="42747882" w14:textId="77777777" w:rsidR="00DA7BDC" w:rsidRDefault="00DA7BDC" w:rsidP="00B21B1E">
            <w:pPr>
              <w:rPr>
                <w:sz w:val="10"/>
                <w:szCs w:val="10"/>
              </w:rPr>
            </w:pPr>
          </w:p>
        </w:tc>
        <w:tc>
          <w:tcPr>
            <w:tcW w:w="4956" w:type="dxa"/>
            <w:tcBorders>
              <w:top w:val="single" w:sz="4" w:space="0" w:color="auto"/>
              <w:left w:val="single" w:sz="4" w:space="0" w:color="auto"/>
            </w:tcBorders>
            <w:shd w:val="clear" w:color="auto" w:fill="FFFFFF"/>
            <w:vAlign w:val="bottom"/>
          </w:tcPr>
          <w:p w14:paraId="093FE37A"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Контроль за обеспечением возмещения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за счет средств Фонда социального страхования</w:t>
            </w:r>
          </w:p>
        </w:tc>
        <w:tc>
          <w:tcPr>
            <w:tcW w:w="706" w:type="dxa"/>
            <w:tcBorders>
              <w:top w:val="single" w:sz="4" w:space="0" w:color="auto"/>
              <w:left w:val="single" w:sz="4" w:space="0" w:color="auto"/>
            </w:tcBorders>
            <w:shd w:val="clear" w:color="auto" w:fill="FFFFFF"/>
          </w:tcPr>
          <w:p w14:paraId="73068766"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5C854A37"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007D0B0F" w14:textId="77777777" w:rsidR="00DA7BDC" w:rsidRDefault="00DA7BDC" w:rsidP="00B21B1E">
            <w:pPr>
              <w:rPr>
                <w:sz w:val="10"/>
                <w:szCs w:val="10"/>
              </w:rPr>
            </w:pPr>
          </w:p>
        </w:tc>
        <w:tc>
          <w:tcPr>
            <w:tcW w:w="1555" w:type="dxa"/>
            <w:tcBorders>
              <w:top w:val="single" w:sz="4" w:space="0" w:color="auto"/>
              <w:left w:val="single" w:sz="4" w:space="0" w:color="auto"/>
            </w:tcBorders>
            <w:shd w:val="clear" w:color="auto" w:fill="FFFFFF"/>
          </w:tcPr>
          <w:p w14:paraId="581DE137" w14:textId="77777777" w:rsidR="00DA7BDC" w:rsidRDefault="00DA7BDC" w:rsidP="00B21B1E">
            <w:pPr>
              <w:rPr>
                <w:sz w:val="10"/>
                <w:szCs w:val="10"/>
              </w:rPr>
            </w:pPr>
          </w:p>
        </w:tc>
        <w:tc>
          <w:tcPr>
            <w:tcW w:w="716" w:type="dxa"/>
            <w:tcBorders>
              <w:top w:val="single" w:sz="4" w:space="0" w:color="auto"/>
              <w:left w:val="single" w:sz="4" w:space="0" w:color="auto"/>
              <w:right w:val="single" w:sz="4" w:space="0" w:color="auto"/>
            </w:tcBorders>
            <w:shd w:val="clear" w:color="auto" w:fill="FFFFFF"/>
          </w:tcPr>
          <w:p w14:paraId="0D55DF9D" w14:textId="77777777" w:rsidR="00DA7BDC" w:rsidRDefault="00DA7BDC" w:rsidP="00B21B1E">
            <w:pPr>
              <w:rPr>
                <w:sz w:val="10"/>
                <w:szCs w:val="10"/>
              </w:rPr>
            </w:pPr>
          </w:p>
        </w:tc>
      </w:tr>
      <w:tr w:rsidR="00DA7BDC" w14:paraId="6A5E9AF1" w14:textId="77777777" w:rsidTr="00B21B1E">
        <w:trPr>
          <w:trHeight w:hRule="exact" w:val="1116"/>
        </w:trPr>
        <w:tc>
          <w:tcPr>
            <w:tcW w:w="710" w:type="dxa"/>
            <w:tcBorders>
              <w:top w:val="single" w:sz="4" w:space="0" w:color="auto"/>
              <w:left w:val="single" w:sz="4" w:space="0" w:color="auto"/>
              <w:bottom w:val="single" w:sz="4" w:space="0" w:color="auto"/>
            </w:tcBorders>
            <w:shd w:val="clear" w:color="auto" w:fill="FFFFFF"/>
          </w:tcPr>
          <w:p w14:paraId="18590C3A" w14:textId="77777777" w:rsidR="00DA7BDC" w:rsidRDefault="00DA7BDC" w:rsidP="00B21B1E">
            <w:pPr>
              <w:rPr>
                <w:sz w:val="10"/>
                <w:szCs w:val="10"/>
              </w:rPr>
            </w:pPr>
          </w:p>
        </w:tc>
        <w:tc>
          <w:tcPr>
            <w:tcW w:w="4956" w:type="dxa"/>
            <w:tcBorders>
              <w:top w:val="single" w:sz="4" w:space="0" w:color="auto"/>
              <w:left w:val="single" w:sz="4" w:space="0" w:color="auto"/>
              <w:bottom w:val="single" w:sz="4" w:space="0" w:color="auto"/>
            </w:tcBorders>
            <w:shd w:val="clear" w:color="auto" w:fill="FFFFFF"/>
            <w:vAlign w:val="bottom"/>
          </w:tcPr>
          <w:p w14:paraId="2B36DA2C"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Участие в рассмотрении предложений администрации, профсоюзного комитета, а также работников ДОУ по созданию здоровых и безопасных условий труда</w:t>
            </w:r>
          </w:p>
        </w:tc>
        <w:tc>
          <w:tcPr>
            <w:tcW w:w="706" w:type="dxa"/>
            <w:tcBorders>
              <w:top w:val="single" w:sz="4" w:space="0" w:color="auto"/>
              <w:left w:val="single" w:sz="4" w:space="0" w:color="auto"/>
              <w:bottom w:val="single" w:sz="4" w:space="0" w:color="auto"/>
            </w:tcBorders>
            <w:shd w:val="clear" w:color="auto" w:fill="FFFFFF"/>
          </w:tcPr>
          <w:p w14:paraId="725CA04D" w14:textId="77777777" w:rsidR="00DA7BDC" w:rsidRDefault="00DA7BDC" w:rsidP="00B21B1E">
            <w:pPr>
              <w:rPr>
                <w:sz w:val="10"/>
                <w:szCs w:val="10"/>
              </w:rPr>
            </w:pPr>
          </w:p>
        </w:tc>
        <w:tc>
          <w:tcPr>
            <w:tcW w:w="709" w:type="dxa"/>
            <w:tcBorders>
              <w:top w:val="single" w:sz="4" w:space="0" w:color="auto"/>
              <w:left w:val="single" w:sz="4" w:space="0" w:color="auto"/>
              <w:bottom w:val="single" w:sz="4" w:space="0" w:color="auto"/>
            </w:tcBorders>
            <w:shd w:val="clear" w:color="auto" w:fill="FFFFFF"/>
          </w:tcPr>
          <w:p w14:paraId="667E8D67" w14:textId="77777777" w:rsidR="00DA7BDC" w:rsidRDefault="00DA7BDC" w:rsidP="00B21B1E">
            <w:pPr>
              <w:rPr>
                <w:sz w:val="10"/>
                <w:szCs w:val="10"/>
              </w:rPr>
            </w:pPr>
          </w:p>
        </w:tc>
        <w:tc>
          <w:tcPr>
            <w:tcW w:w="713" w:type="dxa"/>
            <w:tcBorders>
              <w:top w:val="single" w:sz="4" w:space="0" w:color="auto"/>
              <w:left w:val="single" w:sz="4" w:space="0" w:color="auto"/>
              <w:bottom w:val="single" w:sz="4" w:space="0" w:color="auto"/>
            </w:tcBorders>
            <w:shd w:val="clear" w:color="auto" w:fill="FFFFFF"/>
          </w:tcPr>
          <w:p w14:paraId="200383C2" w14:textId="77777777" w:rsidR="00DA7BDC" w:rsidRDefault="00DA7BDC" w:rsidP="00B21B1E">
            <w:pPr>
              <w:rPr>
                <w:sz w:val="10"/>
                <w:szCs w:val="10"/>
              </w:rPr>
            </w:pPr>
          </w:p>
        </w:tc>
        <w:tc>
          <w:tcPr>
            <w:tcW w:w="1555" w:type="dxa"/>
            <w:tcBorders>
              <w:top w:val="single" w:sz="4" w:space="0" w:color="auto"/>
              <w:left w:val="single" w:sz="4" w:space="0" w:color="auto"/>
              <w:bottom w:val="single" w:sz="4" w:space="0" w:color="auto"/>
            </w:tcBorders>
            <w:shd w:val="clear" w:color="auto" w:fill="FFFFFF"/>
          </w:tcPr>
          <w:p w14:paraId="41E26D10" w14:textId="77777777" w:rsidR="00DA7BDC" w:rsidRDefault="00DA7BDC" w:rsidP="00B21B1E">
            <w:pPr>
              <w:rPr>
                <w:sz w:val="10"/>
                <w:szCs w:val="10"/>
              </w:rPr>
            </w:pPr>
          </w:p>
        </w:tc>
        <w:tc>
          <w:tcPr>
            <w:tcW w:w="716" w:type="dxa"/>
            <w:tcBorders>
              <w:top w:val="single" w:sz="4" w:space="0" w:color="auto"/>
              <w:left w:val="single" w:sz="4" w:space="0" w:color="auto"/>
              <w:bottom w:val="single" w:sz="4" w:space="0" w:color="auto"/>
              <w:right w:val="single" w:sz="4" w:space="0" w:color="auto"/>
            </w:tcBorders>
            <w:shd w:val="clear" w:color="auto" w:fill="FFFFFF"/>
          </w:tcPr>
          <w:p w14:paraId="267ED282" w14:textId="77777777" w:rsidR="00DA7BDC" w:rsidRDefault="00DA7BDC" w:rsidP="00B21B1E">
            <w:pPr>
              <w:rPr>
                <w:sz w:val="10"/>
                <w:szCs w:val="10"/>
              </w:rPr>
            </w:pPr>
          </w:p>
        </w:tc>
      </w:tr>
    </w:tbl>
    <w:p w14:paraId="4A6B07F6" w14:textId="77777777" w:rsidR="00DA7BDC" w:rsidRDefault="00DA7BDC" w:rsidP="00DA7BDC">
      <w:pPr>
        <w:pStyle w:val="40"/>
        <w:shd w:val="clear" w:color="auto" w:fill="auto"/>
        <w:spacing w:after="0" w:line="274" w:lineRule="exact"/>
        <w:ind w:left="880" w:right="420" w:hanging="29"/>
      </w:pPr>
    </w:p>
    <w:p w14:paraId="071D3E3D" w14:textId="77777777" w:rsidR="00DA7BDC" w:rsidRDefault="00DA7BDC" w:rsidP="00DA7BDC">
      <w:pPr>
        <w:pStyle w:val="40"/>
        <w:shd w:val="clear" w:color="auto" w:fill="auto"/>
        <w:spacing w:after="0" w:line="274" w:lineRule="exact"/>
        <w:ind w:left="880" w:right="420" w:hanging="29"/>
      </w:pPr>
    </w:p>
    <w:p w14:paraId="07E963C9" w14:textId="77777777" w:rsidR="00DA7BDC" w:rsidRDefault="00DA7BDC" w:rsidP="00DA7BDC">
      <w:pPr>
        <w:pStyle w:val="40"/>
        <w:shd w:val="clear" w:color="auto" w:fill="auto"/>
        <w:spacing w:after="0" w:line="274" w:lineRule="exact"/>
        <w:ind w:left="880" w:right="420" w:hanging="29"/>
      </w:pPr>
    </w:p>
    <w:tbl>
      <w:tblPr>
        <w:tblW w:w="10065" w:type="dxa"/>
        <w:tblInd w:w="-289" w:type="dxa"/>
        <w:tblLayout w:type="fixed"/>
        <w:tblCellMar>
          <w:left w:w="10" w:type="dxa"/>
          <w:right w:w="10" w:type="dxa"/>
        </w:tblCellMar>
        <w:tblLook w:val="04A0" w:firstRow="1" w:lastRow="0" w:firstColumn="1" w:lastColumn="0" w:noHBand="0" w:noVBand="1"/>
      </w:tblPr>
      <w:tblGrid>
        <w:gridCol w:w="568"/>
        <w:gridCol w:w="5098"/>
        <w:gridCol w:w="706"/>
        <w:gridCol w:w="709"/>
        <w:gridCol w:w="713"/>
        <w:gridCol w:w="1552"/>
        <w:gridCol w:w="719"/>
      </w:tblGrid>
      <w:tr w:rsidR="00DA7BDC" w14:paraId="198F2251" w14:textId="77777777" w:rsidTr="00B21B1E">
        <w:trPr>
          <w:trHeight w:hRule="exact" w:val="1778"/>
        </w:trPr>
        <w:tc>
          <w:tcPr>
            <w:tcW w:w="568" w:type="dxa"/>
            <w:tcBorders>
              <w:top w:val="single" w:sz="4" w:space="0" w:color="auto"/>
              <w:left w:val="single" w:sz="4" w:space="0" w:color="auto"/>
            </w:tcBorders>
            <w:shd w:val="clear" w:color="auto" w:fill="FFFFFF"/>
          </w:tcPr>
          <w:p w14:paraId="1FA5BD49" w14:textId="77777777" w:rsidR="00DA7BDC" w:rsidRPr="00750428" w:rsidRDefault="00DA7BDC" w:rsidP="00B21B1E">
            <w:pPr>
              <w:pStyle w:val="3"/>
              <w:shd w:val="clear" w:color="auto" w:fill="auto"/>
              <w:spacing w:before="0" w:after="0" w:line="230" w:lineRule="exact"/>
              <w:ind w:left="-10"/>
              <w:jc w:val="center"/>
              <w:rPr>
                <w:sz w:val="22"/>
                <w:szCs w:val="22"/>
              </w:rPr>
            </w:pPr>
            <w:r w:rsidRPr="00750428">
              <w:rPr>
                <w:rStyle w:val="21"/>
                <w:sz w:val="22"/>
                <w:szCs w:val="22"/>
              </w:rPr>
              <w:lastRenderedPageBreak/>
              <w:t>№</w:t>
            </w:r>
          </w:p>
          <w:p w14:paraId="345B53E4" w14:textId="77777777" w:rsidR="00DA7BDC" w:rsidRDefault="00DA7BDC" w:rsidP="00B21B1E">
            <w:pPr>
              <w:pStyle w:val="3"/>
              <w:shd w:val="clear" w:color="auto" w:fill="auto"/>
              <w:spacing w:before="0" w:after="0" w:line="227" w:lineRule="exact"/>
              <w:jc w:val="center"/>
            </w:pPr>
            <w:r w:rsidRPr="00750428">
              <w:rPr>
                <w:rStyle w:val="85pt0pt0"/>
                <w:sz w:val="22"/>
                <w:szCs w:val="22"/>
              </w:rPr>
              <w:t>п/п</w:t>
            </w:r>
          </w:p>
        </w:tc>
        <w:tc>
          <w:tcPr>
            <w:tcW w:w="5098" w:type="dxa"/>
            <w:tcBorders>
              <w:top w:val="single" w:sz="4" w:space="0" w:color="auto"/>
              <w:left w:val="single" w:sz="4" w:space="0" w:color="auto"/>
            </w:tcBorders>
            <w:shd w:val="clear" w:color="auto" w:fill="FFFFFF"/>
          </w:tcPr>
          <w:p w14:paraId="2EAE1869" w14:textId="77777777" w:rsidR="00DA7BDC" w:rsidRDefault="00DA7BDC" w:rsidP="00B21B1E">
            <w:pPr>
              <w:pStyle w:val="3"/>
              <w:shd w:val="clear" w:color="auto" w:fill="auto"/>
              <w:spacing w:before="0" w:after="0" w:line="230" w:lineRule="exact"/>
              <w:jc w:val="center"/>
            </w:pPr>
            <w:r w:rsidRPr="00750428">
              <w:rPr>
                <w:rStyle w:val="85pt0pt0"/>
                <w:sz w:val="22"/>
                <w:szCs w:val="22"/>
              </w:rPr>
              <w:t>Наименование мероприятий, предусмотренных соглашением</w:t>
            </w:r>
          </w:p>
        </w:tc>
        <w:tc>
          <w:tcPr>
            <w:tcW w:w="706" w:type="dxa"/>
            <w:tcBorders>
              <w:top w:val="single" w:sz="4" w:space="0" w:color="auto"/>
              <w:left w:val="single" w:sz="4" w:space="0" w:color="auto"/>
            </w:tcBorders>
            <w:shd w:val="clear" w:color="auto" w:fill="FFFFFF"/>
            <w:textDirection w:val="btLr"/>
            <w:vAlign w:val="center"/>
          </w:tcPr>
          <w:p w14:paraId="67EB5207" w14:textId="77777777" w:rsidR="00DA7BDC" w:rsidRDefault="00DA7BDC" w:rsidP="00B21B1E">
            <w:pPr>
              <w:pStyle w:val="3"/>
              <w:shd w:val="clear" w:color="auto" w:fill="auto"/>
              <w:spacing w:before="0" w:after="0" w:line="234" w:lineRule="exact"/>
              <w:ind w:left="120"/>
            </w:pPr>
            <w:r w:rsidRPr="00750428">
              <w:rPr>
                <w:rStyle w:val="85pt0pt0"/>
                <w:sz w:val="22"/>
                <w:szCs w:val="22"/>
              </w:rPr>
              <w:t>Отметка о выполнении</w:t>
            </w:r>
          </w:p>
        </w:tc>
        <w:tc>
          <w:tcPr>
            <w:tcW w:w="709" w:type="dxa"/>
            <w:tcBorders>
              <w:top w:val="single" w:sz="4" w:space="0" w:color="auto"/>
              <w:left w:val="single" w:sz="4" w:space="0" w:color="auto"/>
            </w:tcBorders>
            <w:shd w:val="clear" w:color="auto" w:fill="FFFFFF"/>
            <w:textDirection w:val="btLr"/>
            <w:vAlign w:val="center"/>
          </w:tcPr>
          <w:p w14:paraId="49B6C73C" w14:textId="77777777" w:rsidR="00DA7BDC" w:rsidRDefault="00DA7BDC" w:rsidP="00B21B1E">
            <w:pPr>
              <w:pStyle w:val="3"/>
              <w:shd w:val="clear" w:color="auto" w:fill="auto"/>
              <w:spacing w:before="0" w:after="0" w:line="234" w:lineRule="exact"/>
              <w:ind w:left="120"/>
            </w:pPr>
            <w:r w:rsidRPr="00750428">
              <w:rPr>
                <w:rStyle w:val="85pt0pt0"/>
                <w:sz w:val="22"/>
                <w:szCs w:val="22"/>
              </w:rPr>
              <w:t>Ассигновано по соглашению</w:t>
            </w:r>
          </w:p>
        </w:tc>
        <w:tc>
          <w:tcPr>
            <w:tcW w:w="713" w:type="dxa"/>
            <w:tcBorders>
              <w:top w:val="single" w:sz="4" w:space="0" w:color="auto"/>
              <w:left w:val="single" w:sz="4" w:space="0" w:color="auto"/>
            </w:tcBorders>
            <w:shd w:val="clear" w:color="auto" w:fill="FFFFFF"/>
            <w:textDirection w:val="btLr"/>
            <w:vAlign w:val="center"/>
          </w:tcPr>
          <w:p w14:paraId="040629D5" w14:textId="77777777" w:rsidR="00DA7BDC" w:rsidRPr="00750428" w:rsidRDefault="00DA7BDC" w:rsidP="00B21B1E">
            <w:pPr>
              <w:pStyle w:val="3"/>
              <w:shd w:val="clear" w:color="auto" w:fill="auto"/>
              <w:spacing w:before="0" w:line="170" w:lineRule="exact"/>
              <w:ind w:left="120"/>
              <w:rPr>
                <w:sz w:val="22"/>
                <w:szCs w:val="22"/>
              </w:rPr>
            </w:pPr>
            <w:r w:rsidRPr="00750428">
              <w:rPr>
                <w:rStyle w:val="85pt0pt0"/>
                <w:sz w:val="22"/>
                <w:szCs w:val="22"/>
              </w:rPr>
              <w:t>Фактически</w:t>
            </w:r>
          </w:p>
          <w:p w14:paraId="7B7F8C78" w14:textId="77777777" w:rsidR="00DA7BDC" w:rsidRDefault="00DA7BDC" w:rsidP="00B21B1E">
            <w:pPr>
              <w:pStyle w:val="3"/>
              <w:shd w:val="clear" w:color="auto" w:fill="auto"/>
              <w:spacing w:before="120" w:after="0" w:line="170" w:lineRule="exact"/>
              <w:ind w:left="120"/>
            </w:pPr>
            <w:r w:rsidRPr="00750428">
              <w:rPr>
                <w:rStyle w:val="85pt0pt0"/>
                <w:sz w:val="22"/>
                <w:szCs w:val="22"/>
              </w:rPr>
              <w:t>израсходовано</w:t>
            </w:r>
          </w:p>
        </w:tc>
        <w:tc>
          <w:tcPr>
            <w:tcW w:w="1552" w:type="dxa"/>
            <w:tcBorders>
              <w:top w:val="single" w:sz="4" w:space="0" w:color="auto"/>
              <w:left w:val="single" w:sz="4" w:space="0" w:color="auto"/>
            </w:tcBorders>
            <w:shd w:val="clear" w:color="auto" w:fill="FFFFFF"/>
            <w:textDirection w:val="btLr"/>
            <w:vAlign w:val="center"/>
          </w:tcPr>
          <w:p w14:paraId="673CCB5B"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Оценка качества</w:t>
            </w:r>
          </w:p>
          <w:p w14:paraId="22525454"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выполненной</w:t>
            </w:r>
          </w:p>
          <w:p w14:paraId="4B79CE11"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работы и</w:t>
            </w:r>
          </w:p>
          <w:p w14:paraId="1AE33AD2"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эффективность</w:t>
            </w:r>
          </w:p>
          <w:p w14:paraId="1A543932"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проведенных</w:t>
            </w:r>
          </w:p>
          <w:p w14:paraId="2C2301C4" w14:textId="77777777" w:rsidR="00DA7BDC" w:rsidRDefault="00DA7BDC" w:rsidP="00B21B1E">
            <w:pPr>
              <w:pStyle w:val="3"/>
              <w:shd w:val="clear" w:color="auto" w:fill="auto"/>
              <w:spacing w:before="0" w:after="0" w:line="234" w:lineRule="exact"/>
              <w:ind w:left="120"/>
            </w:pPr>
            <w:r w:rsidRPr="00750428">
              <w:rPr>
                <w:rStyle w:val="85pt0pt0"/>
                <w:sz w:val="22"/>
                <w:szCs w:val="22"/>
              </w:rPr>
              <w:t>мероприятий</w:t>
            </w:r>
          </w:p>
        </w:tc>
        <w:tc>
          <w:tcPr>
            <w:tcW w:w="719" w:type="dxa"/>
            <w:tcBorders>
              <w:top w:val="single" w:sz="4" w:space="0" w:color="auto"/>
              <w:left w:val="single" w:sz="4" w:space="0" w:color="auto"/>
              <w:right w:val="single" w:sz="4" w:space="0" w:color="auto"/>
            </w:tcBorders>
            <w:shd w:val="clear" w:color="auto" w:fill="FFFFFF"/>
            <w:textDirection w:val="btLr"/>
            <w:vAlign w:val="center"/>
          </w:tcPr>
          <w:p w14:paraId="5607846F"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Причина</w:t>
            </w:r>
          </w:p>
          <w:p w14:paraId="7970740E" w14:textId="77777777" w:rsidR="00DA7BDC" w:rsidRPr="00750428" w:rsidRDefault="00DA7BDC" w:rsidP="00B21B1E">
            <w:pPr>
              <w:pStyle w:val="3"/>
              <w:shd w:val="clear" w:color="auto" w:fill="auto"/>
              <w:spacing w:before="0" w:after="0" w:line="234" w:lineRule="exact"/>
              <w:ind w:left="120"/>
              <w:rPr>
                <w:sz w:val="22"/>
                <w:szCs w:val="22"/>
              </w:rPr>
            </w:pPr>
            <w:r w:rsidRPr="00750428">
              <w:rPr>
                <w:rStyle w:val="85pt0pt0"/>
                <w:sz w:val="22"/>
                <w:szCs w:val="22"/>
              </w:rPr>
              <w:t>невыполнения</w:t>
            </w:r>
          </w:p>
          <w:p w14:paraId="6A214634" w14:textId="77777777" w:rsidR="00DA7BDC" w:rsidRDefault="00DA7BDC" w:rsidP="00B21B1E">
            <w:pPr>
              <w:pStyle w:val="3"/>
              <w:shd w:val="clear" w:color="auto" w:fill="auto"/>
              <w:spacing w:before="0" w:after="0" w:line="234" w:lineRule="exact"/>
              <w:ind w:left="120"/>
            </w:pPr>
            <w:r w:rsidRPr="00750428">
              <w:rPr>
                <w:rStyle w:val="85pt0pt0"/>
                <w:sz w:val="22"/>
                <w:szCs w:val="22"/>
              </w:rPr>
              <w:t>мероприятий</w:t>
            </w:r>
          </w:p>
        </w:tc>
      </w:tr>
      <w:tr w:rsidR="00DA7BDC" w14:paraId="2F9D5A2F" w14:textId="77777777" w:rsidTr="00B21B1E">
        <w:trPr>
          <w:trHeight w:hRule="exact" w:val="1958"/>
        </w:trPr>
        <w:tc>
          <w:tcPr>
            <w:tcW w:w="568" w:type="dxa"/>
            <w:tcBorders>
              <w:top w:val="single" w:sz="4" w:space="0" w:color="auto"/>
              <w:left w:val="single" w:sz="4" w:space="0" w:color="auto"/>
            </w:tcBorders>
            <w:shd w:val="clear" w:color="auto" w:fill="FFFFFF"/>
          </w:tcPr>
          <w:p w14:paraId="232446B5" w14:textId="77777777" w:rsidR="00DA7BDC" w:rsidRDefault="00DA7BDC" w:rsidP="00B21B1E">
            <w:pPr>
              <w:rPr>
                <w:sz w:val="10"/>
                <w:szCs w:val="10"/>
              </w:rPr>
            </w:pPr>
          </w:p>
        </w:tc>
        <w:tc>
          <w:tcPr>
            <w:tcW w:w="5098" w:type="dxa"/>
            <w:tcBorders>
              <w:top w:val="single" w:sz="4" w:space="0" w:color="auto"/>
              <w:left w:val="single" w:sz="4" w:space="0" w:color="auto"/>
            </w:tcBorders>
            <w:shd w:val="clear" w:color="auto" w:fill="FFFFFF"/>
            <w:vAlign w:val="bottom"/>
          </w:tcPr>
          <w:p w14:paraId="41B959F5" w14:textId="77777777" w:rsidR="00DA7BDC" w:rsidRPr="00750428" w:rsidRDefault="00DA7BDC" w:rsidP="00B21B1E">
            <w:pPr>
              <w:pStyle w:val="3"/>
              <w:shd w:val="clear" w:color="auto" w:fill="auto"/>
              <w:spacing w:before="0" w:after="0" w:line="277" w:lineRule="exact"/>
              <w:rPr>
                <w:sz w:val="24"/>
                <w:szCs w:val="24"/>
              </w:rPr>
            </w:pPr>
            <w:r w:rsidRPr="00750428">
              <w:rPr>
                <w:rStyle w:val="21"/>
                <w:sz w:val="24"/>
                <w:szCs w:val="24"/>
              </w:rPr>
              <w:t>Предоставление достоверной информации работникам ДОУ о состоянии условий и охраны труда на рабочих местах, о существующем риске повреждения здоровья и полагающихся им компенсациях за работу во вредных условиях труда и средствах индивидуальной защиты</w:t>
            </w:r>
          </w:p>
        </w:tc>
        <w:tc>
          <w:tcPr>
            <w:tcW w:w="706" w:type="dxa"/>
            <w:tcBorders>
              <w:top w:val="single" w:sz="4" w:space="0" w:color="auto"/>
              <w:left w:val="single" w:sz="4" w:space="0" w:color="auto"/>
            </w:tcBorders>
            <w:shd w:val="clear" w:color="auto" w:fill="FFFFFF"/>
          </w:tcPr>
          <w:p w14:paraId="7EBCDB6D"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2E3AD31E"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21C1FCBE"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2A09CC82" w14:textId="77777777" w:rsidR="00DA7BDC" w:rsidRDefault="00DA7BDC" w:rsidP="00B21B1E">
            <w:pPr>
              <w:rPr>
                <w:sz w:val="10"/>
                <w:szCs w:val="10"/>
              </w:rPr>
            </w:pPr>
          </w:p>
        </w:tc>
        <w:tc>
          <w:tcPr>
            <w:tcW w:w="719" w:type="dxa"/>
            <w:tcBorders>
              <w:top w:val="single" w:sz="4" w:space="0" w:color="auto"/>
              <w:left w:val="single" w:sz="4" w:space="0" w:color="auto"/>
              <w:right w:val="single" w:sz="4" w:space="0" w:color="auto"/>
            </w:tcBorders>
            <w:shd w:val="clear" w:color="auto" w:fill="FFFFFF"/>
          </w:tcPr>
          <w:p w14:paraId="54F755A4" w14:textId="77777777" w:rsidR="00DA7BDC" w:rsidRDefault="00DA7BDC" w:rsidP="00B21B1E">
            <w:pPr>
              <w:rPr>
                <w:sz w:val="10"/>
                <w:szCs w:val="10"/>
              </w:rPr>
            </w:pPr>
          </w:p>
        </w:tc>
      </w:tr>
      <w:tr w:rsidR="00DA7BDC" w14:paraId="434F4BFA" w14:textId="77777777" w:rsidTr="00B21B1E">
        <w:trPr>
          <w:trHeight w:hRule="exact" w:val="1098"/>
        </w:trPr>
        <w:tc>
          <w:tcPr>
            <w:tcW w:w="568" w:type="dxa"/>
            <w:tcBorders>
              <w:top w:val="single" w:sz="4" w:space="0" w:color="auto"/>
              <w:left w:val="single" w:sz="4" w:space="0" w:color="auto"/>
            </w:tcBorders>
            <w:shd w:val="clear" w:color="auto" w:fill="FFFFFF"/>
          </w:tcPr>
          <w:p w14:paraId="42997C3D" w14:textId="77777777" w:rsidR="00DA7BDC" w:rsidRDefault="00DA7BDC" w:rsidP="00B21B1E">
            <w:pPr>
              <w:rPr>
                <w:sz w:val="10"/>
                <w:szCs w:val="10"/>
              </w:rPr>
            </w:pPr>
          </w:p>
        </w:tc>
        <w:tc>
          <w:tcPr>
            <w:tcW w:w="5098" w:type="dxa"/>
            <w:tcBorders>
              <w:top w:val="single" w:sz="4" w:space="0" w:color="auto"/>
              <w:left w:val="single" w:sz="4" w:space="0" w:color="auto"/>
            </w:tcBorders>
            <w:shd w:val="clear" w:color="auto" w:fill="FFFFFF"/>
            <w:vAlign w:val="bottom"/>
          </w:tcPr>
          <w:p w14:paraId="15400EB9" w14:textId="77777777" w:rsidR="00DA7BDC" w:rsidRPr="00750428" w:rsidRDefault="00DA7BDC" w:rsidP="00B21B1E">
            <w:pPr>
              <w:pStyle w:val="3"/>
              <w:shd w:val="clear" w:color="auto" w:fill="auto"/>
              <w:spacing w:before="0" w:after="0" w:line="270" w:lineRule="exact"/>
              <w:rPr>
                <w:sz w:val="24"/>
                <w:szCs w:val="24"/>
              </w:rPr>
            </w:pPr>
            <w:r w:rsidRPr="00750428">
              <w:rPr>
                <w:rStyle w:val="21"/>
                <w:sz w:val="24"/>
                <w:szCs w:val="24"/>
              </w:rPr>
              <w:t>Предоставление работникам установленных льгот и компенсаций за работу во вредных условиях труда (по результатам специальной оценки условий труда)</w:t>
            </w:r>
          </w:p>
        </w:tc>
        <w:tc>
          <w:tcPr>
            <w:tcW w:w="706" w:type="dxa"/>
            <w:tcBorders>
              <w:top w:val="single" w:sz="4" w:space="0" w:color="auto"/>
              <w:left w:val="single" w:sz="4" w:space="0" w:color="auto"/>
            </w:tcBorders>
            <w:shd w:val="clear" w:color="auto" w:fill="FFFFFF"/>
          </w:tcPr>
          <w:p w14:paraId="55818B86"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65D275FC"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56052A60"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1F3778F2" w14:textId="77777777" w:rsidR="00DA7BDC" w:rsidRDefault="00DA7BDC" w:rsidP="00B21B1E">
            <w:pPr>
              <w:rPr>
                <w:sz w:val="10"/>
                <w:szCs w:val="10"/>
              </w:rPr>
            </w:pPr>
          </w:p>
        </w:tc>
        <w:tc>
          <w:tcPr>
            <w:tcW w:w="719" w:type="dxa"/>
            <w:tcBorders>
              <w:top w:val="single" w:sz="4" w:space="0" w:color="auto"/>
              <w:left w:val="single" w:sz="4" w:space="0" w:color="auto"/>
              <w:right w:val="single" w:sz="4" w:space="0" w:color="auto"/>
            </w:tcBorders>
            <w:shd w:val="clear" w:color="auto" w:fill="FFFFFF"/>
          </w:tcPr>
          <w:p w14:paraId="2E27AE1D" w14:textId="77777777" w:rsidR="00DA7BDC" w:rsidRDefault="00DA7BDC" w:rsidP="00B21B1E">
            <w:pPr>
              <w:rPr>
                <w:sz w:val="10"/>
                <w:szCs w:val="10"/>
              </w:rPr>
            </w:pPr>
          </w:p>
        </w:tc>
      </w:tr>
      <w:tr w:rsidR="00DA7BDC" w14:paraId="092A9D51" w14:textId="77777777" w:rsidTr="00B21B1E">
        <w:trPr>
          <w:trHeight w:hRule="exact" w:val="1116"/>
        </w:trPr>
        <w:tc>
          <w:tcPr>
            <w:tcW w:w="568" w:type="dxa"/>
            <w:tcBorders>
              <w:top w:val="single" w:sz="4" w:space="0" w:color="auto"/>
              <w:left w:val="single" w:sz="4" w:space="0" w:color="auto"/>
            </w:tcBorders>
            <w:shd w:val="clear" w:color="auto" w:fill="FFFFFF"/>
          </w:tcPr>
          <w:p w14:paraId="54228D8F" w14:textId="77777777" w:rsidR="00DA7BDC" w:rsidRDefault="00DA7BDC" w:rsidP="00B21B1E">
            <w:pPr>
              <w:rPr>
                <w:sz w:val="10"/>
                <w:szCs w:val="10"/>
              </w:rPr>
            </w:pPr>
          </w:p>
        </w:tc>
        <w:tc>
          <w:tcPr>
            <w:tcW w:w="5098" w:type="dxa"/>
            <w:tcBorders>
              <w:top w:val="single" w:sz="4" w:space="0" w:color="auto"/>
              <w:left w:val="single" w:sz="4" w:space="0" w:color="auto"/>
            </w:tcBorders>
            <w:shd w:val="clear" w:color="auto" w:fill="FFFFFF"/>
            <w:vAlign w:val="bottom"/>
          </w:tcPr>
          <w:p w14:paraId="4C9D9BB0"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Обеспечение режима труда и отдыха работникам ДОУ в соответствии с законодательными и другими нормативными правовыми актами РФ</w:t>
            </w:r>
          </w:p>
        </w:tc>
        <w:tc>
          <w:tcPr>
            <w:tcW w:w="706" w:type="dxa"/>
            <w:tcBorders>
              <w:top w:val="single" w:sz="4" w:space="0" w:color="auto"/>
              <w:left w:val="single" w:sz="4" w:space="0" w:color="auto"/>
            </w:tcBorders>
            <w:shd w:val="clear" w:color="auto" w:fill="FFFFFF"/>
          </w:tcPr>
          <w:p w14:paraId="556A88A0"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73084C38"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20610857"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4589BF28" w14:textId="77777777" w:rsidR="00DA7BDC" w:rsidRDefault="00DA7BDC" w:rsidP="00B21B1E">
            <w:pPr>
              <w:rPr>
                <w:sz w:val="10"/>
                <w:szCs w:val="10"/>
              </w:rPr>
            </w:pPr>
          </w:p>
        </w:tc>
        <w:tc>
          <w:tcPr>
            <w:tcW w:w="719" w:type="dxa"/>
            <w:tcBorders>
              <w:top w:val="single" w:sz="4" w:space="0" w:color="auto"/>
              <w:left w:val="single" w:sz="4" w:space="0" w:color="auto"/>
              <w:right w:val="single" w:sz="4" w:space="0" w:color="auto"/>
            </w:tcBorders>
            <w:shd w:val="clear" w:color="auto" w:fill="FFFFFF"/>
          </w:tcPr>
          <w:p w14:paraId="50773B4B" w14:textId="77777777" w:rsidR="00DA7BDC" w:rsidRDefault="00DA7BDC" w:rsidP="00B21B1E">
            <w:pPr>
              <w:rPr>
                <w:sz w:val="10"/>
                <w:szCs w:val="10"/>
              </w:rPr>
            </w:pPr>
          </w:p>
        </w:tc>
      </w:tr>
      <w:tr w:rsidR="00DA7BDC" w14:paraId="68547C32" w14:textId="77777777" w:rsidTr="00B21B1E">
        <w:trPr>
          <w:trHeight w:hRule="exact" w:val="824"/>
        </w:trPr>
        <w:tc>
          <w:tcPr>
            <w:tcW w:w="568" w:type="dxa"/>
            <w:tcBorders>
              <w:top w:val="single" w:sz="4" w:space="0" w:color="auto"/>
              <w:left w:val="single" w:sz="4" w:space="0" w:color="auto"/>
            </w:tcBorders>
            <w:shd w:val="clear" w:color="auto" w:fill="FFFFFF"/>
          </w:tcPr>
          <w:p w14:paraId="42E1E393" w14:textId="77777777" w:rsidR="00DA7BDC" w:rsidRDefault="00DA7BDC" w:rsidP="00B21B1E">
            <w:pPr>
              <w:rPr>
                <w:sz w:val="10"/>
                <w:szCs w:val="10"/>
              </w:rPr>
            </w:pPr>
          </w:p>
        </w:tc>
        <w:tc>
          <w:tcPr>
            <w:tcW w:w="5098" w:type="dxa"/>
            <w:tcBorders>
              <w:top w:val="single" w:sz="4" w:space="0" w:color="auto"/>
              <w:left w:val="single" w:sz="4" w:space="0" w:color="auto"/>
            </w:tcBorders>
            <w:shd w:val="clear" w:color="auto" w:fill="FFFFFF"/>
            <w:vAlign w:val="bottom"/>
          </w:tcPr>
          <w:p w14:paraId="6EE44C40" w14:textId="77777777" w:rsidR="00DA7BDC" w:rsidRPr="00750428" w:rsidRDefault="00DA7BDC" w:rsidP="00B21B1E">
            <w:pPr>
              <w:pStyle w:val="3"/>
              <w:shd w:val="clear" w:color="auto" w:fill="auto"/>
              <w:spacing w:before="0" w:after="0" w:line="270" w:lineRule="exact"/>
              <w:ind w:left="-10"/>
              <w:rPr>
                <w:sz w:val="24"/>
                <w:szCs w:val="24"/>
              </w:rPr>
            </w:pPr>
            <w:r w:rsidRPr="00750428">
              <w:rPr>
                <w:rStyle w:val="21"/>
                <w:sz w:val="24"/>
                <w:szCs w:val="24"/>
              </w:rPr>
              <w:t>Обеспечение работникам ДОУ здоровых и безопасных условий труда в режиме повседневной деятельности</w:t>
            </w:r>
          </w:p>
        </w:tc>
        <w:tc>
          <w:tcPr>
            <w:tcW w:w="706" w:type="dxa"/>
            <w:tcBorders>
              <w:top w:val="single" w:sz="4" w:space="0" w:color="auto"/>
              <w:left w:val="single" w:sz="4" w:space="0" w:color="auto"/>
            </w:tcBorders>
            <w:shd w:val="clear" w:color="auto" w:fill="FFFFFF"/>
          </w:tcPr>
          <w:p w14:paraId="474E28E3"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1C836D33"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901041B"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3707840F" w14:textId="77777777" w:rsidR="00DA7BDC" w:rsidRDefault="00DA7BDC" w:rsidP="00B21B1E">
            <w:pPr>
              <w:rPr>
                <w:sz w:val="10"/>
                <w:szCs w:val="10"/>
              </w:rPr>
            </w:pPr>
          </w:p>
        </w:tc>
        <w:tc>
          <w:tcPr>
            <w:tcW w:w="719" w:type="dxa"/>
            <w:tcBorders>
              <w:top w:val="single" w:sz="4" w:space="0" w:color="auto"/>
              <w:left w:val="single" w:sz="4" w:space="0" w:color="auto"/>
              <w:right w:val="single" w:sz="4" w:space="0" w:color="auto"/>
            </w:tcBorders>
            <w:shd w:val="clear" w:color="auto" w:fill="FFFFFF"/>
          </w:tcPr>
          <w:p w14:paraId="3661FDDB" w14:textId="77777777" w:rsidR="00DA7BDC" w:rsidRDefault="00DA7BDC" w:rsidP="00B21B1E">
            <w:pPr>
              <w:rPr>
                <w:sz w:val="10"/>
                <w:szCs w:val="10"/>
              </w:rPr>
            </w:pPr>
          </w:p>
        </w:tc>
      </w:tr>
      <w:tr w:rsidR="00DA7BDC" w14:paraId="1CB7F79E" w14:textId="77777777" w:rsidTr="00B21B1E">
        <w:trPr>
          <w:trHeight w:hRule="exact" w:val="554"/>
        </w:trPr>
        <w:tc>
          <w:tcPr>
            <w:tcW w:w="568" w:type="dxa"/>
            <w:tcBorders>
              <w:top w:val="single" w:sz="4" w:space="0" w:color="auto"/>
              <w:left w:val="single" w:sz="4" w:space="0" w:color="auto"/>
            </w:tcBorders>
            <w:shd w:val="clear" w:color="auto" w:fill="FFFFFF"/>
          </w:tcPr>
          <w:p w14:paraId="0C2D6881" w14:textId="77777777" w:rsidR="00DA7BDC" w:rsidRDefault="00DA7BDC" w:rsidP="00B21B1E">
            <w:pPr>
              <w:rPr>
                <w:sz w:val="10"/>
                <w:szCs w:val="10"/>
              </w:rPr>
            </w:pPr>
          </w:p>
        </w:tc>
        <w:tc>
          <w:tcPr>
            <w:tcW w:w="5098" w:type="dxa"/>
            <w:tcBorders>
              <w:top w:val="single" w:sz="4" w:space="0" w:color="auto"/>
              <w:left w:val="single" w:sz="4" w:space="0" w:color="auto"/>
            </w:tcBorders>
            <w:shd w:val="clear" w:color="auto" w:fill="FFFFFF"/>
            <w:vAlign w:val="bottom"/>
          </w:tcPr>
          <w:p w14:paraId="450EC447" w14:textId="77777777" w:rsidR="00DA7BDC" w:rsidRPr="00750428" w:rsidRDefault="00DA7BDC" w:rsidP="00B21B1E">
            <w:pPr>
              <w:pStyle w:val="3"/>
              <w:shd w:val="clear" w:color="auto" w:fill="auto"/>
              <w:spacing w:before="0" w:after="0" w:line="270" w:lineRule="exact"/>
              <w:rPr>
                <w:sz w:val="24"/>
                <w:szCs w:val="24"/>
              </w:rPr>
            </w:pPr>
            <w:r w:rsidRPr="00750428">
              <w:rPr>
                <w:rStyle w:val="21"/>
                <w:sz w:val="24"/>
                <w:szCs w:val="24"/>
              </w:rPr>
              <w:t>Обеспечение контроля по соблюдению работниками ДОУ режима труда и отдыха</w:t>
            </w:r>
          </w:p>
        </w:tc>
        <w:tc>
          <w:tcPr>
            <w:tcW w:w="706" w:type="dxa"/>
            <w:tcBorders>
              <w:top w:val="single" w:sz="4" w:space="0" w:color="auto"/>
              <w:left w:val="single" w:sz="4" w:space="0" w:color="auto"/>
            </w:tcBorders>
            <w:shd w:val="clear" w:color="auto" w:fill="FFFFFF"/>
          </w:tcPr>
          <w:p w14:paraId="628CA019"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47E6C3C9"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7AF1D4A7"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2A77F452" w14:textId="77777777" w:rsidR="00DA7BDC" w:rsidRDefault="00DA7BDC" w:rsidP="00B21B1E">
            <w:pPr>
              <w:rPr>
                <w:sz w:val="10"/>
                <w:szCs w:val="10"/>
              </w:rPr>
            </w:pPr>
          </w:p>
        </w:tc>
        <w:tc>
          <w:tcPr>
            <w:tcW w:w="719" w:type="dxa"/>
            <w:tcBorders>
              <w:top w:val="single" w:sz="4" w:space="0" w:color="auto"/>
              <w:left w:val="single" w:sz="4" w:space="0" w:color="auto"/>
              <w:right w:val="single" w:sz="4" w:space="0" w:color="auto"/>
            </w:tcBorders>
            <w:shd w:val="clear" w:color="auto" w:fill="FFFFFF"/>
          </w:tcPr>
          <w:p w14:paraId="56E4A5C2" w14:textId="77777777" w:rsidR="00DA7BDC" w:rsidRDefault="00DA7BDC" w:rsidP="00B21B1E">
            <w:pPr>
              <w:rPr>
                <w:sz w:val="10"/>
                <w:szCs w:val="10"/>
              </w:rPr>
            </w:pPr>
          </w:p>
        </w:tc>
      </w:tr>
      <w:tr w:rsidR="00DA7BDC" w14:paraId="47F15F67" w14:textId="77777777" w:rsidTr="00B21B1E">
        <w:trPr>
          <w:trHeight w:hRule="exact" w:val="562"/>
        </w:trPr>
        <w:tc>
          <w:tcPr>
            <w:tcW w:w="568" w:type="dxa"/>
            <w:tcBorders>
              <w:top w:val="single" w:sz="4" w:space="0" w:color="auto"/>
              <w:left w:val="single" w:sz="4" w:space="0" w:color="auto"/>
            </w:tcBorders>
            <w:shd w:val="clear" w:color="auto" w:fill="FFFFFF"/>
          </w:tcPr>
          <w:p w14:paraId="58A330B4" w14:textId="77777777" w:rsidR="00DA7BDC" w:rsidRDefault="00DA7BDC" w:rsidP="00B21B1E">
            <w:pPr>
              <w:rPr>
                <w:sz w:val="10"/>
                <w:szCs w:val="10"/>
              </w:rPr>
            </w:pPr>
          </w:p>
        </w:tc>
        <w:tc>
          <w:tcPr>
            <w:tcW w:w="5098" w:type="dxa"/>
            <w:tcBorders>
              <w:top w:val="single" w:sz="4" w:space="0" w:color="auto"/>
              <w:left w:val="single" w:sz="4" w:space="0" w:color="auto"/>
            </w:tcBorders>
            <w:shd w:val="clear" w:color="auto" w:fill="FFFFFF"/>
            <w:vAlign w:val="bottom"/>
          </w:tcPr>
          <w:p w14:paraId="07904E19" w14:textId="77777777" w:rsidR="00DA7BDC" w:rsidRPr="00750428" w:rsidRDefault="00DA7BDC" w:rsidP="00B21B1E">
            <w:pPr>
              <w:pStyle w:val="3"/>
              <w:shd w:val="clear" w:color="auto" w:fill="auto"/>
              <w:spacing w:before="0" w:after="0" w:line="277" w:lineRule="exact"/>
              <w:rPr>
                <w:sz w:val="24"/>
                <w:szCs w:val="24"/>
              </w:rPr>
            </w:pPr>
            <w:r w:rsidRPr="00750428">
              <w:rPr>
                <w:rStyle w:val="21"/>
                <w:sz w:val="24"/>
                <w:szCs w:val="24"/>
              </w:rPr>
              <w:t>Обучение по охране труда, пожарной безопасности</w:t>
            </w:r>
          </w:p>
        </w:tc>
        <w:tc>
          <w:tcPr>
            <w:tcW w:w="706" w:type="dxa"/>
            <w:tcBorders>
              <w:top w:val="single" w:sz="4" w:space="0" w:color="auto"/>
              <w:left w:val="single" w:sz="4" w:space="0" w:color="auto"/>
            </w:tcBorders>
            <w:shd w:val="clear" w:color="auto" w:fill="FFFFFF"/>
          </w:tcPr>
          <w:p w14:paraId="4610CD5A" w14:textId="77777777" w:rsidR="00DA7BDC" w:rsidRDefault="00DA7BDC" w:rsidP="00B21B1E">
            <w:pPr>
              <w:rPr>
                <w:sz w:val="10"/>
                <w:szCs w:val="10"/>
              </w:rPr>
            </w:pPr>
          </w:p>
        </w:tc>
        <w:tc>
          <w:tcPr>
            <w:tcW w:w="709" w:type="dxa"/>
            <w:tcBorders>
              <w:top w:val="single" w:sz="4" w:space="0" w:color="auto"/>
              <w:left w:val="single" w:sz="4" w:space="0" w:color="auto"/>
            </w:tcBorders>
            <w:shd w:val="clear" w:color="auto" w:fill="FFFFFF"/>
          </w:tcPr>
          <w:p w14:paraId="0DA2DF59" w14:textId="77777777" w:rsidR="00DA7BDC" w:rsidRDefault="00DA7BDC" w:rsidP="00B21B1E">
            <w:pPr>
              <w:rPr>
                <w:sz w:val="10"/>
                <w:szCs w:val="10"/>
              </w:rPr>
            </w:pPr>
          </w:p>
        </w:tc>
        <w:tc>
          <w:tcPr>
            <w:tcW w:w="713" w:type="dxa"/>
            <w:tcBorders>
              <w:top w:val="single" w:sz="4" w:space="0" w:color="auto"/>
              <w:left w:val="single" w:sz="4" w:space="0" w:color="auto"/>
            </w:tcBorders>
            <w:shd w:val="clear" w:color="auto" w:fill="FFFFFF"/>
          </w:tcPr>
          <w:p w14:paraId="3C5F1127" w14:textId="77777777" w:rsidR="00DA7BDC" w:rsidRDefault="00DA7BDC" w:rsidP="00B21B1E">
            <w:pPr>
              <w:rPr>
                <w:sz w:val="10"/>
                <w:szCs w:val="10"/>
              </w:rPr>
            </w:pPr>
          </w:p>
        </w:tc>
        <w:tc>
          <w:tcPr>
            <w:tcW w:w="1552" w:type="dxa"/>
            <w:tcBorders>
              <w:top w:val="single" w:sz="4" w:space="0" w:color="auto"/>
              <w:left w:val="single" w:sz="4" w:space="0" w:color="auto"/>
            </w:tcBorders>
            <w:shd w:val="clear" w:color="auto" w:fill="FFFFFF"/>
          </w:tcPr>
          <w:p w14:paraId="2621EB5F" w14:textId="77777777" w:rsidR="00DA7BDC" w:rsidRDefault="00DA7BDC" w:rsidP="00B21B1E">
            <w:pPr>
              <w:rPr>
                <w:sz w:val="10"/>
                <w:szCs w:val="10"/>
              </w:rPr>
            </w:pPr>
          </w:p>
        </w:tc>
        <w:tc>
          <w:tcPr>
            <w:tcW w:w="719" w:type="dxa"/>
            <w:tcBorders>
              <w:top w:val="single" w:sz="4" w:space="0" w:color="auto"/>
              <w:left w:val="single" w:sz="4" w:space="0" w:color="auto"/>
              <w:right w:val="single" w:sz="4" w:space="0" w:color="auto"/>
            </w:tcBorders>
            <w:shd w:val="clear" w:color="auto" w:fill="FFFFFF"/>
          </w:tcPr>
          <w:p w14:paraId="7E4F6C0E" w14:textId="77777777" w:rsidR="00DA7BDC" w:rsidRDefault="00DA7BDC" w:rsidP="00B21B1E">
            <w:pPr>
              <w:rPr>
                <w:sz w:val="10"/>
                <w:szCs w:val="10"/>
              </w:rPr>
            </w:pPr>
          </w:p>
        </w:tc>
      </w:tr>
      <w:tr w:rsidR="00DA7BDC" w14:paraId="589E6084" w14:textId="77777777" w:rsidTr="00CF0840">
        <w:trPr>
          <w:trHeight w:hRule="exact" w:val="1208"/>
        </w:trPr>
        <w:tc>
          <w:tcPr>
            <w:tcW w:w="568" w:type="dxa"/>
            <w:tcBorders>
              <w:top w:val="single" w:sz="4" w:space="0" w:color="auto"/>
              <w:left w:val="single" w:sz="4" w:space="0" w:color="auto"/>
              <w:bottom w:val="single" w:sz="4" w:space="0" w:color="auto"/>
            </w:tcBorders>
            <w:shd w:val="clear" w:color="auto" w:fill="FFFFFF"/>
          </w:tcPr>
          <w:p w14:paraId="11E5D840" w14:textId="77777777" w:rsidR="00DA7BDC" w:rsidRDefault="00DA7BDC" w:rsidP="00B21B1E">
            <w:pPr>
              <w:rPr>
                <w:sz w:val="10"/>
                <w:szCs w:val="10"/>
              </w:rPr>
            </w:pPr>
          </w:p>
        </w:tc>
        <w:tc>
          <w:tcPr>
            <w:tcW w:w="5098" w:type="dxa"/>
            <w:tcBorders>
              <w:top w:val="single" w:sz="4" w:space="0" w:color="auto"/>
              <w:left w:val="single" w:sz="4" w:space="0" w:color="auto"/>
              <w:bottom w:val="single" w:sz="4" w:space="0" w:color="auto"/>
            </w:tcBorders>
            <w:shd w:val="clear" w:color="auto" w:fill="FFFFFF"/>
          </w:tcPr>
          <w:p w14:paraId="39A5BCF5" w14:textId="77777777" w:rsidR="00DA7BDC" w:rsidRPr="00750428" w:rsidRDefault="00DA7BDC" w:rsidP="00B21B1E">
            <w:pPr>
              <w:pStyle w:val="3"/>
              <w:shd w:val="clear" w:color="auto" w:fill="auto"/>
              <w:spacing w:before="0" w:after="0" w:line="274" w:lineRule="exact"/>
              <w:rPr>
                <w:sz w:val="24"/>
                <w:szCs w:val="24"/>
              </w:rPr>
            </w:pPr>
            <w:r w:rsidRPr="00750428">
              <w:rPr>
                <w:rStyle w:val="21"/>
                <w:sz w:val="24"/>
                <w:szCs w:val="24"/>
              </w:rPr>
              <w:t>Обеспечение методическими рекомендациями, пособиями, наглядными материалами по противопожарной безопасности, охране труда, антитеррористической деятельности</w:t>
            </w:r>
          </w:p>
        </w:tc>
        <w:tc>
          <w:tcPr>
            <w:tcW w:w="706" w:type="dxa"/>
            <w:tcBorders>
              <w:top w:val="single" w:sz="4" w:space="0" w:color="auto"/>
              <w:left w:val="single" w:sz="4" w:space="0" w:color="auto"/>
              <w:bottom w:val="single" w:sz="4" w:space="0" w:color="auto"/>
            </w:tcBorders>
            <w:shd w:val="clear" w:color="auto" w:fill="FFFFFF"/>
          </w:tcPr>
          <w:p w14:paraId="264ED534" w14:textId="77777777" w:rsidR="00DA7BDC" w:rsidRDefault="00DA7BDC" w:rsidP="00B21B1E">
            <w:pPr>
              <w:rPr>
                <w:sz w:val="10"/>
                <w:szCs w:val="10"/>
              </w:rPr>
            </w:pPr>
          </w:p>
        </w:tc>
        <w:tc>
          <w:tcPr>
            <w:tcW w:w="709" w:type="dxa"/>
            <w:tcBorders>
              <w:top w:val="single" w:sz="4" w:space="0" w:color="auto"/>
              <w:left w:val="single" w:sz="4" w:space="0" w:color="auto"/>
              <w:bottom w:val="single" w:sz="4" w:space="0" w:color="auto"/>
            </w:tcBorders>
            <w:shd w:val="clear" w:color="auto" w:fill="FFFFFF"/>
          </w:tcPr>
          <w:p w14:paraId="3955E955" w14:textId="77777777" w:rsidR="00DA7BDC" w:rsidRDefault="00DA7BDC" w:rsidP="00B21B1E">
            <w:pPr>
              <w:rPr>
                <w:sz w:val="10"/>
                <w:szCs w:val="10"/>
              </w:rPr>
            </w:pPr>
          </w:p>
        </w:tc>
        <w:tc>
          <w:tcPr>
            <w:tcW w:w="713" w:type="dxa"/>
            <w:tcBorders>
              <w:top w:val="single" w:sz="4" w:space="0" w:color="auto"/>
              <w:left w:val="single" w:sz="4" w:space="0" w:color="auto"/>
              <w:bottom w:val="single" w:sz="4" w:space="0" w:color="auto"/>
            </w:tcBorders>
            <w:shd w:val="clear" w:color="auto" w:fill="FFFFFF"/>
          </w:tcPr>
          <w:p w14:paraId="2FE5399F" w14:textId="77777777" w:rsidR="00DA7BDC" w:rsidRDefault="00DA7BDC" w:rsidP="00B21B1E">
            <w:pPr>
              <w:rPr>
                <w:sz w:val="10"/>
                <w:szCs w:val="10"/>
              </w:rPr>
            </w:pPr>
          </w:p>
        </w:tc>
        <w:tc>
          <w:tcPr>
            <w:tcW w:w="1552" w:type="dxa"/>
            <w:tcBorders>
              <w:top w:val="single" w:sz="4" w:space="0" w:color="auto"/>
              <w:left w:val="single" w:sz="4" w:space="0" w:color="auto"/>
              <w:bottom w:val="single" w:sz="4" w:space="0" w:color="auto"/>
            </w:tcBorders>
            <w:shd w:val="clear" w:color="auto" w:fill="FFFFFF"/>
          </w:tcPr>
          <w:p w14:paraId="07E05724" w14:textId="77777777" w:rsidR="00DA7BDC" w:rsidRDefault="00DA7BDC" w:rsidP="00B21B1E">
            <w:pPr>
              <w:rPr>
                <w:sz w:val="10"/>
                <w:szCs w:val="10"/>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447BB367" w14:textId="77777777" w:rsidR="00DA7BDC" w:rsidRDefault="00DA7BDC" w:rsidP="00B21B1E">
            <w:pPr>
              <w:rPr>
                <w:sz w:val="10"/>
                <w:szCs w:val="10"/>
              </w:rPr>
            </w:pPr>
          </w:p>
        </w:tc>
      </w:tr>
    </w:tbl>
    <w:p w14:paraId="54CBF701" w14:textId="77777777" w:rsidR="00DA7BDC" w:rsidRDefault="00DA7BDC" w:rsidP="00DA7BDC">
      <w:pPr>
        <w:pStyle w:val="3"/>
        <w:shd w:val="clear" w:color="auto" w:fill="auto"/>
        <w:spacing w:before="0" w:after="0" w:line="274" w:lineRule="exact"/>
        <w:ind w:left="11057" w:right="20" w:firstLine="420"/>
        <w:jc w:val="both"/>
        <w:rPr>
          <w:sz w:val="24"/>
          <w:szCs w:val="24"/>
        </w:rPr>
      </w:pPr>
      <w:r>
        <w:rPr>
          <w:sz w:val="24"/>
          <w:szCs w:val="24"/>
        </w:rPr>
        <w:t xml:space="preserve">Приложение № 1 </w:t>
      </w:r>
    </w:p>
    <w:p w14:paraId="492366E9" w14:textId="0362B2ED" w:rsidR="002D5F88" w:rsidRPr="003F7EC6" w:rsidRDefault="00DA7BDC" w:rsidP="00DA7BDC">
      <w:pPr>
        <w:pStyle w:val="3"/>
        <w:shd w:val="clear" w:color="auto" w:fill="auto"/>
        <w:spacing w:before="0" w:after="0" w:line="274" w:lineRule="exact"/>
        <w:ind w:left="11057" w:right="20" w:firstLine="420"/>
        <w:jc w:val="both"/>
        <w:rPr>
          <w:sz w:val="24"/>
          <w:szCs w:val="24"/>
        </w:rPr>
      </w:pPr>
      <w:r>
        <w:rPr>
          <w:sz w:val="24"/>
          <w:szCs w:val="24"/>
        </w:rPr>
        <w:t>к зхъх</w:t>
      </w:r>
    </w:p>
    <w:sectPr w:rsidR="002D5F88" w:rsidRPr="003F7EC6" w:rsidSect="00F054B3">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83235" w14:textId="77777777" w:rsidR="00A20E36" w:rsidRDefault="00A20E36" w:rsidP="006C6A48">
      <w:pPr>
        <w:spacing w:after="0" w:line="240" w:lineRule="auto"/>
      </w:pPr>
      <w:r>
        <w:separator/>
      </w:r>
    </w:p>
  </w:endnote>
  <w:endnote w:type="continuationSeparator" w:id="0">
    <w:p w14:paraId="151ED41D" w14:textId="77777777" w:rsidR="00A20E36" w:rsidRDefault="00A20E36" w:rsidP="006C6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198219"/>
      <w:docPartObj>
        <w:docPartGallery w:val="Page Numbers (Bottom of Page)"/>
        <w:docPartUnique/>
      </w:docPartObj>
    </w:sdtPr>
    <w:sdtEndPr/>
    <w:sdtContent>
      <w:p w14:paraId="38C005FD" w14:textId="761A402C" w:rsidR="00FB1C00" w:rsidRDefault="00FB1C00">
        <w:pPr>
          <w:pStyle w:val="a9"/>
          <w:jc w:val="right"/>
        </w:pPr>
        <w:r>
          <w:fldChar w:fldCharType="begin"/>
        </w:r>
        <w:r>
          <w:instrText>PAGE   \* MERGEFORMAT</w:instrText>
        </w:r>
        <w:r>
          <w:fldChar w:fldCharType="separate"/>
        </w:r>
        <w:r w:rsidR="003F4FA7">
          <w:rPr>
            <w:noProof/>
          </w:rPr>
          <w:t>4</w:t>
        </w:r>
        <w:r>
          <w:fldChar w:fldCharType="end"/>
        </w:r>
      </w:p>
    </w:sdtContent>
  </w:sdt>
  <w:p w14:paraId="61A05CA8" w14:textId="3529A715" w:rsidR="00FB1C00" w:rsidRPr="00D06DDE" w:rsidRDefault="00FB1C00">
    <w:pPr>
      <w:pStyle w:val="a9"/>
      <w:rPr>
        <w:rFonts w:ascii="Times New Roman" w:hAnsi="Times New Roman" w:cs="Times New Roman"/>
      </w:rPr>
    </w:pPr>
    <w:r w:rsidRPr="00D06DDE">
      <w:rPr>
        <w:rFonts w:ascii="Times New Roman" w:hAnsi="Times New Roman" w:cs="Times New Roman"/>
      </w:rPr>
      <w:t xml:space="preserve">Коллективный договор между работодателем и работниками </w:t>
    </w:r>
  </w:p>
  <w:p w14:paraId="19FBB0EA" w14:textId="28810742" w:rsidR="00FB1C00" w:rsidRPr="00D06DDE" w:rsidRDefault="00FB1C00">
    <w:pPr>
      <w:pStyle w:val="a9"/>
      <w:rPr>
        <w:rFonts w:ascii="Times New Roman" w:hAnsi="Times New Roman" w:cs="Times New Roman"/>
      </w:rPr>
    </w:pPr>
    <w:r w:rsidRPr="00D06DDE">
      <w:rPr>
        <w:rFonts w:ascii="Times New Roman" w:hAnsi="Times New Roman" w:cs="Times New Roman"/>
      </w:rPr>
      <w:t>МАДОУ ДС №1</w:t>
    </w:r>
    <w:r>
      <w:rPr>
        <w:rFonts w:ascii="Times New Roman" w:hAnsi="Times New Roman" w:cs="Times New Roman"/>
      </w:rPr>
      <w:t>3</w:t>
    </w:r>
    <w:r w:rsidRPr="00D06DDE">
      <w:rPr>
        <w:rFonts w:ascii="Times New Roman" w:hAnsi="Times New Roman" w:cs="Times New Roman"/>
      </w:rPr>
      <w:t xml:space="preserve"> «</w:t>
    </w:r>
    <w:r>
      <w:rPr>
        <w:rFonts w:ascii="Times New Roman" w:hAnsi="Times New Roman" w:cs="Times New Roman"/>
      </w:rPr>
      <w:t>Родничок</w:t>
    </w:r>
    <w:r w:rsidRPr="00D06DDE">
      <w:rPr>
        <w:rFonts w:ascii="Times New Roman" w:hAnsi="Times New Roman" w:cs="Times New Roman"/>
      </w:rPr>
      <w:t>» на 202</w:t>
    </w:r>
    <w:r>
      <w:rPr>
        <w:rFonts w:ascii="Times New Roman" w:hAnsi="Times New Roman" w:cs="Times New Roman"/>
      </w:rPr>
      <w:t>1</w:t>
    </w:r>
    <w:r w:rsidRPr="00D06DDE">
      <w:rPr>
        <w:rFonts w:ascii="Times New Roman" w:hAnsi="Times New Roman" w:cs="Times New Roman"/>
      </w:rPr>
      <w:t>-202</w:t>
    </w:r>
    <w:r>
      <w:rPr>
        <w:rFonts w:ascii="Times New Roman" w:hAnsi="Times New Roman" w:cs="Times New Roman"/>
      </w:rPr>
      <w:t>4</w:t>
    </w:r>
    <w:r w:rsidRPr="00D06DDE">
      <w:rPr>
        <w:rFonts w:ascii="Times New Roman" w:hAnsi="Times New Roman" w:cs="Times New Roman"/>
      </w:rPr>
      <w:t xml:space="preserve"> гг.</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9099A" w14:textId="77777777" w:rsidR="00A20E36" w:rsidRDefault="00A20E36" w:rsidP="006C6A48">
      <w:pPr>
        <w:spacing w:after="0" w:line="240" w:lineRule="auto"/>
      </w:pPr>
      <w:r>
        <w:separator/>
      </w:r>
    </w:p>
  </w:footnote>
  <w:footnote w:type="continuationSeparator" w:id="0">
    <w:p w14:paraId="48581170" w14:textId="77777777" w:rsidR="00A20E36" w:rsidRDefault="00A20E36" w:rsidP="006C6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51C"/>
    <w:multiLevelType w:val="multilevel"/>
    <w:tmpl w:val="92846FA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4B39CD"/>
    <w:multiLevelType w:val="multilevel"/>
    <w:tmpl w:val="4BBE16F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5C3F09"/>
    <w:multiLevelType w:val="multilevel"/>
    <w:tmpl w:val="6E86A8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4346BE"/>
    <w:multiLevelType w:val="multilevel"/>
    <w:tmpl w:val="67464CF4"/>
    <w:lvl w:ilvl="0">
      <w:start w:val="4"/>
      <w:numFmt w:val="decimal"/>
      <w:lvlText w:val="%1."/>
      <w:lvlJc w:val="left"/>
      <w:pPr>
        <w:ind w:left="360" w:hanging="360"/>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416" w:hanging="1800"/>
      </w:pPr>
      <w:rPr>
        <w:rFonts w:hint="default"/>
      </w:rPr>
    </w:lvl>
  </w:abstractNum>
  <w:abstractNum w:abstractNumId="4" w15:restartNumberingAfterBreak="0">
    <w:nsid w:val="140F3EFD"/>
    <w:multiLevelType w:val="multilevel"/>
    <w:tmpl w:val="6A30223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0439BD"/>
    <w:multiLevelType w:val="hybridMultilevel"/>
    <w:tmpl w:val="85660856"/>
    <w:lvl w:ilvl="0" w:tplc="51FC92D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722BF6"/>
    <w:multiLevelType w:val="multilevel"/>
    <w:tmpl w:val="529A56CC"/>
    <w:lvl w:ilvl="0">
      <w:start w:val="2"/>
      <w:numFmt w:val="decimal"/>
      <w:lvlText w:val="8.%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801AB1"/>
    <w:multiLevelType w:val="multilevel"/>
    <w:tmpl w:val="44FAAA1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3D4DF4"/>
    <w:multiLevelType w:val="multilevel"/>
    <w:tmpl w:val="7A022B64"/>
    <w:lvl w:ilvl="0">
      <w:start w:val="9"/>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4F0330"/>
    <w:multiLevelType w:val="multilevel"/>
    <w:tmpl w:val="456E22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1C250D"/>
    <w:multiLevelType w:val="multilevel"/>
    <w:tmpl w:val="83EC55F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7F02FD"/>
    <w:multiLevelType w:val="hybridMultilevel"/>
    <w:tmpl w:val="78E0C91A"/>
    <w:lvl w:ilvl="0" w:tplc="273461CE">
      <w:start w:val="1"/>
      <w:numFmt w:val="decimal"/>
      <w:lvlText w:val="%1."/>
      <w:lvlJc w:val="left"/>
      <w:pPr>
        <w:ind w:left="520" w:hanging="360"/>
      </w:pPr>
      <w:rPr>
        <w:rFonts w:hint="default"/>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12" w15:restartNumberingAfterBreak="0">
    <w:nsid w:val="2B3247B6"/>
    <w:multiLevelType w:val="multilevel"/>
    <w:tmpl w:val="BD9237CA"/>
    <w:lvl w:ilvl="0">
      <w:start w:val="1"/>
      <w:numFmt w:val="decimal"/>
      <w:lvlText w:val="8.2.%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7C3EAD"/>
    <w:multiLevelType w:val="multilevel"/>
    <w:tmpl w:val="64848CFC"/>
    <w:lvl w:ilvl="0">
      <w:start w:val="8"/>
      <w:numFmt w:val="decimal"/>
      <w:lvlText w:val="%1."/>
      <w:lvlJc w:val="left"/>
      <w:pPr>
        <w:ind w:left="360" w:hanging="360"/>
      </w:pPr>
      <w:rPr>
        <w:rFonts w:hint="default"/>
      </w:rPr>
    </w:lvl>
    <w:lvl w:ilvl="1">
      <w:start w:val="1"/>
      <w:numFmt w:val="decimal"/>
      <w:lvlText w:val="%1.%2."/>
      <w:lvlJc w:val="left"/>
      <w:pPr>
        <w:ind w:left="1240" w:hanging="36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480" w:hanging="1080"/>
      </w:pPr>
      <w:rPr>
        <w:rFonts w:hint="default"/>
      </w:rPr>
    </w:lvl>
    <w:lvl w:ilvl="6">
      <w:start w:val="1"/>
      <w:numFmt w:val="decimal"/>
      <w:lvlText w:val="%1.%2.%3.%4.%5.%6.%7."/>
      <w:lvlJc w:val="left"/>
      <w:pPr>
        <w:ind w:left="6720" w:hanging="1440"/>
      </w:pPr>
      <w:rPr>
        <w:rFonts w:hint="default"/>
      </w:rPr>
    </w:lvl>
    <w:lvl w:ilvl="7">
      <w:start w:val="1"/>
      <w:numFmt w:val="decimal"/>
      <w:lvlText w:val="%1.%2.%3.%4.%5.%6.%7.%8."/>
      <w:lvlJc w:val="left"/>
      <w:pPr>
        <w:ind w:left="7600" w:hanging="1440"/>
      </w:pPr>
      <w:rPr>
        <w:rFonts w:hint="default"/>
      </w:rPr>
    </w:lvl>
    <w:lvl w:ilvl="8">
      <w:start w:val="1"/>
      <w:numFmt w:val="decimal"/>
      <w:lvlText w:val="%1.%2.%3.%4.%5.%6.%7.%8.%9."/>
      <w:lvlJc w:val="left"/>
      <w:pPr>
        <w:ind w:left="8840" w:hanging="1800"/>
      </w:pPr>
      <w:rPr>
        <w:rFonts w:hint="default"/>
      </w:rPr>
    </w:lvl>
  </w:abstractNum>
  <w:abstractNum w:abstractNumId="14" w15:restartNumberingAfterBreak="0">
    <w:nsid w:val="2D221D09"/>
    <w:multiLevelType w:val="multilevel"/>
    <w:tmpl w:val="C63EEB58"/>
    <w:lvl w:ilvl="0">
      <w:start w:val="2"/>
      <w:numFmt w:val="decimal"/>
      <w:lvlText w:val="9.%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AE28D6"/>
    <w:multiLevelType w:val="multilevel"/>
    <w:tmpl w:val="B13E2B84"/>
    <w:lvl w:ilvl="0">
      <w:start w:val="7"/>
      <w:numFmt w:val="decimal"/>
      <w:lvlText w:val="%1."/>
      <w:lvlJc w:val="left"/>
      <w:pPr>
        <w:ind w:left="660" w:hanging="660"/>
      </w:pPr>
      <w:rPr>
        <w:rFonts w:hint="default"/>
      </w:rPr>
    </w:lvl>
    <w:lvl w:ilvl="1">
      <w:start w:val="1"/>
      <w:numFmt w:val="decimal"/>
      <w:lvlText w:val="%1.%2."/>
      <w:lvlJc w:val="left"/>
      <w:pPr>
        <w:ind w:left="1145" w:hanging="720"/>
      </w:pPr>
      <w:rPr>
        <w:rFonts w:hint="default"/>
      </w:rPr>
    </w:lvl>
    <w:lvl w:ilvl="2">
      <w:start w:val="19"/>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6" w15:restartNumberingAfterBreak="0">
    <w:nsid w:val="34FC6466"/>
    <w:multiLevelType w:val="multilevel"/>
    <w:tmpl w:val="A6C8C0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831A6E"/>
    <w:multiLevelType w:val="hybridMultilevel"/>
    <w:tmpl w:val="8E48EA9C"/>
    <w:lvl w:ilvl="0" w:tplc="273461CE">
      <w:start w:val="1"/>
      <w:numFmt w:val="decimal"/>
      <w:lvlText w:val="%1."/>
      <w:lvlJc w:val="left"/>
      <w:pPr>
        <w:ind w:left="520" w:hanging="360"/>
      </w:pPr>
      <w:rPr>
        <w:rFonts w:hint="default"/>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18" w15:restartNumberingAfterBreak="0">
    <w:nsid w:val="36702E7D"/>
    <w:multiLevelType w:val="multilevel"/>
    <w:tmpl w:val="B36A6CDA"/>
    <w:lvl w:ilvl="0">
      <w:start w:val="9"/>
      <w:numFmt w:val="upperRoman"/>
      <w:lvlText w:val="%1."/>
      <w:lvlJc w:val="left"/>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CA2AFA"/>
    <w:multiLevelType w:val="multilevel"/>
    <w:tmpl w:val="062040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737C17"/>
    <w:multiLevelType w:val="multilevel"/>
    <w:tmpl w:val="3306BA08"/>
    <w:lvl w:ilvl="0">
      <w:start w:val="5"/>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D19284A"/>
    <w:multiLevelType w:val="multilevel"/>
    <w:tmpl w:val="E03055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BC1E62"/>
    <w:multiLevelType w:val="multilevel"/>
    <w:tmpl w:val="B6D22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7D571B6"/>
    <w:multiLevelType w:val="multilevel"/>
    <w:tmpl w:val="D6E4688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313767"/>
    <w:multiLevelType w:val="multilevel"/>
    <w:tmpl w:val="08D0986E"/>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3A11AB"/>
    <w:multiLevelType w:val="hybridMultilevel"/>
    <w:tmpl w:val="AEBE2D58"/>
    <w:lvl w:ilvl="0" w:tplc="32E4D60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6" w15:restartNumberingAfterBreak="0">
    <w:nsid w:val="4E16585C"/>
    <w:multiLevelType w:val="multilevel"/>
    <w:tmpl w:val="4D704CB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D3067C"/>
    <w:multiLevelType w:val="multilevel"/>
    <w:tmpl w:val="D71C0DCC"/>
    <w:lvl w:ilvl="0">
      <w:start w:val="4"/>
      <w:numFmt w:val="decimal"/>
      <w:lvlText w:val="%1."/>
      <w:lvlJc w:val="left"/>
      <w:pPr>
        <w:ind w:left="360" w:hanging="360"/>
      </w:pPr>
      <w:rPr>
        <w:rFonts w:hint="default"/>
      </w:rPr>
    </w:lvl>
    <w:lvl w:ilvl="1">
      <w:start w:val="8"/>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541E4CF9"/>
    <w:multiLevelType w:val="multilevel"/>
    <w:tmpl w:val="11369C6C"/>
    <w:lvl w:ilvl="0">
      <w:start w:val="12"/>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5590D26"/>
    <w:multiLevelType w:val="multilevel"/>
    <w:tmpl w:val="481E03C6"/>
    <w:lvl w:ilvl="0">
      <w:start w:val="7"/>
      <w:numFmt w:val="decimal"/>
      <w:lvlText w:val="%1."/>
      <w:lvlJc w:val="left"/>
      <w:pPr>
        <w:ind w:left="540" w:hanging="540"/>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0" w15:restartNumberingAfterBreak="0">
    <w:nsid w:val="5D3E5915"/>
    <w:multiLevelType w:val="multilevel"/>
    <w:tmpl w:val="E514E26E"/>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58A327B"/>
    <w:multiLevelType w:val="multilevel"/>
    <w:tmpl w:val="C8888362"/>
    <w:lvl w:ilvl="0">
      <w:start w:val="7"/>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6566CD"/>
    <w:multiLevelType w:val="multilevel"/>
    <w:tmpl w:val="AA4E2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461A20"/>
    <w:multiLevelType w:val="multilevel"/>
    <w:tmpl w:val="EFAACFC6"/>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7901C1D"/>
    <w:multiLevelType w:val="multilevel"/>
    <w:tmpl w:val="D4BE1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30208A"/>
    <w:multiLevelType w:val="multilevel"/>
    <w:tmpl w:val="10666E00"/>
    <w:lvl w:ilvl="0">
      <w:start w:val="4"/>
      <w:numFmt w:val="decimal"/>
      <w:lvlText w:val="%1."/>
      <w:lvlJc w:val="left"/>
      <w:pPr>
        <w:ind w:left="360" w:hanging="360"/>
      </w:pPr>
      <w:rPr>
        <w:rFonts w:hint="default"/>
      </w:rPr>
    </w:lvl>
    <w:lvl w:ilvl="1">
      <w:start w:val="6"/>
      <w:numFmt w:val="decimal"/>
      <w:lvlText w:val="%1.%2."/>
      <w:lvlJc w:val="left"/>
      <w:pPr>
        <w:ind w:left="3142" w:hanging="720"/>
      </w:pPr>
      <w:rPr>
        <w:rFonts w:hint="default"/>
      </w:rPr>
    </w:lvl>
    <w:lvl w:ilvl="2">
      <w:start w:val="1"/>
      <w:numFmt w:val="decimal"/>
      <w:lvlText w:val="%1.%2.%3."/>
      <w:lvlJc w:val="left"/>
      <w:pPr>
        <w:ind w:left="5564" w:hanging="720"/>
      </w:pPr>
      <w:rPr>
        <w:rFonts w:hint="default"/>
      </w:rPr>
    </w:lvl>
    <w:lvl w:ilvl="3">
      <w:start w:val="1"/>
      <w:numFmt w:val="decimal"/>
      <w:lvlText w:val="%1.%2.%3.%4."/>
      <w:lvlJc w:val="left"/>
      <w:pPr>
        <w:ind w:left="8346" w:hanging="1080"/>
      </w:pPr>
      <w:rPr>
        <w:rFonts w:hint="default"/>
      </w:rPr>
    </w:lvl>
    <w:lvl w:ilvl="4">
      <w:start w:val="1"/>
      <w:numFmt w:val="decimal"/>
      <w:lvlText w:val="%1.%2.%3.%4.%5."/>
      <w:lvlJc w:val="left"/>
      <w:pPr>
        <w:ind w:left="10768" w:hanging="1080"/>
      </w:pPr>
      <w:rPr>
        <w:rFonts w:hint="default"/>
      </w:rPr>
    </w:lvl>
    <w:lvl w:ilvl="5">
      <w:start w:val="1"/>
      <w:numFmt w:val="decimal"/>
      <w:lvlText w:val="%1.%2.%3.%4.%5.%6."/>
      <w:lvlJc w:val="left"/>
      <w:pPr>
        <w:ind w:left="13550" w:hanging="1440"/>
      </w:pPr>
      <w:rPr>
        <w:rFonts w:hint="default"/>
      </w:rPr>
    </w:lvl>
    <w:lvl w:ilvl="6">
      <w:start w:val="1"/>
      <w:numFmt w:val="decimal"/>
      <w:lvlText w:val="%1.%2.%3.%4.%5.%6.%7."/>
      <w:lvlJc w:val="left"/>
      <w:pPr>
        <w:ind w:left="15972" w:hanging="1440"/>
      </w:pPr>
      <w:rPr>
        <w:rFonts w:hint="default"/>
      </w:rPr>
    </w:lvl>
    <w:lvl w:ilvl="7">
      <w:start w:val="1"/>
      <w:numFmt w:val="decimal"/>
      <w:lvlText w:val="%1.%2.%3.%4.%5.%6.%7.%8."/>
      <w:lvlJc w:val="left"/>
      <w:pPr>
        <w:ind w:left="18754" w:hanging="1800"/>
      </w:pPr>
      <w:rPr>
        <w:rFonts w:hint="default"/>
      </w:rPr>
    </w:lvl>
    <w:lvl w:ilvl="8">
      <w:start w:val="1"/>
      <w:numFmt w:val="decimal"/>
      <w:lvlText w:val="%1.%2.%3.%4.%5.%6.%7.%8.%9."/>
      <w:lvlJc w:val="left"/>
      <w:pPr>
        <w:ind w:left="21176" w:hanging="1800"/>
      </w:pPr>
      <w:rPr>
        <w:rFonts w:hint="default"/>
      </w:rPr>
    </w:lvl>
  </w:abstractNum>
  <w:num w:numId="1">
    <w:abstractNumId w:val="10"/>
  </w:num>
  <w:num w:numId="2">
    <w:abstractNumId w:val="22"/>
  </w:num>
  <w:num w:numId="3">
    <w:abstractNumId w:val="30"/>
  </w:num>
  <w:num w:numId="4">
    <w:abstractNumId w:val="28"/>
  </w:num>
  <w:num w:numId="5">
    <w:abstractNumId w:val="34"/>
  </w:num>
  <w:num w:numId="6">
    <w:abstractNumId w:val="24"/>
  </w:num>
  <w:num w:numId="7">
    <w:abstractNumId w:val="6"/>
  </w:num>
  <w:num w:numId="8">
    <w:abstractNumId w:val="12"/>
  </w:num>
  <w:num w:numId="9">
    <w:abstractNumId w:val="33"/>
  </w:num>
  <w:num w:numId="10">
    <w:abstractNumId w:val="8"/>
  </w:num>
  <w:num w:numId="11">
    <w:abstractNumId w:val="14"/>
  </w:num>
  <w:num w:numId="12">
    <w:abstractNumId w:val="1"/>
  </w:num>
  <w:num w:numId="13">
    <w:abstractNumId w:val="18"/>
  </w:num>
  <w:num w:numId="14">
    <w:abstractNumId w:val="26"/>
  </w:num>
  <w:num w:numId="15">
    <w:abstractNumId w:val="16"/>
  </w:num>
  <w:num w:numId="16">
    <w:abstractNumId w:val="7"/>
  </w:num>
  <w:num w:numId="17">
    <w:abstractNumId w:val="23"/>
  </w:num>
  <w:num w:numId="18">
    <w:abstractNumId w:val="2"/>
  </w:num>
  <w:num w:numId="19">
    <w:abstractNumId w:val="0"/>
  </w:num>
  <w:num w:numId="20">
    <w:abstractNumId w:val="9"/>
  </w:num>
  <w:num w:numId="21">
    <w:abstractNumId w:val="32"/>
  </w:num>
  <w:num w:numId="22">
    <w:abstractNumId w:val="21"/>
  </w:num>
  <w:num w:numId="23">
    <w:abstractNumId w:val="13"/>
  </w:num>
  <w:num w:numId="24">
    <w:abstractNumId w:val="19"/>
  </w:num>
  <w:num w:numId="25">
    <w:abstractNumId w:val="4"/>
  </w:num>
  <w:num w:numId="26">
    <w:abstractNumId w:val="20"/>
  </w:num>
  <w:num w:numId="27">
    <w:abstractNumId w:val="3"/>
  </w:num>
  <w:num w:numId="28">
    <w:abstractNumId w:val="35"/>
  </w:num>
  <w:num w:numId="29">
    <w:abstractNumId w:val="27"/>
  </w:num>
  <w:num w:numId="30">
    <w:abstractNumId w:val="15"/>
  </w:num>
  <w:num w:numId="31">
    <w:abstractNumId w:val="29"/>
  </w:num>
  <w:num w:numId="32">
    <w:abstractNumId w:val="31"/>
  </w:num>
  <w:num w:numId="33">
    <w:abstractNumId w:val="25"/>
  </w:num>
  <w:num w:numId="34">
    <w:abstractNumId w:val="5"/>
  </w:num>
  <w:num w:numId="35">
    <w:abstractNumId w:val="11"/>
  </w:num>
  <w:num w:numId="36">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558"/>
    <w:rsid w:val="000461A8"/>
    <w:rsid w:val="00052E99"/>
    <w:rsid w:val="00054CE4"/>
    <w:rsid w:val="00060F0A"/>
    <w:rsid w:val="000640DB"/>
    <w:rsid w:val="0008344B"/>
    <w:rsid w:val="000A67A0"/>
    <w:rsid w:val="000C5539"/>
    <w:rsid w:val="00102193"/>
    <w:rsid w:val="001314D2"/>
    <w:rsid w:val="001B16B3"/>
    <w:rsid w:val="001F4F10"/>
    <w:rsid w:val="00213DC9"/>
    <w:rsid w:val="002244C8"/>
    <w:rsid w:val="00227F58"/>
    <w:rsid w:val="00237F8D"/>
    <w:rsid w:val="00256B0D"/>
    <w:rsid w:val="002A2B05"/>
    <w:rsid w:val="002D117A"/>
    <w:rsid w:val="002D5F88"/>
    <w:rsid w:val="003007E5"/>
    <w:rsid w:val="00323466"/>
    <w:rsid w:val="00354507"/>
    <w:rsid w:val="0035589C"/>
    <w:rsid w:val="00392F46"/>
    <w:rsid w:val="0039549B"/>
    <w:rsid w:val="003A33CE"/>
    <w:rsid w:val="003A412A"/>
    <w:rsid w:val="003F2C90"/>
    <w:rsid w:val="003F4FA7"/>
    <w:rsid w:val="003F7EC6"/>
    <w:rsid w:val="00460EF6"/>
    <w:rsid w:val="004C2B49"/>
    <w:rsid w:val="00517CD3"/>
    <w:rsid w:val="0055327B"/>
    <w:rsid w:val="00553CB9"/>
    <w:rsid w:val="005838B2"/>
    <w:rsid w:val="00590431"/>
    <w:rsid w:val="00592251"/>
    <w:rsid w:val="005D0E98"/>
    <w:rsid w:val="005E63A0"/>
    <w:rsid w:val="00654198"/>
    <w:rsid w:val="00694A1F"/>
    <w:rsid w:val="006C6A48"/>
    <w:rsid w:val="006E5512"/>
    <w:rsid w:val="00702232"/>
    <w:rsid w:val="00742CB2"/>
    <w:rsid w:val="00757389"/>
    <w:rsid w:val="0076056F"/>
    <w:rsid w:val="00782AB4"/>
    <w:rsid w:val="007B1DBA"/>
    <w:rsid w:val="008269EE"/>
    <w:rsid w:val="0083607C"/>
    <w:rsid w:val="008C1EFA"/>
    <w:rsid w:val="008E4639"/>
    <w:rsid w:val="008E7459"/>
    <w:rsid w:val="00943CD8"/>
    <w:rsid w:val="009D1C0C"/>
    <w:rsid w:val="009E4938"/>
    <w:rsid w:val="00A10E8F"/>
    <w:rsid w:val="00A20E36"/>
    <w:rsid w:val="00A40C31"/>
    <w:rsid w:val="00A60FAB"/>
    <w:rsid w:val="00A6396F"/>
    <w:rsid w:val="00A659E1"/>
    <w:rsid w:val="00A740E5"/>
    <w:rsid w:val="00B21B1E"/>
    <w:rsid w:val="00B31ED3"/>
    <w:rsid w:val="00B60B6C"/>
    <w:rsid w:val="00B62FDE"/>
    <w:rsid w:val="00BB6558"/>
    <w:rsid w:val="00C53042"/>
    <w:rsid w:val="00C56D79"/>
    <w:rsid w:val="00C7418F"/>
    <w:rsid w:val="00CC483D"/>
    <w:rsid w:val="00CE2414"/>
    <w:rsid w:val="00CF0840"/>
    <w:rsid w:val="00D021D9"/>
    <w:rsid w:val="00D06DDE"/>
    <w:rsid w:val="00DA7BDC"/>
    <w:rsid w:val="00DC7E0D"/>
    <w:rsid w:val="00DD2D41"/>
    <w:rsid w:val="00DF52AE"/>
    <w:rsid w:val="00DF6613"/>
    <w:rsid w:val="00E1597C"/>
    <w:rsid w:val="00E16CC4"/>
    <w:rsid w:val="00E52DEB"/>
    <w:rsid w:val="00E607C6"/>
    <w:rsid w:val="00E74CAE"/>
    <w:rsid w:val="00E9176F"/>
    <w:rsid w:val="00F054B3"/>
    <w:rsid w:val="00F07920"/>
    <w:rsid w:val="00FA129E"/>
    <w:rsid w:val="00FB0614"/>
    <w:rsid w:val="00FB1C00"/>
    <w:rsid w:val="00FC6F7C"/>
    <w:rsid w:val="00FE74DD"/>
    <w:rsid w:val="00FF3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A133C"/>
  <w15:chartTrackingRefBased/>
  <w15:docId w15:val="{70C3E8C0-9794-4964-8C13-9D45CE00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BB6558"/>
    <w:rPr>
      <w:rFonts w:ascii="Times New Roman" w:eastAsia="Times New Roman" w:hAnsi="Times New Roman" w:cs="Times New Roman"/>
      <w:b/>
      <w:bCs/>
      <w:spacing w:val="3"/>
      <w:sz w:val="21"/>
      <w:szCs w:val="21"/>
      <w:shd w:val="clear" w:color="auto" w:fill="FFFFFF"/>
    </w:rPr>
  </w:style>
  <w:style w:type="paragraph" w:customStyle="1" w:styleId="40">
    <w:name w:val="Основной текст (4)"/>
    <w:basedOn w:val="a"/>
    <w:link w:val="4"/>
    <w:rsid w:val="00BB6558"/>
    <w:pPr>
      <w:widowControl w:val="0"/>
      <w:shd w:val="clear" w:color="auto" w:fill="FFFFFF"/>
      <w:spacing w:after="300" w:line="0" w:lineRule="atLeast"/>
      <w:jc w:val="center"/>
    </w:pPr>
    <w:rPr>
      <w:rFonts w:ascii="Times New Roman" w:eastAsia="Times New Roman" w:hAnsi="Times New Roman" w:cs="Times New Roman"/>
      <w:b/>
      <w:bCs/>
      <w:spacing w:val="3"/>
      <w:sz w:val="21"/>
      <w:szCs w:val="21"/>
    </w:rPr>
  </w:style>
  <w:style w:type="character" w:customStyle="1" w:styleId="a3">
    <w:name w:val="Основной текст_"/>
    <w:basedOn w:val="a0"/>
    <w:link w:val="3"/>
    <w:rsid w:val="00BB6558"/>
    <w:rPr>
      <w:rFonts w:ascii="Times New Roman" w:eastAsia="Times New Roman" w:hAnsi="Times New Roman" w:cs="Times New Roman"/>
      <w:spacing w:val="3"/>
      <w:sz w:val="21"/>
      <w:szCs w:val="21"/>
      <w:shd w:val="clear" w:color="auto" w:fill="FFFFFF"/>
    </w:rPr>
  </w:style>
  <w:style w:type="character" w:customStyle="1" w:styleId="5">
    <w:name w:val="Основной текст (5)_"/>
    <w:basedOn w:val="a0"/>
    <w:link w:val="50"/>
    <w:rsid w:val="00BB6558"/>
    <w:rPr>
      <w:rFonts w:ascii="Times New Roman" w:eastAsia="Times New Roman" w:hAnsi="Times New Roman" w:cs="Times New Roman"/>
      <w:b/>
      <w:bCs/>
      <w:i/>
      <w:iCs/>
      <w:sz w:val="20"/>
      <w:szCs w:val="20"/>
      <w:shd w:val="clear" w:color="auto" w:fill="FFFFFF"/>
    </w:rPr>
  </w:style>
  <w:style w:type="paragraph" w:customStyle="1" w:styleId="3">
    <w:name w:val="Основной текст3"/>
    <w:basedOn w:val="a"/>
    <w:link w:val="a3"/>
    <w:rsid w:val="00BB6558"/>
    <w:pPr>
      <w:widowControl w:val="0"/>
      <w:shd w:val="clear" w:color="auto" w:fill="FFFFFF"/>
      <w:spacing w:before="300" w:after="120" w:line="0" w:lineRule="atLeast"/>
    </w:pPr>
    <w:rPr>
      <w:rFonts w:ascii="Times New Roman" w:eastAsia="Times New Roman" w:hAnsi="Times New Roman" w:cs="Times New Roman"/>
      <w:spacing w:val="3"/>
      <w:sz w:val="21"/>
      <w:szCs w:val="21"/>
    </w:rPr>
  </w:style>
  <w:style w:type="paragraph" w:customStyle="1" w:styleId="50">
    <w:name w:val="Основной текст (5)"/>
    <w:basedOn w:val="a"/>
    <w:link w:val="5"/>
    <w:rsid w:val="00BB6558"/>
    <w:pPr>
      <w:widowControl w:val="0"/>
      <w:shd w:val="clear" w:color="auto" w:fill="FFFFFF"/>
      <w:spacing w:after="0" w:line="274" w:lineRule="exact"/>
      <w:ind w:firstLine="720"/>
      <w:jc w:val="both"/>
    </w:pPr>
    <w:rPr>
      <w:rFonts w:ascii="Times New Roman" w:eastAsia="Times New Roman" w:hAnsi="Times New Roman" w:cs="Times New Roman"/>
      <w:b/>
      <w:bCs/>
      <w:i/>
      <w:iCs/>
      <w:sz w:val="20"/>
      <w:szCs w:val="20"/>
    </w:rPr>
  </w:style>
  <w:style w:type="character" w:customStyle="1" w:styleId="6">
    <w:name w:val="Основной текст (6)_"/>
    <w:basedOn w:val="a0"/>
    <w:link w:val="60"/>
    <w:rsid w:val="00BB6558"/>
    <w:rPr>
      <w:rFonts w:ascii="Times New Roman" w:eastAsia="Times New Roman" w:hAnsi="Times New Roman" w:cs="Times New Roman"/>
      <w:b/>
      <w:bCs/>
      <w:i/>
      <w:iCs/>
      <w:sz w:val="21"/>
      <w:szCs w:val="21"/>
      <w:shd w:val="clear" w:color="auto" w:fill="FFFFFF"/>
    </w:rPr>
  </w:style>
  <w:style w:type="character" w:customStyle="1" w:styleId="60pt">
    <w:name w:val="Основной текст (6) + Не полужирный;Не курсив;Интервал 0 pt"/>
    <w:basedOn w:val="6"/>
    <w:rsid w:val="00BB6558"/>
    <w:rPr>
      <w:rFonts w:ascii="Times New Roman" w:eastAsia="Times New Roman" w:hAnsi="Times New Roman" w:cs="Times New Roman"/>
      <w:b/>
      <w:bCs/>
      <w:i/>
      <w:iCs/>
      <w:color w:val="000000"/>
      <w:spacing w:val="3"/>
      <w:w w:val="100"/>
      <w:position w:val="0"/>
      <w:sz w:val="21"/>
      <w:szCs w:val="21"/>
      <w:shd w:val="clear" w:color="auto" w:fill="FFFFFF"/>
      <w:lang w:val="ru-RU" w:eastAsia="ru-RU" w:bidi="ru-RU"/>
    </w:rPr>
  </w:style>
  <w:style w:type="paragraph" w:customStyle="1" w:styleId="60">
    <w:name w:val="Основной текст (6)"/>
    <w:basedOn w:val="a"/>
    <w:link w:val="6"/>
    <w:rsid w:val="00BB6558"/>
    <w:pPr>
      <w:widowControl w:val="0"/>
      <w:shd w:val="clear" w:color="auto" w:fill="FFFFFF"/>
      <w:spacing w:after="0" w:line="274" w:lineRule="exact"/>
      <w:jc w:val="both"/>
    </w:pPr>
    <w:rPr>
      <w:rFonts w:ascii="Times New Roman" w:eastAsia="Times New Roman" w:hAnsi="Times New Roman" w:cs="Times New Roman"/>
      <w:b/>
      <w:bCs/>
      <w:i/>
      <w:iCs/>
      <w:sz w:val="21"/>
      <w:szCs w:val="21"/>
    </w:rPr>
  </w:style>
  <w:style w:type="character" w:customStyle="1" w:styleId="7">
    <w:name w:val="Основной текст (7)_"/>
    <w:basedOn w:val="a0"/>
    <w:link w:val="70"/>
    <w:rsid w:val="00BB6558"/>
    <w:rPr>
      <w:rFonts w:ascii="Times New Roman" w:eastAsia="Times New Roman" w:hAnsi="Times New Roman" w:cs="Times New Roman"/>
      <w:i/>
      <w:iCs/>
      <w:spacing w:val="-1"/>
      <w:shd w:val="clear" w:color="auto" w:fill="FFFFFF"/>
    </w:rPr>
  </w:style>
  <w:style w:type="paragraph" w:customStyle="1" w:styleId="70">
    <w:name w:val="Основной текст (7)"/>
    <w:basedOn w:val="a"/>
    <w:link w:val="7"/>
    <w:rsid w:val="00BB6558"/>
    <w:pPr>
      <w:widowControl w:val="0"/>
      <w:shd w:val="clear" w:color="auto" w:fill="FFFFFF"/>
      <w:spacing w:before="240" w:after="0" w:line="274" w:lineRule="exact"/>
      <w:ind w:firstLine="700"/>
      <w:jc w:val="both"/>
    </w:pPr>
    <w:rPr>
      <w:rFonts w:ascii="Times New Roman" w:eastAsia="Times New Roman" w:hAnsi="Times New Roman" w:cs="Times New Roman"/>
      <w:i/>
      <w:iCs/>
      <w:spacing w:val="-1"/>
    </w:rPr>
  </w:style>
  <w:style w:type="character" w:customStyle="1" w:styleId="2">
    <w:name w:val="Заголовок №2_"/>
    <w:basedOn w:val="a0"/>
    <w:link w:val="20"/>
    <w:rsid w:val="00BB6558"/>
    <w:rPr>
      <w:rFonts w:ascii="Times New Roman" w:eastAsia="Times New Roman" w:hAnsi="Times New Roman" w:cs="Times New Roman"/>
      <w:b/>
      <w:bCs/>
      <w:spacing w:val="3"/>
      <w:sz w:val="21"/>
      <w:szCs w:val="21"/>
      <w:shd w:val="clear" w:color="auto" w:fill="FFFFFF"/>
    </w:rPr>
  </w:style>
  <w:style w:type="paragraph" w:customStyle="1" w:styleId="20">
    <w:name w:val="Заголовок №2"/>
    <w:basedOn w:val="a"/>
    <w:link w:val="2"/>
    <w:rsid w:val="00BB6558"/>
    <w:pPr>
      <w:widowControl w:val="0"/>
      <w:shd w:val="clear" w:color="auto" w:fill="FFFFFF"/>
      <w:spacing w:before="420" w:after="240" w:line="0" w:lineRule="atLeast"/>
      <w:ind w:hanging="1760"/>
      <w:outlineLvl w:val="1"/>
    </w:pPr>
    <w:rPr>
      <w:rFonts w:ascii="Times New Roman" w:eastAsia="Times New Roman" w:hAnsi="Times New Roman" w:cs="Times New Roman"/>
      <w:b/>
      <w:bCs/>
      <w:spacing w:val="3"/>
      <w:sz w:val="21"/>
      <w:szCs w:val="21"/>
    </w:rPr>
  </w:style>
  <w:style w:type="character" w:customStyle="1" w:styleId="30">
    <w:name w:val="Заголовок №3_"/>
    <w:basedOn w:val="a0"/>
    <w:link w:val="31"/>
    <w:rsid w:val="00BB6558"/>
    <w:rPr>
      <w:rFonts w:ascii="Times New Roman" w:eastAsia="Times New Roman" w:hAnsi="Times New Roman" w:cs="Times New Roman"/>
      <w:b/>
      <w:bCs/>
      <w:spacing w:val="3"/>
      <w:sz w:val="21"/>
      <w:szCs w:val="21"/>
      <w:shd w:val="clear" w:color="auto" w:fill="FFFFFF"/>
    </w:rPr>
  </w:style>
  <w:style w:type="paragraph" w:customStyle="1" w:styleId="31">
    <w:name w:val="Заголовок №3"/>
    <w:basedOn w:val="a"/>
    <w:link w:val="30"/>
    <w:rsid w:val="00BB6558"/>
    <w:pPr>
      <w:widowControl w:val="0"/>
      <w:shd w:val="clear" w:color="auto" w:fill="FFFFFF"/>
      <w:spacing w:after="240" w:line="274" w:lineRule="exact"/>
      <w:jc w:val="both"/>
      <w:outlineLvl w:val="2"/>
    </w:pPr>
    <w:rPr>
      <w:rFonts w:ascii="Times New Roman" w:eastAsia="Times New Roman" w:hAnsi="Times New Roman" w:cs="Times New Roman"/>
      <w:b/>
      <w:bCs/>
      <w:spacing w:val="3"/>
      <w:sz w:val="21"/>
      <w:szCs w:val="21"/>
    </w:rPr>
  </w:style>
  <w:style w:type="character" w:customStyle="1" w:styleId="21">
    <w:name w:val="Основной текст2"/>
    <w:basedOn w:val="a3"/>
    <w:rsid w:val="00BB6558"/>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a4">
    <w:name w:val="Основной текст + Полужирный"/>
    <w:basedOn w:val="a3"/>
    <w:rsid w:val="00BB6558"/>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85pt0pt">
    <w:name w:val="Основной текст + 8;5 pt;Полужирный;Интервал 0 pt"/>
    <w:basedOn w:val="a3"/>
    <w:rsid w:val="006C6A48"/>
    <w:rPr>
      <w:rFonts w:ascii="Times New Roman" w:eastAsia="Times New Roman" w:hAnsi="Times New Roman" w:cs="Times New Roman"/>
      <w:b/>
      <w:bCs/>
      <w:i w:val="0"/>
      <w:iCs w:val="0"/>
      <w:smallCaps w:val="0"/>
      <w:strike w:val="0"/>
      <w:color w:val="000000"/>
      <w:spacing w:val="4"/>
      <w:w w:val="100"/>
      <w:position w:val="0"/>
      <w:sz w:val="17"/>
      <w:szCs w:val="17"/>
      <w:u w:val="none"/>
      <w:shd w:val="clear" w:color="auto" w:fill="FFFFFF"/>
      <w:lang w:val="ru-RU" w:eastAsia="ru-RU" w:bidi="ru-RU"/>
    </w:rPr>
  </w:style>
  <w:style w:type="character" w:customStyle="1" w:styleId="SegoeUI8pt0pt">
    <w:name w:val="Основной текст + Segoe UI;8 pt;Интервал 0 pt"/>
    <w:basedOn w:val="a3"/>
    <w:rsid w:val="006C6A48"/>
    <w:rPr>
      <w:rFonts w:ascii="Segoe UI" w:eastAsia="Segoe UI" w:hAnsi="Segoe UI" w:cs="Segoe UI"/>
      <w:b w:val="0"/>
      <w:bCs w:val="0"/>
      <w:i w:val="0"/>
      <w:iCs w:val="0"/>
      <w:smallCaps w:val="0"/>
      <w:strike w:val="0"/>
      <w:color w:val="000000"/>
      <w:spacing w:val="1"/>
      <w:w w:val="100"/>
      <w:position w:val="0"/>
      <w:sz w:val="16"/>
      <w:szCs w:val="16"/>
      <w:u w:val="none"/>
      <w:shd w:val="clear" w:color="auto" w:fill="FFFFFF"/>
      <w:lang w:val="ru-RU" w:eastAsia="ru-RU" w:bidi="ru-RU"/>
    </w:rPr>
  </w:style>
  <w:style w:type="character" w:customStyle="1" w:styleId="0pt">
    <w:name w:val="Основной текст + Полужирный;Курсив;Интервал 0 pt"/>
    <w:basedOn w:val="a3"/>
    <w:rsid w:val="006C6A48"/>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basedOn w:val="a3"/>
    <w:rsid w:val="006C6A48"/>
    <w:rPr>
      <w:rFonts w:ascii="Times New Roman" w:eastAsia="Times New Roman" w:hAnsi="Times New Roman" w:cs="Times New Roman"/>
      <w:b w:val="0"/>
      <w:bCs w:val="0"/>
      <w:i/>
      <w:iCs/>
      <w:smallCaps w:val="0"/>
      <w:strike w:val="0"/>
      <w:color w:val="000000"/>
      <w:spacing w:val="-1"/>
      <w:w w:val="100"/>
      <w:position w:val="0"/>
      <w:sz w:val="22"/>
      <w:szCs w:val="22"/>
      <w:u w:val="none"/>
      <w:shd w:val="clear" w:color="auto" w:fill="FFFFFF"/>
      <w:lang w:val="ru-RU" w:eastAsia="ru-RU" w:bidi="ru-RU"/>
    </w:rPr>
  </w:style>
  <w:style w:type="character" w:customStyle="1" w:styleId="a5">
    <w:name w:val="Подпись к таблице_"/>
    <w:basedOn w:val="a0"/>
    <w:link w:val="a6"/>
    <w:rsid w:val="006C6A48"/>
    <w:rPr>
      <w:rFonts w:ascii="Times New Roman" w:eastAsia="Times New Roman" w:hAnsi="Times New Roman" w:cs="Times New Roman"/>
      <w:spacing w:val="3"/>
      <w:sz w:val="21"/>
      <w:szCs w:val="21"/>
      <w:shd w:val="clear" w:color="auto" w:fill="FFFFFF"/>
    </w:rPr>
  </w:style>
  <w:style w:type="paragraph" w:customStyle="1" w:styleId="a6">
    <w:name w:val="Подпись к таблице"/>
    <w:basedOn w:val="a"/>
    <w:link w:val="a5"/>
    <w:rsid w:val="006C6A48"/>
    <w:pPr>
      <w:widowControl w:val="0"/>
      <w:shd w:val="clear" w:color="auto" w:fill="FFFFFF"/>
      <w:spacing w:after="0" w:line="0" w:lineRule="atLeast"/>
    </w:pPr>
    <w:rPr>
      <w:rFonts w:ascii="Times New Roman" w:eastAsia="Times New Roman" w:hAnsi="Times New Roman" w:cs="Times New Roman"/>
      <w:spacing w:val="3"/>
      <w:sz w:val="21"/>
      <w:szCs w:val="21"/>
    </w:rPr>
  </w:style>
  <w:style w:type="paragraph" w:styleId="a7">
    <w:name w:val="header"/>
    <w:basedOn w:val="a"/>
    <w:link w:val="a8"/>
    <w:uiPriority w:val="99"/>
    <w:unhideWhenUsed/>
    <w:rsid w:val="006C6A4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6A48"/>
  </w:style>
  <w:style w:type="paragraph" w:styleId="a9">
    <w:name w:val="footer"/>
    <w:basedOn w:val="a"/>
    <w:link w:val="aa"/>
    <w:uiPriority w:val="99"/>
    <w:unhideWhenUsed/>
    <w:rsid w:val="006C6A4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6A48"/>
  </w:style>
  <w:style w:type="character" w:customStyle="1" w:styleId="85pt0pt0">
    <w:name w:val="Основной текст + 8;5 pt;Интервал 0 pt"/>
    <w:basedOn w:val="a3"/>
    <w:rsid w:val="006C6A48"/>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ru-RU" w:eastAsia="ru-RU" w:bidi="ru-RU"/>
    </w:rPr>
  </w:style>
  <w:style w:type="table" w:styleId="ab">
    <w:name w:val="Table Grid"/>
    <w:basedOn w:val="a1"/>
    <w:uiPriority w:val="39"/>
    <w:rsid w:val="00943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0">
    <w:name w:val="Основной текст30"/>
    <w:basedOn w:val="a"/>
    <w:rsid w:val="000A67A0"/>
    <w:pPr>
      <w:shd w:val="clear" w:color="auto" w:fill="FFFFFF"/>
      <w:spacing w:after="0" w:line="274" w:lineRule="exact"/>
      <w:ind w:hanging="1980"/>
      <w:jc w:val="both"/>
    </w:pPr>
    <w:rPr>
      <w:rFonts w:ascii="Times New Roman" w:eastAsia="Times New Roman" w:hAnsi="Times New Roman" w:cs="Times New Roman"/>
      <w:color w:val="000000"/>
      <w:sz w:val="25"/>
      <w:szCs w:val="25"/>
      <w:lang w:eastAsia="ru-RU"/>
    </w:rPr>
  </w:style>
  <w:style w:type="character" w:customStyle="1" w:styleId="ac">
    <w:name w:val="Цветовое выделение"/>
    <w:uiPriority w:val="99"/>
    <w:rsid w:val="00E607C6"/>
    <w:rPr>
      <w:b/>
      <w:bCs/>
      <w:color w:val="26282F"/>
    </w:rPr>
  </w:style>
  <w:style w:type="paragraph" w:styleId="ad">
    <w:name w:val="Balloon Text"/>
    <w:basedOn w:val="a"/>
    <w:link w:val="ae"/>
    <w:uiPriority w:val="99"/>
    <w:semiHidden/>
    <w:unhideWhenUsed/>
    <w:rsid w:val="0032346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23466"/>
    <w:rPr>
      <w:rFonts w:ascii="Segoe UI" w:hAnsi="Segoe UI" w:cs="Segoe UI"/>
      <w:sz w:val="18"/>
      <w:szCs w:val="18"/>
    </w:rPr>
  </w:style>
  <w:style w:type="character" w:styleId="af">
    <w:name w:val="Hyperlink"/>
    <w:basedOn w:val="a0"/>
    <w:uiPriority w:val="99"/>
    <w:semiHidden/>
    <w:unhideWhenUsed/>
    <w:rsid w:val="00B60B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ts.1c.ru/db/garant/content/73119991/hdoc/25" TargetMode="External"/><Relationship Id="rId4" Type="http://schemas.openxmlformats.org/officeDocument/2006/relationships/settings" Target="settings.xml"/><Relationship Id="rId9" Type="http://schemas.openxmlformats.org/officeDocument/2006/relationships/hyperlink" Target="https://its.1c.ru/db/garant/content/73119991/hdoc/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1EF25-AEB7-4AC8-8A9A-4592AC02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13452</Words>
  <Characters>76683</Characters>
  <Application>Microsoft Office Word</Application>
  <DocSecurity>0</DocSecurity>
  <Lines>639</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Сержант</dc:creator>
  <cp:keywords/>
  <dc:description/>
  <cp:lastModifiedBy>User Windows</cp:lastModifiedBy>
  <cp:revision>3</cp:revision>
  <cp:lastPrinted>2021-08-18T09:45:00Z</cp:lastPrinted>
  <dcterms:created xsi:type="dcterms:W3CDTF">2023-12-15T11:09:00Z</dcterms:created>
  <dcterms:modified xsi:type="dcterms:W3CDTF">2023-12-15T11:09:00Z</dcterms:modified>
</cp:coreProperties>
</file>